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865F9" w14:textId="2444E88F" w:rsidR="00B7498D" w:rsidRDefault="008D523C" w:rsidP="008D523C">
      <w:pPr>
        <w:spacing w:after="0"/>
        <w:ind w:hanging="851"/>
        <w:jc w:val="center"/>
      </w:pPr>
      <w:bookmarkStart w:id="0" w:name="_GoBack"/>
      <w:bookmarkEnd w:id="0"/>
      <w:r>
        <w:t>КАРАР</w:t>
      </w:r>
    </w:p>
    <w:p w14:paraId="029A78F0" w14:textId="3603751F" w:rsidR="008D523C" w:rsidRDefault="008D523C" w:rsidP="008D523C">
      <w:pPr>
        <w:spacing w:after="0"/>
        <w:ind w:hanging="851"/>
        <w:jc w:val="center"/>
      </w:pPr>
      <w:r>
        <w:t>ПОСТАНОВЛЕНИЕ</w:t>
      </w:r>
    </w:p>
    <w:p w14:paraId="3DB0F78F" w14:textId="5EB097CA" w:rsidR="008D523C" w:rsidRDefault="008D523C" w:rsidP="008D523C">
      <w:pPr>
        <w:spacing w:after="0"/>
        <w:ind w:hanging="851"/>
        <w:jc w:val="center"/>
      </w:pPr>
      <w:r>
        <w:t>От 15.07.2021  № 669</w:t>
      </w:r>
    </w:p>
    <w:p w14:paraId="2AA6FD5C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63527914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6DFBD91E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4FBE9729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505964BE" w14:textId="354AA8E2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107ABD58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5D53C98B" w14:textId="3DE35851" w:rsidR="00AF761F" w:rsidRPr="006059CC" w:rsidRDefault="00AF761F" w:rsidP="006059CC">
      <w:pPr>
        <w:spacing w:after="0"/>
        <w:ind w:right="4535"/>
        <w:jc w:val="both"/>
        <w:rPr>
          <w:szCs w:val="28"/>
        </w:rPr>
      </w:pPr>
      <w:r w:rsidRPr="006059CC">
        <w:rPr>
          <w:szCs w:val="28"/>
        </w:rPr>
        <w:t xml:space="preserve">О подготовке </w:t>
      </w:r>
      <w:r w:rsidR="006059CC">
        <w:rPr>
          <w:szCs w:val="28"/>
        </w:rPr>
        <w:t>п</w:t>
      </w:r>
      <w:r w:rsidR="00931776" w:rsidRPr="006059CC">
        <w:rPr>
          <w:szCs w:val="28"/>
        </w:rPr>
        <w:t>роекта планировки</w:t>
      </w:r>
      <w:r w:rsidR="006059CC">
        <w:rPr>
          <w:szCs w:val="28"/>
        </w:rPr>
        <w:t xml:space="preserve"> </w:t>
      </w:r>
      <w:r w:rsidR="00931776" w:rsidRPr="006059CC">
        <w:rPr>
          <w:szCs w:val="28"/>
        </w:rPr>
        <w:t>территории и проекта межевания</w:t>
      </w:r>
      <w:r w:rsidR="006059CC">
        <w:rPr>
          <w:szCs w:val="28"/>
        </w:rPr>
        <w:t xml:space="preserve"> </w:t>
      </w:r>
      <w:r w:rsidR="00931776" w:rsidRPr="006059CC">
        <w:rPr>
          <w:szCs w:val="28"/>
        </w:rPr>
        <w:t xml:space="preserve">в его составе для </w:t>
      </w:r>
      <w:r w:rsidR="00F4464D" w:rsidRPr="006059CC">
        <w:rPr>
          <w:szCs w:val="28"/>
        </w:rPr>
        <w:t xml:space="preserve">размещения </w:t>
      </w:r>
      <w:r w:rsidR="007D43E3" w:rsidRPr="006059CC">
        <w:rPr>
          <w:szCs w:val="28"/>
        </w:rPr>
        <w:t xml:space="preserve"> линейных </w:t>
      </w:r>
      <w:r w:rsidR="00931776" w:rsidRPr="006059CC">
        <w:rPr>
          <w:szCs w:val="28"/>
        </w:rPr>
        <w:t>о</w:t>
      </w:r>
      <w:r w:rsidR="007D43E3" w:rsidRPr="006059CC">
        <w:rPr>
          <w:szCs w:val="28"/>
        </w:rPr>
        <w:t>бъектов</w:t>
      </w:r>
      <w:r w:rsidR="00F4464D" w:rsidRPr="006059CC">
        <w:rPr>
          <w:szCs w:val="28"/>
        </w:rPr>
        <w:t xml:space="preserve"> </w:t>
      </w:r>
      <w:r w:rsidR="00931776" w:rsidRPr="006059CC">
        <w:rPr>
          <w:szCs w:val="28"/>
        </w:rPr>
        <w:t>«</w:t>
      </w:r>
      <w:r w:rsidR="00E23DC6" w:rsidRPr="006059CC">
        <w:rPr>
          <w:szCs w:val="28"/>
        </w:rPr>
        <w:t>Строительство, реконструкция, эксплуатация линейных объектов</w:t>
      </w:r>
      <w:r w:rsidR="006059CC">
        <w:rPr>
          <w:szCs w:val="28"/>
        </w:rPr>
        <w:t>, расположенных</w:t>
      </w:r>
      <w:r w:rsidR="00E23DC6" w:rsidRPr="006059CC">
        <w:rPr>
          <w:szCs w:val="28"/>
        </w:rPr>
        <w:t xml:space="preserve"> на </w:t>
      </w:r>
      <w:proofErr w:type="spellStart"/>
      <w:r w:rsidR="00E23DC6" w:rsidRPr="006059CC">
        <w:rPr>
          <w:szCs w:val="28"/>
        </w:rPr>
        <w:t>Алтунинском</w:t>
      </w:r>
      <w:proofErr w:type="spellEnd"/>
      <w:r w:rsidR="00E23DC6" w:rsidRPr="006059CC">
        <w:rPr>
          <w:szCs w:val="28"/>
        </w:rPr>
        <w:t xml:space="preserve"> и Западно-Пасечном поднятиях СВН</w:t>
      </w:r>
      <w:r w:rsidR="00931776" w:rsidRPr="006059CC">
        <w:rPr>
          <w:szCs w:val="28"/>
        </w:rPr>
        <w:t>»</w:t>
      </w:r>
      <w:r w:rsidR="00E23DC6" w:rsidRPr="006059CC">
        <w:rPr>
          <w:szCs w:val="28"/>
        </w:rPr>
        <w:t xml:space="preserve"> </w:t>
      </w:r>
      <w:r w:rsidR="00F4464D" w:rsidRPr="006059CC">
        <w:rPr>
          <w:szCs w:val="28"/>
        </w:rPr>
        <w:t>на землях Старокувакского участкового лесничества</w:t>
      </w:r>
    </w:p>
    <w:p w14:paraId="28BC857A" w14:textId="77777777" w:rsidR="006059CC" w:rsidRDefault="006059CC" w:rsidP="006059CC">
      <w:pPr>
        <w:spacing w:after="0"/>
        <w:ind w:right="-1" w:firstLine="851"/>
        <w:jc w:val="both"/>
      </w:pPr>
    </w:p>
    <w:p w14:paraId="10E749F1" w14:textId="6701F055" w:rsidR="00AF761F" w:rsidRDefault="00AF761F" w:rsidP="006059CC">
      <w:pPr>
        <w:spacing w:after="0"/>
        <w:ind w:right="-1" w:firstLine="851"/>
        <w:jc w:val="both"/>
      </w:pPr>
      <w:r>
        <w:t>На основании обращ</w:t>
      </w:r>
      <w:r w:rsidR="00F4464D">
        <w:t>ения ОО</w:t>
      </w:r>
      <w:r w:rsidR="00A37163">
        <w:t xml:space="preserve">О </w:t>
      </w:r>
      <w:r w:rsidR="004A5213">
        <w:t>«</w:t>
      </w:r>
      <w:proofErr w:type="spellStart"/>
      <w:r w:rsidR="00F4464D">
        <w:t>Теплогазпроект</w:t>
      </w:r>
      <w:proofErr w:type="spellEnd"/>
      <w:r w:rsidR="00F4464D">
        <w:t>» от 06.05</w:t>
      </w:r>
      <w:r w:rsidR="002E5C9B">
        <w:t>.2020</w:t>
      </w:r>
      <w:r w:rsidR="00F50D57">
        <w:t xml:space="preserve"> </w:t>
      </w:r>
      <w:r w:rsidR="00F4464D">
        <w:t>№ 536</w:t>
      </w:r>
      <w:r>
        <w:t>,</w:t>
      </w:r>
      <w:r w:rsidR="00F4464D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6059CC">
        <w:t>,</w:t>
      </w:r>
      <w:r>
        <w:t xml:space="preserve"> </w:t>
      </w:r>
      <w:r w:rsidR="004D2476">
        <w:t>Исполнительный комитет муниципального образования «</w:t>
      </w:r>
      <w:r w:rsidR="006059CC">
        <w:t>Лениногорский</w:t>
      </w:r>
      <w:r w:rsidR="004D2476">
        <w:t xml:space="preserve"> муниципальный район» </w:t>
      </w:r>
      <w:r>
        <w:t>ПОСТАНОВЛЯЕТ:</w:t>
      </w:r>
    </w:p>
    <w:p w14:paraId="2DE86649" w14:textId="0565E2CD" w:rsidR="00AF761F" w:rsidRDefault="0046026C" w:rsidP="006059C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-1" w:firstLine="851"/>
        <w:jc w:val="both"/>
      </w:pPr>
      <w:r>
        <w:t xml:space="preserve">Разрешить подготовку </w:t>
      </w:r>
      <w:r w:rsidR="006059CC">
        <w:t>п</w:t>
      </w:r>
      <w:r>
        <w:t>роекта планировки территории и проекта</w:t>
      </w:r>
      <w:r w:rsidR="00AF761F">
        <w:t xml:space="preserve"> межевания </w:t>
      </w:r>
      <w:r>
        <w:t>в его составе</w:t>
      </w:r>
      <w:r w:rsidR="00AF761F">
        <w:t xml:space="preserve"> для </w:t>
      </w:r>
      <w:r w:rsidR="00F4464D">
        <w:t>размещения</w:t>
      </w:r>
      <w:r w:rsidR="006059CC">
        <w:t xml:space="preserve"> линейных объектов</w:t>
      </w:r>
      <w:r w:rsidR="004A5213">
        <w:t xml:space="preserve"> </w:t>
      </w:r>
      <w:r w:rsidR="00AF761F">
        <w:t>«</w:t>
      </w:r>
      <w:r w:rsidR="00E23DC6" w:rsidRPr="00E23DC6">
        <w:rPr>
          <w:szCs w:val="28"/>
        </w:rPr>
        <w:t>Строительство, реконструкция, эксплуатация линейных объектов</w:t>
      </w:r>
      <w:r w:rsidR="006059CC">
        <w:rPr>
          <w:szCs w:val="28"/>
        </w:rPr>
        <w:t>,</w:t>
      </w:r>
      <w:r w:rsidR="00E23DC6" w:rsidRPr="00E23DC6">
        <w:rPr>
          <w:szCs w:val="28"/>
        </w:rPr>
        <w:t xml:space="preserve"> расположенны</w:t>
      </w:r>
      <w:r w:rsidR="006059CC">
        <w:rPr>
          <w:szCs w:val="28"/>
        </w:rPr>
        <w:t>х</w:t>
      </w:r>
      <w:r w:rsidR="00E23DC6" w:rsidRPr="00E23DC6">
        <w:rPr>
          <w:szCs w:val="28"/>
        </w:rPr>
        <w:t xml:space="preserve"> на </w:t>
      </w:r>
      <w:proofErr w:type="spellStart"/>
      <w:r w:rsidR="00E23DC6" w:rsidRPr="00E23DC6">
        <w:rPr>
          <w:szCs w:val="28"/>
        </w:rPr>
        <w:t>Алтунинском</w:t>
      </w:r>
      <w:proofErr w:type="spellEnd"/>
      <w:r w:rsidR="00E23DC6" w:rsidRPr="00E23DC6">
        <w:rPr>
          <w:szCs w:val="28"/>
        </w:rPr>
        <w:t xml:space="preserve"> и Западно-Пасечном поднятиях СВН</w:t>
      </w:r>
      <w:r w:rsidR="000953D4">
        <w:t>»,</w:t>
      </w:r>
      <w:r w:rsidR="00BD670F">
        <w:t xml:space="preserve"> на землях</w:t>
      </w:r>
      <w:r w:rsidR="000953D4">
        <w:t xml:space="preserve"> </w:t>
      </w:r>
      <w:r w:rsidR="00BD670F">
        <w:t xml:space="preserve">Старокувакского участкового лесничества </w:t>
      </w:r>
      <w:r w:rsidR="00F56649">
        <w:t>Лениногорского муниципально</w:t>
      </w:r>
      <w:r w:rsidR="001A1E36">
        <w:t>го района Республики Татарстан.</w:t>
      </w:r>
    </w:p>
    <w:p w14:paraId="6F84F63F" w14:textId="034DEE01" w:rsidR="00F56649" w:rsidRDefault="00F56649" w:rsidP="006059C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-1" w:firstLine="851"/>
        <w:jc w:val="both"/>
      </w:pPr>
      <w:r>
        <w:t xml:space="preserve">Финансирование работ по разработке проекта планировки </w:t>
      </w:r>
      <w:r w:rsidR="00BD670F">
        <w:t xml:space="preserve">территории </w:t>
      </w:r>
      <w:r>
        <w:t>и проекта межевания предусматривается</w:t>
      </w:r>
      <w:r w:rsidR="00BD670F">
        <w:t xml:space="preserve"> за счет средств ОО</w:t>
      </w:r>
      <w:r w:rsidR="004321B5">
        <w:t>О «Т</w:t>
      </w:r>
      <w:r w:rsidR="00BD670F">
        <w:t>еплогазпроект</w:t>
      </w:r>
      <w:r>
        <w:t>».</w:t>
      </w:r>
    </w:p>
    <w:p w14:paraId="24A3E113" w14:textId="3CBA8C0C" w:rsidR="00F56649" w:rsidRDefault="00F56649" w:rsidP="006059C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-1" w:firstLine="851"/>
        <w:jc w:val="both"/>
      </w:pPr>
      <w:r>
        <w:t>Опубликовать наст</w:t>
      </w:r>
      <w:r w:rsidR="002E5C9B">
        <w:t xml:space="preserve">оящее постановление </w:t>
      </w:r>
      <w:r>
        <w:t>на официальном сайте Лениногорского муниципального района.</w:t>
      </w:r>
    </w:p>
    <w:p w14:paraId="7B50CF0A" w14:textId="5B9B6DE4" w:rsidR="00F56649" w:rsidRDefault="00F56649" w:rsidP="006059C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-1" w:firstLine="851"/>
        <w:jc w:val="both"/>
      </w:pPr>
      <w:r>
        <w:t>Настоящее постановление вступает в силу со дня его подписания.</w:t>
      </w:r>
    </w:p>
    <w:p w14:paraId="5A8C7C29" w14:textId="0949C9CD" w:rsidR="002E5C9B" w:rsidRPr="001D7888" w:rsidRDefault="002E5C9B" w:rsidP="006059CC">
      <w:pPr>
        <w:pStyle w:val="a4"/>
        <w:numPr>
          <w:ilvl w:val="0"/>
          <w:numId w:val="1"/>
        </w:numPr>
        <w:tabs>
          <w:tab w:val="left" w:pos="1134"/>
        </w:tabs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8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D7CDE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proofErr w:type="spellStart"/>
      <w:r w:rsidR="006059CC">
        <w:rPr>
          <w:rFonts w:ascii="Times New Roman" w:hAnsi="Times New Roman" w:cs="Times New Roman"/>
          <w:sz w:val="28"/>
          <w:szCs w:val="28"/>
        </w:rPr>
        <w:t>О.В.</w:t>
      </w:r>
      <w:r w:rsidR="00BD7CDE">
        <w:rPr>
          <w:rFonts w:ascii="Times New Roman" w:hAnsi="Times New Roman" w:cs="Times New Roman"/>
          <w:sz w:val="28"/>
          <w:szCs w:val="28"/>
        </w:rPr>
        <w:t>Куприянову</w:t>
      </w:r>
      <w:proofErr w:type="spellEnd"/>
      <w:r w:rsidR="00BD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3B33E" w14:textId="77777777" w:rsidR="002E5C9B" w:rsidRDefault="002E5C9B" w:rsidP="006059CC">
      <w:pPr>
        <w:pStyle w:val="a3"/>
        <w:spacing w:after="0"/>
        <w:ind w:left="-416" w:right="-1"/>
        <w:jc w:val="both"/>
      </w:pPr>
    </w:p>
    <w:p w14:paraId="69F41D1A" w14:textId="550D5A57" w:rsidR="00F56649" w:rsidRDefault="00F56649" w:rsidP="00F56649">
      <w:pPr>
        <w:pStyle w:val="a3"/>
        <w:spacing w:after="0"/>
        <w:ind w:left="-416"/>
      </w:pPr>
    </w:p>
    <w:p w14:paraId="7C4FAB05" w14:textId="77777777"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059CC" w:rsidRPr="00C24DB6" w14:paraId="33617364" w14:textId="77777777" w:rsidTr="00D66ACE">
        <w:tc>
          <w:tcPr>
            <w:tcW w:w="3298" w:type="dxa"/>
            <w:shd w:val="clear" w:color="auto" w:fill="auto"/>
          </w:tcPr>
          <w:p w14:paraId="59F9A49D" w14:textId="77777777" w:rsidR="006059CC" w:rsidRPr="00C24DB6" w:rsidRDefault="006059C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592D0180" w14:textId="77777777" w:rsidR="006059CC" w:rsidRPr="00C24DB6" w:rsidRDefault="006059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E9F6138" w14:textId="77777777" w:rsidR="006059CC" w:rsidRPr="00C24DB6" w:rsidRDefault="006059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3C949932" w14:textId="54D9F436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О.С.</w:t>
      </w:r>
      <w:r w:rsidR="00BD7CDE">
        <w:rPr>
          <w:sz w:val="24"/>
          <w:szCs w:val="24"/>
        </w:rPr>
        <w:t>Глухова</w:t>
      </w:r>
      <w:proofErr w:type="spellEnd"/>
      <w:r w:rsidR="00BD7CDE">
        <w:rPr>
          <w:sz w:val="24"/>
          <w:szCs w:val="24"/>
        </w:rPr>
        <w:t xml:space="preserve"> </w:t>
      </w:r>
    </w:p>
    <w:p w14:paraId="5C7483A9" w14:textId="7F824AB1" w:rsidR="00F56649" w:rsidRDefault="00BD7CDE" w:rsidP="006059CC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</w:t>
      </w:r>
      <w:r w:rsidR="006059CC">
        <w:rPr>
          <w:sz w:val="24"/>
          <w:szCs w:val="24"/>
        </w:rPr>
        <w:t>-</w:t>
      </w:r>
      <w:r>
        <w:rPr>
          <w:sz w:val="24"/>
          <w:szCs w:val="24"/>
        </w:rPr>
        <w:t>21</w:t>
      </w:r>
      <w:r w:rsidR="006059CC">
        <w:rPr>
          <w:sz w:val="24"/>
          <w:szCs w:val="24"/>
        </w:rPr>
        <w:t>-</w:t>
      </w:r>
      <w:r>
        <w:rPr>
          <w:sz w:val="24"/>
          <w:szCs w:val="24"/>
        </w:rPr>
        <w:t>21</w:t>
      </w:r>
    </w:p>
    <w:p w14:paraId="0E4F4716" w14:textId="77777777" w:rsidR="006059CC" w:rsidRDefault="006059CC" w:rsidP="006059CC">
      <w:pPr>
        <w:pStyle w:val="a3"/>
        <w:spacing w:after="0"/>
        <w:ind w:left="0"/>
        <w:rPr>
          <w:rFonts w:ascii="Calibri" w:eastAsia="Calibri" w:hAnsi="Calibri" w:cs="Times New Roman"/>
          <w:noProof/>
          <w:sz w:val="22"/>
          <w:lang w:eastAsia="ru-RU"/>
        </w:rPr>
      </w:pPr>
    </w:p>
    <w:p w14:paraId="55C41856" w14:textId="4820344C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  <w:r w:rsidRPr="006059CC">
        <w:rPr>
          <w:rFonts w:ascii="Calibri" w:eastAsia="Calibri" w:hAnsi="Calibri" w:cs="Times New Roman"/>
          <w:noProof/>
          <w:sz w:val="22"/>
          <w:lang w:eastAsia="ru-RU"/>
        </w:rPr>
        <w:lastRenderedPageBreak/>
        <w:drawing>
          <wp:inline distT="0" distB="0" distL="0" distR="0" wp14:anchorId="168321C0" wp14:editId="3F446FE6">
            <wp:extent cx="5940425" cy="3476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826" b="4797"/>
                    <a:stretch/>
                  </pic:blipFill>
                  <pic:spPr bwMode="auto">
                    <a:xfrm>
                      <a:off x="0" y="0"/>
                      <a:ext cx="5940425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6BEC8" w14:textId="77777777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</w:p>
    <w:p w14:paraId="0AB1C372" w14:textId="77777777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</w:p>
    <w:p w14:paraId="60A39626" w14:textId="1EE1C57B" w:rsidR="006059CC" w:rsidRPr="0002388E" w:rsidRDefault="006059CC" w:rsidP="006059CC">
      <w:pPr>
        <w:pStyle w:val="a3"/>
        <w:spacing w:after="0"/>
        <w:ind w:left="0"/>
        <w:rPr>
          <w:sz w:val="24"/>
          <w:szCs w:val="24"/>
        </w:rPr>
      </w:pPr>
      <w:r w:rsidRPr="006059CC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661B5DB" wp14:editId="7D8A78E8">
            <wp:extent cx="5940425" cy="34480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4030" b="13415"/>
                    <a:stretch/>
                  </pic:blipFill>
                  <pic:spPr bwMode="auto">
                    <a:xfrm>
                      <a:off x="0" y="0"/>
                      <a:ext cx="594042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59CC" w:rsidRPr="0002388E" w:rsidSect="006059CC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35451"/>
    <w:rsid w:val="001639D3"/>
    <w:rsid w:val="001A1E36"/>
    <w:rsid w:val="002D3E67"/>
    <w:rsid w:val="002E5C9B"/>
    <w:rsid w:val="004321B5"/>
    <w:rsid w:val="0046026C"/>
    <w:rsid w:val="004A02AC"/>
    <w:rsid w:val="004A5213"/>
    <w:rsid w:val="004D2476"/>
    <w:rsid w:val="006059CC"/>
    <w:rsid w:val="006C0B77"/>
    <w:rsid w:val="006E2BEF"/>
    <w:rsid w:val="007515B5"/>
    <w:rsid w:val="00764848"/>
    <w:rsid w:val="007B45F1"/>
    <w:rsid w:val="007C6FFF"/>
    <w:rsid w:val="007D43E3"/>
    <w:rsid w:val="008242FF"/>
    <w:rsid w:val="00870751"/>
    <w:rsid w:val="008D523C"/>
    <w:rsid w:val="00922C48"/>
    <w:rsid w:val="00931776"/>
    <w:rsid w:val="00A37163"/>
    <w:rsid w:val="00AF761F"/>
    <w:rsid w:val="00B7498D"/>
    <w:rsid w:val="00B915B7"/>
    <w:rsid w:val="00BD670F"/>
    <w:rsid w:val="00BD7CDE"/>
    <w:rsid w:val="00C84AF5"/>
    <w:rsid w:val="00C919D0"/>
    <w:rsid w:val="00D67C25"/>
    <w:rsid w:val="00E23DC6"/>
    <w:rsid w:val="00EA59DF"/>
    <w:rsid w:val="00EE4070"/>
    <w:rsid w:val="00F12C76"/>
    <w:rsid w:val="00F3120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2020-03-10T13:38:00Z</cp:lastPrinted>
  <dcterms:created xsi:type="dcterms:W3CDTF">2021-07-16T09:13:00Z</dcterms:created>
  <dcterms:modified xsi:type="dcterms:W3CDTF">2021-07-16T09:13:00Z</dcterms:modified>
</cp:coreProperties>
</file>