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F0" w:rsidRDefault="001A41F0" w:rsidP="005E2FFE">
      <w:pPr>
        <w:jc w:val="center"/>
        <w:rPr>
          <w:szCs w:val="28"/>
        </w:rPr>
      </w:pPr>
      <w:r>
        <w:rPr>
          <w:szCs w:val="28"/>
        </w:rPr>
        <w:t xml:space="preserve">К 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Р</w:t>
      </w:r>
    </w:p>
    <w:p w:rsidR="001A41F0" w:rsidRDefault="001A41F0" w:rsidP="005E2FFE">
      <w:pPr>
        <w:jc w:val="center"/>
        <w:rPr>
          <w:szCs w:val="28"/>
        </w:rPr>
      </w:pPr>
    </w:p>
    <w:p w:rsidR="001A41F0" w:rsidRDefault="001A41F0" w:rsidP="005E2FFE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          №</w:t>
      </w:r>
      <w:r w:rsidR="00B57841">
        <w:rPr>
          <w:szCs w:val="28"/>
        </w:rPr>
        <w:t xml:space="preserve"> 421</w:t>
      </w:r>
    </w:p>
    <w:p w:rsidR="001A41F0" w:rsidRDefault="001A41F0" w:rsidP="00DF0428">
      <w:pPr>
        <w:rPr>
          <w:szCs w:val="28"/>
        </w:rPr>
      </w:pPr>
    </w:p>
    <w:p w:rsidR="001A41F0" w:rsidRDefault="00B57841" w:rsidP="00B57841">
      <w:pPr>
        <w:ind w:firstLine="6379"/>
        <w:rPr>
          <w:szCs w:val="28"/>
        </w:rPr>
      </w:pPr>
      <w:r>
        <w:rPr>
          <w:szCs w:val="28"/>
        </w:rPr>
        <w:t>от 14.11.</w:t>
      </w:r>
      <w:r w:rsidR="001A41F0">
        <w:rPr>
          <w:szCs w:val="28"/>
        </w:rPr>
        <w:t>2014</w:t>
      </w:r>
    </w:p>
    <w:p w:rsidR="001A41F0" w:rsidRDefault="001A41F0" w:rsidP="001A41F0">
      <w:pPr>
        <w:ind w:right="3259"/>
        <w:jc w:val="both"/>
        <w:rPr>
          <w:rFonts w:cs="Times New Roman"/>
          <w:b/>
          <w:szCs w:val="28"/>
        </w:rPr>
      </w:pPr>
    </w:p>
    <w:p w:rsidR="001A41F0" w:rsidRDefault="001A41F0" w:rsidP="001A41F0">
      <w:pPr>
        <w:ind w:right="3259"/>
        <w:jc w:val="both"/>
        <w:rPr>
          <w:rFonts w:cs="Times New Roman"/>
          <w:b/>
          <w:szCs w:val="28"/>
        </w:rPr>
      </w:pPr>
    </w:p>
    <w:p w:rsidR="001A41F0" w:rsidRDefault="001A41F0" w:rsidP="001A41F0">
      <w:pPr>
        <w:ind w:right="3259"/>
        <w:jc w:val="both"/>
        <w:rPr>
          <w:rFonts w:cs="Times New Roman"/>
          <w:b/>
          <w:szCs w:val="28"/>
        </w:rPr>
      </w:pPr>
    </w:p>
    <w:p w:rsidR="001A41F0" w:rsidRDefault="001A41F0" w:rsidP="001A41F0">
      <w:pPr>
        <w:ind w:right="3259"/>
        <w:jc w:val="both"/>
        <w:rPr>
          <w:rFonts w:cs="Times New Roman"/>
          <w:b/>
          <w:szCs w:val="28"/>
        </w:rPr>
      </w:pPr>
    </w:p>
    <w:p w:rsidR="001A41F0" w:rsidRDefault="001A41F0" w:rsidP="001A41F0">
      <w:pPr>
        <w:ind w:right="3259"/>
        <w:jc w:val="both"/>
        <w:rPr>
          <w:rFonts w:cs="Times New Roman"/>
          <w:b/>
          <w:szCs w:val="28"/>
        </w:rPr>
      </w:pPr>
    </w:p>
    <w:p w:rsidR="001A41F0" w:rsidRDefault="001A41F0" w:rsidP="001A41F0">
      <w:pPr>
        <w:ind w:right="3259"/>
        <w:jc w:val="both"/>
        <w:rPr>
          <w:rFonts w:cs="Times New Roman"/>
          <w:b/>
          <w:szCs w:val="28"/>
        </w:rPr>
      </w:pPr>
    </w:p>
    <w:p w:rsidR="001A41F0" w:rsidRDefault="001A41F0" w:rsidP="001A41F0">
      <w:pPr>
        <w:ind w:right="3259"/>
        <w:jc w:val="both"/>
        <w:rPr>
          <w:rFonts w:cs="Times New Roman"/>
          <w:b/>
          <w:szCs w:val="28"/>
        </w:rPr>
      </w:pPr>
    </w:p>
    <w:p w:rsidR="001A41F0" w:rsidRDefault="001A41F0" w:rsidP="001A41F0">
      <w:pPr>
        <w:ind w:right="3259"/>
        <w:jc w:val="both"/>
        <w:rPr>
          <w:rFonts w:cs="Times New Roman"/>
          <w:b/>
          <w:szCs w:val="28"/>
        </w:rPr>
      </w:pPr>
    </w:p>
    <w:p w:rsidR="001A41F0" w:rsidRDefault="001A41F0" w:rsidP="001A41F0">
      <w:pPr>
        <w:ind w:right="3259"/>
        <w:jc w:val="both"/>
        <w:rPr>
          <w:rFonts w:cs="Times New Roman"/>
          <w:b/>
          <w:szCs w:val="28"/>
        </w:rPr>
      </w:pPr>
    </w:p>
    <w:p w:rsidR="001A41F0" w:rsidRPr="001A41F0" w:rsidRDefault="001A41F0" w:rsidP="001A41F0">
      <w:pPr>
        <w:ind w:right="3259"/>
        <w:jc w:val="both"/>
        <w:rPr>
          <w:rFonts w:cs="Times New Roman"/>
          <w:b/>
          <w:szCs w:val="28"/>
        </w:rPr>
      </w:pPr>
      <w:r w:rsidRPr="001A41F0">
        <w:rPr>
          <w:rFonts w:cs="Times New Roman"/>
          <w:b/>
          <w:szCs w:val="28"/>
        </w:rPr>
        <w:t xml:space="preserve">О внесении изменений в </w:t>
      </w:r>
      <w:r w:rsidRPr="001A41F0">
        <w:rPr>
          <w:rFonts w:cs="Times New Roman"/>
          <w:b/>
          <w:bCs/>
          <w:szCs w:val="28"/>
        </w:rPr>
        <w:t xml:space="preserve">Административный регламент предоставления </w:t>
      </w:r>
      <w:r w:rsidRPr="001A41F0">
        <w:rPr>
          <w:rFonts w:cs="Times New Roman"/>
          <w:b/>
          <w:szCs w:val="28"/>
        </w:rPr>
        <w:t>муниципальной</w:t>
      </w:r>
      <w:r w:rsidRPr="001A41F0">
        <w:rPr>
          <w:rFonts w:cs="Times New Roman"/>
          <w:b/>
          <w:bCs/>
          <w:szCs w:val="28"/>
        </w:rPr>
        <w:t xml:space="preserve"> услуги по присвоению (изменению, уточнению, аннулированию) адреса объекту недвижимости</w:t>
      </w:r>
      <w:r w:rsidRPr="001A41F0">
        <w:rPr>
          <w:rFonts w:cs="Times New Roman"/>
          <w:b/>
          <w:szCs w:val="28"/>
        </w:rPr>
        <w:t>, утвержденный постановлением руководителя Исполнительного комитета муниципального образования «Лениногорский муниципальный район» от 30.05.2014 № 225</w:t>
      </w:r>
    </w:p>
    <w:p w:rsidR="00CF5DFF" w:rsidRDefault="00CF5DFF"/>
    <w:p w:rsidR="001A41F0" w:rsidRPr="001A41F0" w:rsidRDefault="001A41F0" w:rsidP="001A41F0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1A41F0">
        <w:rPr>
          <w:sz w:val="28"/>
          <w:szCs w:val="28"/>
        </w:rPr>
        <w:t>В целях реализации Федерального закона от 27.07.2010 №210-ФЗ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в соответствии с постановлением Исполнительного комитета </w:t>
      </w:r>
      <w:r w:rsidRPr="001A41F0">
        <w:rPr>
          <w:sz w:val="28"/>
          <w:szCs w:val="28"/>
        </w:rPr>
        <w:t>от 30.</w:t>
      </w:r>
      <w:r>
        <w:rPr>
          <w:sz w:val="28"/>
          <w:szCs w:val="28"/>
        </w:rPr>
        <w:t>12</w:t>
      </w:r>
      <w:r w:rsidRPr="001A41F0">
        <w:rPr>
          <w:sz w:val="28"/>
          <w:szCs w:val="28"/>
        </w:rPr>
        <w:t>.201</w:t>
      </w:r>
      <w:r>
        <w:rPr>
          <w:sz w:val="28"/>
          <w:szCs w:val="28"/>
        </w:rPr>
        <w:t>1 №535</w:t>
      </w:r>
      <w:r w:rsidRPr="001A41F0">
        <w:rPr>
          <w:sz w:val="28"/>
          <w:szCs w:val="28"/>
        </w:rPr>
        <w:t xml:space="preserve"> </w:t>
      </w:r>
      <w:r>
        <w:rPr>
          <w:sz w:val="28"/>
          <w:szCs w:val="28"/>
        </w:rPr>
        <w:t>№ 535 «Об утверждении</w:t>
      </w:r>
      <w:r w:rsidRPr="001A41F0">
        <w:rPr>
          <w:sz w:val="28"/>
          <w:szCs w:val="28"/>
        </w:rPr>
        <w:t xml:space="preserve"> Порядка разработки и утверждения административных регламентов предоставления муниципальных услуг органами местного самоуправления Лениногорского муниципального района  Республики Татарстан», ПОСТАНОВЛЯЮ: </w:t>
      </w:r>
    </w:p>
    <w:p w:rsidR="001A41F0" w:rsidRPr="001A41F0" w:rsidRDefault="001A41F0" w:rsidP="001A41F0">
      <w:pPr>
        <w:pStyle w:val="1"/>
        <w:spacing w:line="240" w:lineRule="auto"/>
        <w:ind w:firstLine="720"/>
        <w:jc w:val="both"/>
        <w:rPr>
          <w:bCs/>
          <w:strike/>
          <w:sz w:val="28"/>
          <w:szCs w:val="28"/>
        </w:rPr>
      </w:pPr>
      <w:r>
        <w:rPr>
          <w:bCs/>
          <w:sz w:val="28"/>
          <w:szCs w:val="28"/>
        </w:rPr>
        <w:t>1.</w:t>
      </w:r>
      <w:r w:rsidRPr="001A41F0">
        <w:rPr>
          <w:bCs/>
          <w:sz w:val="28"/>
          <w:szCs w:val="28"/>
        </w:rPr>
        <w:t xml:space="preserve">Внести в Административный регламент предоставления </w:t>
      </w:r>
      <w:r w:rsidRPr="001A41F0">
        <w:rPr>
          <w:sz w:val="28"/>
          <w:szCs w:val="28"/>
        </w:rPr>
        <w:t>муниципальной</w:t>
      </w:r>
      <w:r w:rsidRPr="001A41F0">
        <w:rPr>
          <w:bCs/>
          <w:sz w:val="28"/>
          <w:szCs w:val="28"/>
        </w:rPr>
        <w:t xml:space="preserve"> услуги по присвоению (изменению, уточнению, аннулированию) адреса объекту недвижимости следующие изменения:</w:t>
      </w:r>
    </w:p>
    <w:p w:rsidR="001A41F0" w:rsidRPr="001A41F0" w:rsidRDefault="001A41F0" w:rsidP="001A41F0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1A41F0">
        <w:rPr>
          <w:rFonts w:cs="Times New Roman"/>
          <w:szCs w:val="28"/>
        </w:rPr>
        <w:t>ункт 3.5 раздела 3 изложить в следующей редакции:</w:t>
      </w:r>
    </w:p>
    <w:p w:rsidR="001A41F0" w:rsidRPr="001A41F0" w:rsidRDefault="001A41F0" w:rsidP="001A41F0">
      <w:pPr>
        <w:suppressAutoHyphens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«3.5.1.</w:t>
      </w:r>
      <w:r w:rsidRPr="001A41F0">
        <w:rPr>
          <w:rFonts w:cs="Times New Roman"/>
          <w:szCs w:val="28"/>
        </w:rPr>
        <w:t xml:space="preserve">Специалист Отдела осуществляет: </w:t>
      </w:r>
    </w:p>
    <w:p w:rsidR="001A41F0" w:rsidRPr="001A41F0" w:rsidRDefault="001A41F0" w:rsidP="001A41F0">
      <w:pPr>
        <w:suppressAutoHyphens/>
        <w:ind w:firstLine="709"/>
        <w:jc w:val="both"/>
        <w:rPr>
          <w:rFonts w:cs="Times New Roman"/>
          <w:szCs w:val="28"/>
        </w:rPr>
      </w:pPr>
      <w:r w:rsidRPr="001A41F0">
        <w:rPr>
          <w:rFonts w:cs="Times New Roman"/>
          <w:szCs w:val="28"/>
        </w:rPr>
        <w:t>проверку сведений содержащихся в документах, прилагаемых к заявлению;</w:t>
      </w:r>
    </w:p>
    <w:p w:rsidR="001A41F0" w:rsidRPr="001A41F0" w:rsidRDefault="001A41F0" w:rsidP="001A41F0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A41F0">
        <w:rPr>
          <w:rFonts w:cs="Times New Roman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1A41F0" w:rsidRPr="001A41F0" w:rsidRDefault="001A41F0" w:rsidP="001A41F0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A41F0">
        <w:rPr>
          <w:rFonts w:cs="Times New Roman"/>
          <w:szCs w:val="28"/>
        </w:rPr>
        <w:t>В случае наличия оснований для отказа в предоставлении муниципальной услуги специалист Отдела подготавливает проект мотивированного отказа о предоставлении муниципальной услуги (далее – мотивированный отказ).</w:t>
      </w:r>
    </w:p>
    <w:p w:rsidR="001A41F0" w:rsidRPr="001A41F0" w:rsidRDefault="001A41F0" w:rsidP="001A41F0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A41F0">
        <w:rPr>
          <w:rFonts w:cs="Times New Roman"/>
          <w:szCs w:val="28"/>
        </w:rPr>
        <w:lastRenderedPageBreak/>
        <w:t>В случае отсутствия оснований для отказа в предоставлении муниципальной услуги специалист Отдела осуществляет:</w:t>
      </w:r>
    </w:p>
    <w:p w:rsidR="001A41F0" w:rsidRPr="001A41F0" w:rsidRDefault="001A41F0" w:rsidP="001A41F0">
      <w:pPr>
        <w:autoSpaceDE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3.5.1.1. подготовку </w:t>
      </w:r>
      <w:r w:rsidRPr="001A41F0">
        <w:rPr>
          <w:rFonts w:cs="Times New Roman"/>
          <w:szCs w:val="28"/>
        </w:rPr>
        <w:t>запроса в МБУ «АрхГрадСтройКонтроль»</w:t>
      </w:r>
      <w:r>
        <w:rPr>
          <w:rFonts w:cs="Times New Roman"/>
          <w:szCs w:val="28"/>
        </w:rPr>
        <w:t xml:space="preserve"> о наличии присвоенных адресов.</w:t>
      </w:r>
    </w:p>
    <w:p w:rsidR="001A41F0" w:rsidRPr="001A41F0" w:rsidRDefault="001A41F0" w:rsidP="001A41F0">
      <w:pPr>
        <w:suppressAutoHyphens/>
        <w:ind w:firstLine="709"/>
        <w:jc w:val="both"/>
        <w:rPr>
          <w:rFonts w:cs="Times New Roman"/>
          <w:bCs/>
          <w:szCs w:val="28"/>
        </w:rPr>
      </w:pPr>
      <w:r w:rsidRPr="001A41F0">
        <w:rPr>
          <w:rFonts w:cs="Times New Roman"/>
          <w:szCs w:val="28"/>
        </w:rPr>
        <w:t xml:space="preserve">Процедуры, устанавливаемые настоящим пунктом, осуществляются не позднее трех дней с момента поступления </w:t>
      </w:r>
      <w:r w:rsidR="00145246">
        <w:rPr>
          <w:rFonts w:cs="Times New Roman"/>
          <w:szCs w:val="28"/>
        </w:rPr>
        <w:t>заявления</w:t>
      </w:r>
      <w:r w:rsidRPr="001A41F0">
        <w:rPr>
          <w:rFonts w:cs="Times New Roman"/>
          <w:bCs/>
          <w:szCs w:val="28"/>
        </w:rPr>
        <w:t>.</w:t>
      </w:r>
    </w:p>
    <w:p w:rsidR="001A41F0" w:rsidRPr="001A41F0" w:rsidRDefault="001A41F0" w:rsidP="001A41F0">
      <w:pPr>
        <w:autoSpaceDE w:val="0"/>
        <w:ind w:firstLine="709"/>
        <w:jc w:val="both"/>
        <w:rPr>
          <w:rFonts w:cs="Times New Roman"/>
          <w:szCs w:val="28"/>
        </w:rPr>
      </w:pPr>
      <w:r w:rsidRPr="001A41F0">
        <w:rPr>
          <w:rFonts w:cs="Times New Roman"/>
          <w:szCs w:val="28"/>
        </w:rPr>
        <w:t>Результат процедур: запрос в МБУ «АрхГрадСтройКонтроль» о наличии присвоенных адресов.</w:t>
      </w:r>
    </w:p>
    <w:p w:rsidR="001A41F0" w:rsidRPr="001A41F0" w:rsidRDefault="001A41F0" w:rsidP="001A41F0">
      <w:pPr>
        <w:suppressAutoHyphens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3.5.2.</w:t>
      </w:r>
      <w:r w:rsidRPr="001A41F0">
        <w:rPr>
          <w:rFonts w:cs="Times New Roman"/>
          <w:bCs/>
          <w:szCs w:val="28"/>
        </w:rPr>
        <w:t xml:space="preserve">Специалист </w:t>
      </w:r>
      <w:r w:rsidRPr="001A41F0">
        <w:rPr>
          <w:rFonts w:cs="Times New Roman"/>
          <w:szCs w:val="28"/>
        </w:rPr>
        <w:t xml:space="preserve">МБУ «АрхГрадСтройКонтроль» </w:t>
      </w:r>
      <w:r w:rsidRPr="001A41F0">
        <w:rPr>
          <w:rFonts w:cs="Times New Roman"/>
          <w:bCs/>
          <w:szCs w:val="28"/>
        </w:rPr>
        <w:t>проверяет адрес, указанный в запросе и готовит справку о наличии присвоенных адресов.</w:t>
      </w:r>
    </w:p>
    <w:p w:rsidR="001A41F0" w:rsidRPr="001A41F0" w:rsidRDefault="001A41F0" w:rsidP="001A41F0">
      <w:pPr>
        <w:suppressAutoHyphens/>
        <w:ind w:firstLine="709"/>
        <w:jc w:val="both"/>
        <w:rPr>
          <w:rFonts w:cs="Times New Roman"/>
          <w:color w:val="FF0000"/>
          <w:szCs w:val="28"/>
        </w:rPr>
      </w:pPr>
      <w:r w:rsidRPr="001A41F0">
        <w:rPr>
          <w:rFonts w:cs="Times New Roman"/>
          <w:szCs w:val="28"/>
        </w:rPr>
        <w:t xml:space="preserve">Процедуры, устанавливаемые настоящим пунктом, осуществляются в </w:t>
      </w:r>
      <w:r>
        <w:rPr>
          <w:rFonts w:cs="Times New Roman"/>
          <w:szCs w:val="28"/>
        </w:rPr>
        <w:t>течении 1 (одного) рабочего дня со дня регистрации поступившего запроса.</w:t>
      </w:r>
    </w:p>
    <w:p w:rsidR="001A41F0" w:rsidRPr="001A41F0" w:rsidRDefault="001A41F0" w:rsidP="001A41F0">
      <w:pPr>
        <w:autoSpaceDE w:val="0"/>
        <w:ind w:firstLine="709"/>
        <w:jc w:val="both"/>
        <w:rPr>
          <w:rFonts w:cs="Times New Roman"/>
          <w:szCs w:val="28"/>
        </w:rPr>
      </w:pPr>
      <w:r w:rsidRPr="001A41F0">
        <w:rPr>
          <w:rFonts w:cs="Times New Roman"/>
          <w:szCs w:val="28"/>
        </w:rPr>
        <w:t xml:space="preserve">Результат процедур: справка о наличии присвоенных адресов. </w:t>
      </w:r>
    </w:p>
    <w:p w:rsidR="001A41F0" w:rsidRPr="001A41F0" w:rsidRDefault="001A41F0" w:rsidP="001A41F0">
      <w:pPr>
        <w:autoSpaceDE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3.5.3.</w:t>
      </w:r>
      <w:r w:rsidRPr="001A41F0">
        <w:rPr>
          <w:rFonts w:cs="Times New Roman"/>
          <w:szCs w:val="28"/>
        </w:rPr>
        <w:t>Специалист Отдела, после получения справки от МБУ «АрхГрадСтройКонтроль»</w:t>
      </w:r>
      <w:r w:rsidR="00145246">
        <w:rPr>
          <w:rFonts w:cs="Times New Roman"/>
          <w:szCs w:val="28"/>
        </w:rPr>
        <w:t>,</w:t>
      </w:r>
      <w:r w:rsidRPr="001A41F0">
        <w:rPr>
          <w:rFonts w:cs="Times New Roman"/>
          <w:szCs w:val="28"/>
        </w:rPr>
        <w:t xml:space="preserve"> осуществляет:</w:t>
      </w:r>
    </w:p>
    <w:p w:rsidR="001A41F0" w:rsidRPr="001A41F0" w:rsidRDefault="001A41F0" w:rsidP="001A41F0">
      <w:pPr>
        <w:autoSpaceDE w:val="0"/>
        <w:ind w:firstLine="709"/>
        <w:jc w:val="both"/>
        <w:rPr>
          <w:rFonts w:cs="Times New Roman"/>
          <w:szCs w:val="28"/>
        </w:rPr>
      </w:pPr>
      <w:r w:rsidRPr="001A41F0">
        <w:rPr>
          <w:rFonts w:cs="Times New Roman"/>
          <w:szCs w:val="28"/>
        </w:rPr>
        <w:t xml:space="preserve">оформление проекта </w:t>
      </w:r>
      <w:r>
        <w:rPr>
          <w:rFonts w:cs="Times New Roman"/>
          <w:szCs w:val="28"/>
        </w:rPr>
        <w:t>распоряжения</w:t>
      </w:r>
      <w:r w:rsidRPr="001A41F0">
        <w:rPr>
          <w:rFonts w:cs="Times New Roman"/>
          <w:szCs w:val="28"/>
        </w:rPr>
        <w:t xml:space="preserve"> о </w:t>
      </w:r>
      <w:r w:rsidRPr="001A41F0">
        <w:rPr>
          <w:rFonts w:cs="Times New Roman"/>
          <w:bCs/>
          <w:szCs w:val="28"/>
        </w:rPr>
        <w:t xml:space="preserve">присвоении адреса объекту недвижимости или мотивированного отказа (далее – проекта </w:t>
      </w:r>
      <w:r w:rsidRPr="001A41F0">
        <w:rPr>
          <w:rFonts w:cs="Times New Roman"/>
          <w:szCs w:val="28"/>
        </w:rPr>
        <w:t>решения);</w:t>
      </w:r>
    </w:p>
    <w:p w:rsidR="001A41F0" w:rsidRPr="001A41F0" w:rsidRDefault="001A41F0" w:rsidP="001A41F0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A41F0">
        <w:rPr>
          <w:rFonts w:cs="Times New Roman"/>
          <w:szCs w:val="28"/>
        </w:rPr>
        <w:t xml:space="preserve">согласование проекта решения с руководителем </w:t>
      </w:r>
      <w:r>
        <w:rPr>
          <w:rFonts w:cs="Times New Roman"/>
          <w:szCs w:val="28"/>
        </w:rPr>
        <w:t>отдела архитектуры и градостроительства, и направляет согласованный проект решения руководителю Исполкома</w:t>
      </w:r>
      <w:r w:rsidRPr="001A41F0">
        <w:rPr>
          <w:rFonts w:cs="Times New Roman"/>
          <w:szCs w:val="28"/>
        </w:rPr>
        <w:t>.</w:t>
      </w:r>
    </w:p>
    <w:p w:rsidR="001A41F0" w:rsidRPr="001A41F0" w:rsidRDefault="001A41F0" w:rsidP="001A41F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1A41F0">
        <w:rPr>
          <w:rFonts w:cs="Times New Roman"/>
          <w:szCs w:val="28"/>
        </w:rPr>
        <w:t xml:space="preserve">Процедуры, устанавливаемые настоящим пунктом, осуществляются не позднее </w:t>
      </w:r>
      <w:r>
        <w:rPr>
          <w:rFonts w:cs="Times New Roman"/>
          <w:szCs w:val="28"/>
        </w:rPr>
        <w:t>двух</w:t>
      </w:r>
      <w:r w:rsidRPr="001A41F0">
        <w:rPr>
          <w:rFonts w:cs="Times New Roman"/>
          <w:szCs w:val="28"/>
        </w:rPr>
        <w:t xml:space="preserve"> дней с момента получения ответа от МБУ «АрхГрадСтройКонтроль».</w:t>
      </w:r>
    </w:p>
    <w:p w:rsidR="001A41F0" w:rsidRPr="001A41F0" w:rsidRDefault="001A41F0" w:rsidP="001A41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F0">
        <w:rPr>
          <w:rFonts w:ascii="Times New Roman" w:hAnsi="Times New Roman" w:cs="Times New Roman"/>
          <w:sz w:val="28"/>
          <w:szCs w:val="28"/>
        </w:rPr>
        <w:t xml:space="preserve">Результат процедур: проект решения, направленный на согласование  руководителю Исполкома. </w:t>
      </w:r>
    </w:p>
    <w:p w:rsidR="001A41F0" w:rsidRPr="001A41F0" w:rsidRDefault="001A41F0" w:rsidP="001A41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</w:t>
      </w:r>
      <w:r w:rsidRPr="001A41F0">
        <w:rPr>
          <w:rFonts w:ascii="Times New Roman" w:hAnsi="Times New Roman" w:cs="Times New Roman"/>
          <w:sz w:val="28"/>
          <w:szCs w:val="28"/>
        </w:rPr>
        <w:t xml:space="preserve">Руководитель Исполкома, подписывает проект решения или мотивированный отказ и направляет </w:t>
      </w:r>
      <w:r>
        <w:rPr>
          <w:rFonts w:ascii="Times New Roman" w:hAnsi="Times New Roman" w:cs="Times New Roman"/>
          <w:sz w:val="28"/>
          <w:szCs w:val="28"/>
        </w:rPr>
        <w:t>в общий отдел</w:t>
      </w:r>
      <w:r w:rsidRPr="001A41F0">
        <w:rPr>
          <w:rFonts w:ascii="Times New Roman" w:hAnsi="Times New Roman" w:cs="Times New Roman"/>
          <w:sz w:val="28"/>
          <w:szCs w:val="28"/>
        </w:rPr>
        <w:t>.</w:t>
      </w:r>
    </w:p>
    <w:p w:rsidR="001A41F0" w:rsidRPr="001A41F0" w:rsidRDefault="001A41F0" w:rsidP="001A41F0">
      <w:pPr>
        <w:suppressAutoHyphens/>
        <w:ind w:firstLine="709"/>
        <w:jc w:val="both"/>
        <w:rPr>
          <w:rFonts w:cs="Times New Roman"/>
          <w:szCs w:val="28"/>
        </w:rPr>
      </w:pPr>
      <w:r w:rsidRPr="001A41F0">
        <w:rPr>
          <w:rFonts w:cs="Times New Roman"/>
          <w:szCs w:val="28"/>
        </w:rPr>
        <w:t xml:space="preserve">Процедуры, устанавливаемые настоящим пунктом, осуществляются в течение одного дня с </w:t>
      </w:r>
      <w:r w:rsidRPr="001A41F0">
        <w:rPr>
          <w:rFonts w:cs="Times New Roman"/>
          <w:bCs/>
          <w:szCs w:val="28"/>
        </w:rPr>
        <w:t>момента окончания предыдущей процедуры.</w:t>
      </w:r>
    </w:p>
    <w:p w:rsidR="001A41F0" w:rsidRPr="001A41F0" w:rsidRDefault="001A41F0" w:rsidP="001A41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F0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подписанное </w:t>
      </w:r>
      <w:r w:rsidR="00145246">
        <w:rPr>
          <w:rFonts w:ascii="Times New Roman" w:hAnsi="Times New Roman" w:cs="Times New Roman"/>
          <w:sz w:val="28"/>
          <w:szCs w:val="28"/>
        </w:rPr>
        <w:t>решен</w:t>
      </w:r>
      <w:r w:rsidRPr="001A41F0">
        <w:rPr>
          <w:rFonts w:ascii="Times New Roman" w:hAnsi="Times New Roman" w:cs="Times New Roman"/>
          <w:sz w:val="28"/>
          <w:szCs w:val="28"/>
        </w:rPr>
        <w:t xml:space="preserve">ие о </w:t>
      </w:r>
      <w:r w:rsidRPr="001A41F0">
        <w:rPr>
          <w:rFonts w:ascii="Times New Roman" w:hAnsi="Times New Roman" w:cs="Times New Roman"/>
          <w:bCs/>
          <w:sz w:val="28"/>
          <w:szCs w:val="28"/>
        </w:rPr>
        <w:t>присвоении адреса объекту недвижимости или мотивированный отказ.</w:t>
      </w:r>
    </w:p>
    <w:p w:rsidR="001A41F0" w:rsidRPr="001A41F0" w:rsidRDefault="001A41F0" w:rsidP="001A41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3.5.5.В общем отделе</w:t>
      </w:r>
      <w:r w:rsidRPr="001A41F0">
        <w:rPr>
          <w:rFonts w:ascii="Times New Roman" w:hAnsi="Times New Roman" w:cs="Times New Roman"/>
          <w:sz w:val="28"/>
          <w:szCs w:val="28"/>
        </w:rPr>
        <w:t xml:space="preserve"> регистрирует</w:t>
      </w:r>
      <w:r>
        <w:rPr>
          <w:rFonts w:ascii="Times New Roman" w:hAnsi="Times New Roman" w:cs="Times New Roman"/>
          <w:sz w:val="28"/>
          <w:szCs w:val="28"/>
        </w:rPr>
        <w:t>ся распоряже</w:t>
      </w:r>
      <w:r w:rsidRPr="001A41F0">
        <w:rPr>
          <w:rFonts w:ascii="Times New Roman" w:hAnsi="Times New Roman" w:cs="Times New Roman"/>
          <w:sz w:val="28"/>
          <w:szCs w:val="28"/>
        </w:rPr>
        <w:t xml:space="preserve">ние о </w:t>
      </w:r>
      <w:r w:rsidRPr="001A41F0">
        <w:rPr>
          <w:rFonts w:ascii="Times New Roman" w:hAnsi="Times New Roman" w:cs="Times New Roman"/>
          <w:bCs/>
          <w:sz w:val="28"/>
          <w:szCs w:val="28"/>
        </w:rPr>
        <w:t>присвоении адреса объекту недвижимости или мотивированный отказ</w:t>
      </w:r>
      <w:r w:rsidR="001C52B4">
        <w:rPr>
          <w:rFonts w:ascii="Times New Roman" w:hAnsi="Times New Roman" w:cs="Times New Roman"/>
          <w:bCs/>
          <w:sz w:val="28"/>
          <w:szCs w:val="28"/>
        </w:rPr>
        <w:t xml:space="preserve"> и направляется специалисту отдела архитектуры и градостроительства. </w:t>
      </w:r>
    </w:p>
    <w:p w:rsidR="001A41F0" w:rsidRPr="001A41F0" w:rsidRDefault="001A41F0" w:rsidP="001A41F0">
      <w:pPr>
        <w:suppressAutoHyphens/>
        <w:ind w:firstLine="709"/>
        <w:jc w:val="both"/>
        <w:rPr>
          <w:rFonts w:cs="Times New Roman"/>
          <w:szCs w:val="28"/>
        </w:rPr>
      </w:pPr>
      <w:r w:rsidRPr="001A41F0">
        <w:rPr>
          <w:rFonts w:cs="Times New Roman"/>
          <w:szCs w:val="28"/>
        </w:rPr>
        <w:t xml:space="preserve">Процедуры, устанавливаемые настоящим пунктом, осуществляются в течение одного дня с </w:t>
      </w:r>
      <w:r w:rsidRPr="001A41F0">
        <w:rPr>
          <w:rFonts w:cs="Times New Roman"/>
          <w:bCs/>
          <w:szCs w:val="28"/>
        </w:rPr>
        <w:t>момента окончания предыдущей процедуры.</w:t>
      </w:r>
    </w:p>
    <w:p w:rsidR="001A41F0" w:rsidRDefault="001A41F0" w:rsidP="001A41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1F0">
        <w:rPr>
          <w:rFonts w:ascii="Times New Roman" w:hAnsi="Times New Roman" w:cs="Times New Roman"/>
          <w:sz w:val="28"/>
          <w:szCs w:val="28"/>
        </w:rPr>
        <w:t xml:space="preserve">Результат процедур: зарегистрированное </w:t>
      </w:r>
      <w:r w:rsidR="001C52B4">
        <w:rPr>
          <w:rFonts w:ascii="Times New Roman" w:hAnsi="Times New Roman" w:cs="Times New Roman"/>
          <w:sz w:val="28"/>
          <w:szCs w:val="28"/>
        </w:rPr>
        <w:t>распоряжен</w:t>
      </w:r>
      <w:r w:rsidRPr="001A41F0">
        <w:rPr>
          <w:rFonts w:ascii="Times New Roman" w:hAnsi="Times New Roman" w:cs="Times New Roman"/>
          <w:sz w:val="28"/>
          <w:szCs w:val="28"/>
        </w:rPr>
        <w:t>ие о присвоении адреса или мотивированный отказ.</w:t>
      </w:r>
    </w:p>
    <w:p w:rsidR="001C52B4" w:rsidRDefault="001C52B4" w:rsidP="001A41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3.5.6. В случае отсутствия запрашиваемой информации в МБУ «АрхГрадСтройКонтроль», специалист Отдела осуществляет:</w:t>
      </w:r>
    </w:p>
    <w:p w:rsidR="001C52B4" w:rsidRDefault="001C52B4" w:rsidP="001A41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запроса в РГУП «БТИ» о наличии присвоенных адресов.</w:t>
      </w:r>
    </w:p>
    <w:p w:rsidR="001C52B4" w:rsidRDefault="001C52B4" w:rsidP="001A41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3 (трех) рабочих дней со дня регистрации поступившего запроса.</w:t>
      </w:r>
    </w:p>
    <w:p w:rsidR="001C52B4" w:rsidRDefault="001C52B4" w:rsidP="001C52B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справка о наличии присвоенных адресов.</w:t>
      </w:r>
    </w:p>
    <w:p w:rsidR="001C52B4" w:rsidRPr="001A41F0" w:rsidRDefault="001C52B4" w:rsidP="001A41F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процедура осуществляется в соответствии с п.3.5.2 - 3.5.5. настоящего регламента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A41F0" w:rsidRPr="001A41F0" w:rsidRDefault="001A41F0" w:rsidP="001A41F0">
      <w:pPr>
        <w:pStyle w:val="2"/>
        <w:widowControl w:val="0"/>
        <w:spacing w:line="240" w:lineRule="auto"/>
        <w:ind w:firstLine="709"/>
        <w:rPr>
          <w:sz w:val="28"/>
          <w:szCs w:val="28"/>
        </w:rPr>
      </w:pPr>
      <w:r w:rsidRPr="001A41F0">
        <w:rPr>
          <w:sz w:val="28"/>
          <w:szCs w:val="28"/>
        </w:rPr>
        <w:t>3.Опубликовать настоящее постановление в официальном публикаторе-газете «Лениногорские вести», разместить на официальном Интернет-сайте Лениногорского муниципального района и на информационных стендах, доступных для обозрения граждан местах.</w:t>
      </w:r>
    </w:p>
    <w:p w:rsidR="001A41F0" w:rsidRPr="001A41F0" w:rsidRDefault="001A41F0" w:rsidP="001A41F0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  <w:r w:rsidRPr="001A41F0">
        <w:rPr>
          <w:sz w:val="28"/>
          <w:szCs w:val="28"/>
        </w:rPr>
        <w:t>4.</w:t>
      </w:r>
      <w:proofErr w:type="gramStart"/>
      <w:r w:rsidRPr="001A41F0">
        <w:rPr>
          <w:sz w:val="28"/>
          <w:szCs w:val="28"/>
        </w:rPr>
        <w:t>Контроль за</w:t>
      </w:r>
      <w:proofErr w:type="gramEnd"/>
      <w:r w:rsidRPr="001A41F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A41F0" w:rsidRPr="001A41F0" w:rsidRDefault="001A41F0" w:rsidP="001A41F0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1A41F0" w:rsidRPr="001A41F0" w:rsidRDefault="001A41F0" w:rsidP="001A41F0">
      <w:pPr>
        <w:rPr>
          <w:rFonts w:cs="Times New Roman"/>
          <w:szCs w:val="28"/>
        </w:rPr>
      </w:pPr>
    </w:p>
    <w:p w:rsidR="001C52B4" w:rsidRDefault="001C52B4" w:rsidP="004C063E">
      <w:pPr>
        <w:rPr>
          <w:szCs w:val="28"/>
        </w:rPr>
      </w:pPr>
      <w:r w:rsidRPr="007B1B35">
        <w:rPr>
          <w:szCs w:val="28"/>
        </w:rPr>
        <w:t>И.о. руководителя Исполнительного</w:t>
      </w:r>
      <w:r>
        <w:rPr>
          <w:szCs w:val="28"/>
        </w:rPr>
        <w:t xml:space="preserve"> </w:t>
      </w:r>
      <w:r w:rsidRPr="007B1B35">
        <w:rPr>
          <w:szCs w:val="28"/>
        </w:rPr>
        <w:t xml:space="preserve">комитета </w:t>
      </w:r>
    </w:p>
    <w:p w:rsidR="001C52B4" w:rsidRPr="007B1B35" w:rsidRDefault="001C52B4" w:rsidP="004C063E">
      <w:pPr>
        <w:rPr>
          <w:szCs w:val="28"/>
        </w:rPr>
      </w:pPr>
      <w:r w:rsidRPr="007B1B35">
        <w:rPr>
          <w:szCs w:val="28"/>
        </w:rPr>
        <w:t>муниципального образования</w:t>
      </w:r>
    </w:p>
    <w:p w:rsidR="001C52B4" w:rsidRPr="007B1B35" w:rsidRDefault="001C52B4" w:rsidP="004C063E">
      <w:pPr>
        <w:rPr>
          <w:szCs w:val="28"/>
        </w:rPr>
      </w:pPr>
      <w:r w:rsidRPr="007B1B35">
        <w:rPr>
          <w:szCs w:val="28"/>
        </w:rPr>
        <w:t>«Лениногорский муниципальный район»                               Г.А.АРСЛАНОВА</w:t>
      </w:r>
    </w:p>
    <w:p w:rsidR="001A41F0" w:rsidRPr="001A41F0" w:rsidRDefault="001A41F0" w:rsidP="001A41F0">
      <w:pPr>
        <w:rPr>
          <w:rFonts w:cs="Times New Roman"/>
          <w:szCs w:val="28"/>
        </w:rPr>
      </w:pPr>
    </w:p>
    <w:p w:rsidR="001A41F0" w:rsidRDefault="001A41F0" w:rsidP="001A41F0">
      <w:pPr>
        <w:jc w:val="both"/>
        <w:rPr>
          <w:rFonts w:cs="Times New Roman"/>
        </w:rPr>
      </w:pPr>
    </w:p>
    <w:p w:rsidR="001A41F0" w:rsidRPr="001C52B4" w:rsidRDefault="001C52B4" w:rsidP="001A41F0">
      <w:pPr>
        <w:jc w:val="both"/>
        <w:rPr>
          <w:rFonts w:cs="Times New Roman"/>
          <w:sz w:val="24"/>
          <w:szCs w:val="24"/>
        </w:rPr>
      </w:pPr>
      <w:r w:rsidRPr="001C52B4">
        <w:rPr>
          <w:rFonts w:cs="Times New Roman"/>
          <w:sz w:val="24"/>
          <w:szCs w:val="24"/>
        </w:rPr>
        <w:t>И.А.Климанова</w:t>
      </w:r>
      <w:r w:rsidR="001A41F0" w:rsidRPr="001C52B4">
        <w:rPr>
          <w:rFonts w:cs="Times New Roman"/>
          <w:sz w:val="24"/>
          <w:szCs w:val="24"/>
        </w:rPr>
        <w:t xml:space="preserve"> </w:t>
      </w:r>
    </w:p>
    <w:p w:rsidR="001A41F0" w:rsidRPr="001C52B4" w:rsidRDefault="001A41F0" w:rsidP="001A41F0">
      <w:pPr>
        <w:jc w:val="both"/>
        <w:rPr>
          <w:rFonts w:cs="Times New Roman"/>
          <w:sz w:val="24"/>
          <w:szCs w:val="24"/>
        </w:rPr>
      </w:pPr>
      <w:r w:rsidRPr="001C52B4">
        <w:rPr>
          <w:rFonts w:cs="Times New Roman"/>
          <w:sz w:val="24"/>
          <w:szCs w:val="24"/>
        </w:rPr>
        <w:t>5-</w:t>
      </w:r>
      <w:r w:rsidR="001C52B4" w:rsidRPr="001C52B4">
        <w:rPr>
          <w:rFonts w:cs="Times New Roman"/>
          <w:sz w:val="24"/>
          <w:szCs w:val="24"/>
        </w:rPr>
        <w:t>45-80</w:t>
      </w:r>
    </w:p>
    <w:p w:rsidR="001A41F0" w:rsidRPr="00F7490B" w:rsidRDefault="001A41F0" w:rsidP="001A41F0">
      <w:pPr>
        <w:rPr>
          <w:rFonts w:cs="Times New Roman"/>
        </w:rPr>
      </w:pPr>
    </w:p>
    <w:p w:rsidR="001A41F0" w:rsidRPr="00F7490B" w:rsidRDefault="001A41F0" w:rsidP="001A41F0"/>
    <w:p w:rsidR="001A41F0" w:rsidRDefault="001A41F0" w:rsidP="001A41F0">
      <w:pPr>
        <w:jc w:val="both"/>
      </w:pPr>
    </w:p>
    <w:sectPr w:rsidR="001A41F0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1F0"/>
    <w:rsid w:val="0000267F"/>
    <w:rsid w:val="00075C16"/>
    <w:rsid w:val="000D341A"/>
    <w:rsid w:val="001420EA"/>
    <w:rsid w:val="00142682"/>
    <w:rsid w:val="00145246"/>
    <w:rsid w:val="00161C5B"/>
    <w:rsid w:val="00170FAC"/>
    <w:rsid w:val="00180979"/>
    <w:rsid w:val="0018336C"/>
    <w:rsid w:val="00186E1F"/>
    <w:rsid w:val="0019771F"/>
    <w:rsid w:val="001A3B4A"/>
    <w:rsid w:val="001A41F0"/>
    <w:rsid w:val="001B7F93"/>
    <w:rsid w:val="001C2F40"/>
    <w:rsid w:val="001C52B4"/>
    <w:rsid w:val="001E0EE6"/>
    <w:rsid w:val="001E73B4"/>
    <w:rsid w:val="00251325"/>
    <w:rsid w:val="0025664F"/>
    <w:rsid w:val="00266B81"/>
    <w:rsid w:val="002C6803"/>
    <w:rsid w:val="003107E2"/>
    <w:rsid w:val="0036155C"/>
    <w:rsid w:val="0036628C"/>
    <w:rsid w:val="003739A2"/>
    <w:rsid w:val="003774CE"/>
    <w:rsid w:val="003F04E9"/>
    <w:rsid w:val="00403D26"/>
    <w:rsid w:val="0042399F"/>
    <w:rsid w:val="00474836"/>
    <w:rsid w:val="00495BA9"/>
    <w:rsid w:val="004A138B"/>
    <w:rsid w:val="004A77B9"/>
    <w:rsid w:val="004C4EF7"/>
    <w:rsid w:val="00507EA7"/>
    <w:rsid w:val="00526340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8016F4"/>
    <w:rsid w:val="008142BE"/>
    <w:rsid w:val="0086035D"/>
    <w:rsid w:val="008741B7"/>
    <w:rsid w:val="008A398A"/>
    <w:rsid w:val="00947A08"/>
    <w:rsid w:val="00967ABD"/>
    <w:rsid w:val="00977FBF"/>
    <w:rsid w:val="009920C3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50BE1"/>
    <w:rsid w:val="00B57841"/>
    <w:rsid w:val="00B57C1F"/>
    <w:rsid w:val="00B618C2"/>
    <w:rsid w:val="00B627B3"/>
    <w:rsid w:val="00B728A3"/>
    <w:rsid w:val="00B979DD"/>
    <w:rsid w:val="00BB07BE"/>
    <w:rsid w:val="00BC04D0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330B"/>
    <w:rsid w:val="00CC11DC"/>
    <w:rsid w:val="00CD15D6"/>
    <w:rsid w:val="00CE74D5"/>
    <w:rsid w:val="00CF5DFF"/>
    <w:rsid w:val="00D05B50"/>
    <w:rsid w:val="00D17A47"/>
    <w:rsid w:val="00D20232"/>
    <w:rsid w:val="00D31AA1"/>
    <w:rsid w:val="00D50DA6"/>
    <w:rsid w:val="00DF0D0D"/>
    <w:rsid w:val="00E31025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922ED"/>
    <w:rsid w:val="00F92E04"/>
    <w:rsid w:val="00F94D3A"/>
    <w:rsid w:val="00F95125"/>
    <w:rsid w:val="00FB45EC"/>
    <w:rsid w:val="00FB66C7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paragraph" w:styleId="1">
    <w:name w:val="heading 1"/>
    <w:basedOn w:val="a"/>
    <w:next w:val="a"/>
    <w:link w:val="10"/>
    <w:qFormat/>
    <w:rsid w:val="001A41F0"/>
    <w:pPr>
      <w:keepNext/>
      <w:widowControl w:val="0"/>
      <w:spacing w:line="336" w:lineRule="auto"/>
      <w:jc w:val="right"/>
      <w:outlineLvl w:val="0"/>
    </w:pPr>
    <w:rPr>
      <w:rFonts w:eastAsia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1F0"/>
    <w:rPr>
      <w:rFonts w:eastAsia="Times New Roman" w:cs="Times New Roman"/>
      <w:sz w:val="30"/>
      <w:szCs w:val="20"/>
    </w:rPr>
  </w:style>
  <w:style w:type="paragraph" w:styleId="2">
    <w:name w:val="Body Text 2"/>
    <w:basedOn w:val="a"/>
    <w:link w:val="20"/>
    <w:rsid w:val="001A41F0"/>
    <w:pPr>
      <w:spacing w:line="336" w:lineRule="auto"/>
      <w:jc w:val="both"/>
    </w:pPr>
    <w:rPr>
      <w:rFonts w:eastAsia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A41F0"/>
    <w:rPr>
      <w:rFonts w:eastAsia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1A41F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2014-12-11T10:48:00Z</cp:lastPrinted>
  <dcterms:created xsi:type="dcterms:W3CDTF">2014-12-08T12:27:00Z</dcterms:created>
  <dcterms:modified xsi:type="dcterms:W3CDTF">2014-12-11T10:48:00Z</dcterms:modified>
</cp:coreProperties>
</file>