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auto"/>
        </w:tblBorders>
        <w:tblLook w:val="04A0" w:firstRow="1" w:lastRow="0" w:firstColumn="1" w:lastColumn="0" w:noHBand="0" w:noVBand="1"/>
      </w:tblPr>
      <w:tblGrid>
        <w:gridCol w:w="4643"/>
        <w:gridCol w:w="851"/>
        <w:gridCol w:w="4360"/>
      </w:tblGrid>
      <w:tr w:rsidR="00CB1628" w:rsidRPr="00CB1628" w:rsidTr="00ED65A9">
        <w:trPr>
          <w:trHeight w:val="2268"/>
        </w:trPr>
        <w:tc>
          <w:tcPr>
            <w:tcW w:w="4643" w:type="dxa"/>
            <w:tcBorders>
              <w:top w:val="nil"/>
              <w:left w:val="nil"/>
              <w:bottom w:val="nil"/>
              <w:right w:val="nil"/>
            </w:tcBorders>
            <w:hideMark/>
          </w:tcPr>
          <w:p w:rsidR="0075217F" w:rsidRPr="00CB1628" w:rsidRDefault="0075217F" w:rsidP="00ED65A9">
            <w:pPr>
              <w:jc w:val="center"/>
              <w:rPr>
                <w:rFonts w:ascii="Arial" w:hAnsi="Arial" w:cs="Arial"/>
                <w:sz w:val="24"/>
              </w:rPr>
            </w:pPr>
            <w:r w:rsidRPr="00CB1628">
              <w:rPr>
                <w:rFonts w:ascii="Arial" w:hAnsi="Arial" w:cs="Arial"/>
                <w:sz w:val="24"/>
              </w:rPr>
              <w:t>ИСПОЛНИТЕЛЬНЫЙ КОМИТЕТ</w:t>
            </w:r>
          </w:p>
          <w:p w:rsidR="0075217F" w:rsidRPr="00CB1628" w:rsidRDefault="0075217F" w:rsidP="00ED65A9">
            <w:pPr>
              <w:jc w:val="center"/>
              <w:rPr>
                <w:rFonts w:ascii="Arial" w:hAnsi="Arial" w:cs="Arial"/>
                <w:bCs/>
                <w:sz w:val="24"/>
              </w:rPr>
            </w:pPr>
            <w:r w:rsidRPr="00CB1628">
              <w:rPr>
                <w:rFonts w:ascii="Arial" w:hAnsi="Arial" w:cs="Arial"/>
                <w:bCs/>
                <w:sz w:val="24"/>
              </w:rPr>
              <w:t>МУНИЦИПАЛЬНОГО</w:t>
            </w:r>
          </w:p>
          <w:p w:rsidR="0075217F" w:rsidRPr="00CB1628" w:rsidRDefault="0075217F" w:rsidP="00ED65A9">
            <w:pPr>
              <w:jc w:val="center"/>
              <w:rPr>
                <w:rFonts w:ascii="Arial" w:hAnsi="Arial" w:cs="Arial"/>
                <w:bCs/>
                <w:sz w:val="24"/>
              </w:rPr>
            </w:pPr>
            <w:r w:rsidRPr="00CB1628">
              <w:rPr>
                <w:rFonts w:ascii="Arial" w:hAnsi="Arial" w:cs="Arial"/>
                <w:bCs/>
                <w:sz w:val="24"/>
              </w:rPr>
              <w:t>ОБРАЗОВАНИЯ</w:t>
            </w:r>
          </w:p>
          <w:p w:rsidR="0075217F" w:rsidRPr="00CB1628" w:rsidRDefault="0075217F" w:rsidP="00ED65A9">
            <w:pPr>
              <w:jc w:val="center"/>
              <w:rPr>
                <w:rFonts w:ascii="Arial" w:hAnsi="Arial" w:cs="Arial"/>
                <w:bCs/>
                <w:sz w:val="24"/>
              </w:rPr>
            </w:pPr>
            <w:r w:rsidRPr="00CB1628">
              <w:rPr>
                <w:rFonts w:ascii="Arial" w:hAnsi="Arial" w:cs="Arial"/>
                <w:bCs/>
                <w:sz w:val="24"/>
              </w:rPr>
              <w:t>«ЗАЙ-КАРАТАЙСКОЕ</w:t>
            </w:r>
            <w:r w:rsidRPr="00CB1628">
              <w:rPr>
                <w:rFonts w:ascii="Arial" w:hAnsi="Arial" w:cs="Arial"/>
                <w:bCs/>
                <w:sz w:val="24"/>
              </w:rPr>
              <w:br/>
              <w:t>СЕЛЬСКОЕ ПОСЕЛЕНИЕ» ЛЕНИНОГОРСКОГО МУНИЦИПАЛЬНОГО РАЙОНА РЕСПУБЛИКИ ТАТАРСТАН</w:t>
            </w:r>
          </w:p>
        </w:tc>
        <w:tc>
          <w:tcPr>
            <w:tcW w:w="851" w:type="dxa"/>
            <w:tcBorders>
              <w:top w:val="nil"/>
              <w:left w:val="nil"/>
              <w:bottom w:val="nil"/>
              <w:right w:val="nil"/>
            </w:tcBorders>
          </w:tcPr>
          <w:p w:rsidR="0075217F" w:rsidRPr="00CB1628" w:rsidRDefault="0075217F" w:rsidP="00ED65A9">
            <w:pPr>
              <w:jc w:val="center"/>
              <w:rPr>
                <w:rFonts w:ascii="Arial" w:hAnsi="Arial" w:cs="Arial"/>
                <w:bCs/>
                <w:sz w:val="24"/>
              </w:rPr>
            </w:pPr>
          </w:p>
        </w:tc>
        <w:tc>
          <w:tcPr>
            <w:tcW w:w="4360" w:type="dxa"/>
            <w:tcBorders>
              <w:top w:val="nil"/>
              <w:left w:val="nil"/>
              <w:bottom w:val="nil"/>
              <w:right w:val="nil"/>
            </w:tcBorders>
            <w:hideMark/>
          </w:tcPr>
          <w:p w:rsidR="0075217F" w:rsidRPr="00CB1628" w:rsidRDefault="0075217F" w:rsidP="00ED65A9">
            <w:pPr>
              <w:jc w:val="center"/>
              <w:rPr>
                <w:rFonts w:ascii="Arial" w:hAnsi="Arial" w:cs="Arial"/>
                <w:bCs/>
                <w:sz w:val="24"/>
              </w:rPr>
            </w:pPr>
            <w:r w:rsidRPr="00CB1628">
              <w:rPr>
                <w:rFonts w:ascii="Arial" w:hAnsi="Arial" w:cs="Arial"/>
                <w:bCs/>
                <w:sz w:val="24"/>
              </w:rPr>
              <w:t>ТАТАРСТАН РЕСПУБЛИКАСЫ</w:t>
            </w:r>
          </w:p>
          <w:p w:rsidR="0075217F" w:rsidRPr="00CB1628" w:rsidRDefault="0075217F" w:rsidP="00ED65A9">
            <w:pPr>
              <w:jc w:val="center"/>
              <w:rPr>
                <w:rFonts w:ascii="Arial" w:hAnsi="Arial" w:cs="Arial"/>
                <w:bCs/>
                <w:sz w:val="24"/>
              </w:rPr>
            </w:pPr>
            <w:r w:rsidRPr="00CB1628">
              <w:rPr>
                <w:rFonts w:ascii="Arial" w:hAnsi="Arial" w:cs="Arial"/>
                <w:bCs/>
                <w:sz w:val="24"/>
              </w:rPr>
              <w:t>ЛЕНИНОГОРСК</w:t>
            </w:r>
            <w:r w:rsidRPr="00CB1628">
              <w:rPr>
                <w:rFonts w:ascii="Arial" w:hAnsi="Arial" w:cs="Arial"/>
                <w:bCs/>
                <w:sz w:val="24"/>
              </w:rPr>
              <w:br/>
              <w:t>МУНИЦИПАЛЬ РАЙОНЫ</w:t>
            </w:r>
          </w:p>
          <w:p w:rsidR="0075217F" w:rsidRPr="00CB1628" w:rsidRDefault="0075217F" w:rsidP="00ED65A9">
            <w:pPr>
              <w:jc w:val="center"/>
              <w:rPr>
                <w:rFonts w:ascii="Arial" w:hAnsi="Arial" w:cs="Arial"/>
                <w:bCs/>
                <w:sz w:val="24"/>
              </w:rPr>
            </w:pPr>
            <w:r w:rsidRPr="00CB1628">
              <w:rPr>
                <w:rFonts w:ascii="Arial" w:hAnsi="Arial" w:cs="Arial"/>
                <w:bCs/>
                <w:sz w:val="24"/>
              </w:rPr>
              <w:t>«</w:t>
            </w:r>
            <w:r w:rsidRPr="00CB1628">
              <w:rPr>
                <w:rFonts w:ascii="Arial" w:hAnsi="Arial" w:cs="Arial"/>
                <w:bCs/>
                <w:sz w:val="24"/>
                <w:lang w:val="tt-RU"/>
              </w:rPr>
              <w:t>ЗӘЙ-КАРАТАЙ</w:t>
            </w:r>
          </w:p>
          <w:p w:rsidR="0075217F" w:rsidRPr="00CB1628" w:rsidRDefault="0075217F" w:rsidP="00ED65A9">
            <w:pPr>
              <w:jc w:val="center"/>
              <w:rPr>
                <w:rFonts w:ascii="Arial" w:hAnsi="Arial" w:cs="Arial"/>
                <w:bCs/>
                <w:sz w:val="24"/>
              </w:rPr>
            </w:pPr>
            <w:r w:rsidRPr="00CB1628">
              <w:rPr>
                <w:rFonts w:ascii="Arial" w:hAnsi="Arial" w:cs="Arial"/>
                <w:bCs/>
                <w:sz w:val="24"/>
              </w:rPr>
              <w:t>АВЫЛ ҖИРЛЕГЕ»</w:t>
            </w:r>
          </w:p>
          <w:p w:rsidR="0075217F" w:rsidRPr="00CB1628" w:rsidRDefault="0075217F" w:rsidP="00ED65A9">
            <w:pPr>
              <w:jc w:val="center"/>
              <w:rPr>
                <w:rFonts w:ascii="Arial" w:hAnsi="Arial" w:cs="Arial"/>
                <w:bCs/>
                <w:sz w:val="24"/>
              </w:rPr>
            </w:pPr>
            <w:r w:rsidRPr="00CB1628">
              <w:rPr>
                <w:rFonts w:ascii="Arial" w:hAnsi="Arial" w:cs="Arial"/>
                <w:bCs/>
                <w:sz w:val="24"/>
              </w:rPr>
              <w:t>МУНИЦИПАЛЬ</w:t>
            </w:r>
          </w:p>
          <w:p w:rsidR="0075217F" w:rsidRPr="00CB1628" w:rsidRDefault="0075217F" w:rsidP="00ED65A9">
            <w:pPr>
              <w:jc w:val="center"/>
              <w:rPr>
                <w:rFonts w:ascii="Arial" w:hAnsi="Arial" w:cs="Arial"/>
                <w:bCs/>
                <w:sz w:val="24"/>
              </w:rPr>
            </w:pPr>
            <w:r w:rsidRPr="00CB1628">
              <w:rPr>
                <w:rFonts w:ascii="Arial" w:hAnsi="Arial" w:cs="Arial"/>
                <w:bCs/>
                <w:sz w:val="24"/>
              </w:rPr>
              <w:t>БЕРӘМЛЕГЕ</w:t>
            </w:r>
          </w:p>
          <w:p w:rsidR="0075217F" w:rsidRPr="00CB1628" w:rsidRDefault="0075217F" w:rsidP="00ED65A9">
            <w:pPr>
              <w:jc w:val="center"/>
              <w:rPr>
                <w:rFonts w:ascii="Arial" w:hAnsi="Arial" w:cs="Arial"/>
                <w:sz w:val="24"/>
              </w:rPr>
            </w:pPr>
            <w:r w:rsidRPr="00CB1628">
              <w:rPr>
                <w:rFonts w:ascii="Arial" w:hAnsi="Arial" w:cs="Arial"/>
                <w:sz w:val="24"/>
              </w:rPr>
              <w:t>БАШКАРМА КОМИТЕТЫ</w:t>
            </w:r>
          </w:p>
        </w:tc>
      </w:tr>
      <w:tr w:rsidR="00CB1628" w:rsidRPr="00CB1628" w:rsidTr="00ED65A9">
        <w:trPr>
          <w:trHeight w:val="118"/>
        </w:trPr>
        <w:tc>
          <w:tcPr>
            <w:tcW w:w="9854" w:type="dxa"/>
            <w:gridSpan w:val="3"/>
            <w:tcBorders>
              <w:top w:val="nil"/>
              <w:left w:val="nil"/>
              <w:bottom w:val="single" w:sz="4" w:space="0" w:color="auto"/>
              <w:right w:val="nil"/>
            </w:tcBorders>
          </w:tcPr>
          <w:p w:rsidR="0075217F" w:rsidRPr="00CB1628" w:rsidRDefault="0075217F" w:rsidP="00ED65A9">
            <w:pPr>
              <w:outlineLvl w:val="0"/>
              <w:rPr>
                <w:rFonts w:ascii="Arial" w:hAnsi="Arial" w:cs="Arial"/>
                <w:bCs/>
                <w:sz w:val="24"/>
                <w:lang w:val="be-BY"/>
              </w:rPr>
            </w:pPr>
          </w:p>
        </w:tc>
      </w:tr>
    </w:tbl>
    <w:p w:rsidR="0075217F" w:rsidRPr="00CB1628" w:rsidRDefault="0075217F" w:rsidP="0075217F">
      <w:pPr>
        <w:jc w:val="center"/>
        <w:outlineLvl w:val="0"/>
        <w:rPr>
          <w:rFonts w:ascii="Arial" w:hAnsi="Arial" w:cs="Arial"/>
          <w:sz w:val="24"/>
        </w:rPr>
      </w:pPr>
      <w:r w:rsidRPr="00CB1628">
        <w:rPr>
          <w:rFonts w:ascii="Arial" w:hAnsi="Arial" w:cs="Arial"/>
          <w:sz w:val="24"/>
        </w:rPr>
        <w:t xml:space="preserve">ПОСТАНОВЛЕНИЕ </w:t>
      </w:r>
      <w:r w:rsidRPr="00CB1628">
        <w:rPr>
          <w:rFonts w:ascii="Arial" w:hAnsi="Arial" w:cs="Arial"/>
          <w:sz w:val="24"/>
        </w:rPr>
        <w:tab/>
      </w:r>
      <w:r w:rsidRPr="00CB1628">
        <w:rPr>
          <w:rFonts w:ascii="Arial" w:hAnsi="Arial" w:cs="Arial"/>
          <w:sz w:val="24"/>
        </w:rPr>
        <w:tab/>
      </w:r>
      <w:r w:rsidRPr="00CB1628">
        <w:rPr>
          <w:rFonts w:ascii="Arial" w:hAnsi="Arial" w:cs="Arial"/>
          <w:sz w:val="24"/>
        </w:rPr>
        <w:tab/>
      </w:r>
      <w:r w:rsidRPr="00CB1628">
        <w:rPr>
          <w:rFonts w:ascii="Arial" w:hAnsi="Arial" w:cs="Arial"/>
          <w:sz w:val="24"/>
        </w:rPr>
        <w:tab/>
      </w:r>
      <w:r w:rsidRPr="00CB1628">
        <w:rPr>
          <w:rFonts w:ascii="Arial" w:hAnsi="Arial" w:cs="Arial"/>
          <w:sz w:val="24"/>
        </w:rPr>
        <w:tab/>
        <w:t xml:space="preserve">  КАРАР</w:t>
      </w:r>
    </w:p>
    <w:p w:rsidR="0075217F" w:rsidRPr="00CB1628" w:rsidRDefault="0075217F" w:rsidP="0075217F">
      <w:pPr>
        <w:jc w:val="center"/>
        <w:outlineLvl w:val="0"/>
        <w:rPr>
          <w:rFonts w:ascii="Arial" w:hAnsi="Arial" w:cs="Arial"/>
          <w:sz w:val="24"/>
        </w:rPr>
      </w:pPr>
    </w:p>
    <w:p w:rsidR="0075217F" w:rsidRPr="00CB1628" w:rsidRDefault="0075217F" w:rsidP="0075217F">
      <w:pPr>
        <w:jc w:val="center"/>
        <w:outlineLvl w:val="0"/>
        <w:rPr>
          <w:rFonts w:ascii="Arial" w:hAnsi="Arial" w:cs="Arial"/>
          <w:sz w:val="24"/>
        </w:rPr>
      </w:pPr>
      <w:r w:rsidRPr="00CB1628">
        <w:rPr>
          <w:rFonts w:ascii="Arial" w:hAnsi="Arial" w:cs="Arial"/>
          <w:sz w:val="24"/>
        </w:rPr>
        <w:t>от</w:t>
      </w:r>
      <w:r w:rsidR="00C204E1" w:rsidRPr="00CB1628">
        <w:rPr>
          <w:rFonts w:ascii="Arial" w:hAnsi="Arial" w:cs="Arial"/>
          <w:sz w:val="24"/>
        </w:rPr>
        <w:t xml:space="preserve"> 12</w:t>
      </w:r>
      <w:r w:rsidRPr="00CB1628">
        <w:rPr>
          <w:rFonts w:ascii="Arial" w:hAnsi="Arial" w:cs="Arial"/>
          <w:sz w:val="24"/>
        </w:rPr>
        <w:t>.0</w:t>
      </w:r>
      <w:r w:rsidR="00847E32" w:rsidRPr="00CB1628">
        <w:rPr>
          <w:rFonts w:ascii="Arial" w:hAnsi="Arial" w:cs="Arial"/>
          <w:sz w:val="24"/>
        </w:rPr>
        <w:t>4</w:t>
      </w:r>
      <w:r w:rsidRPr="00CB1628">
        <w:rPr>
          <w:rFonts w:ascii="Arial" w:hAnsi="Arial" w:cs="Arial"/>
          <w:sz w:val="24"/>
        </w:rPr>
        <w:t>.2021</w:t>
      </w:r>
      <w:r w:rsidRPr="00CB1628">
        <w:rPr>
          <w:rFonts w:ascii="Arial" w:hAnsi="Arial" w:cs="Arial"/>
          <w:sz w:val="24"/>
        </w:rPr>
        <w:tab/>
        <w:t xml:space="preserve">          </w:t>
      </w:r>
      <w:r w:rsidRPr="00CB1628">
        <w:rPr>
          <w:rFonts w:ascii="Arial" w:hAnsi="Arial" w:cs="Arial"/>
          <w:sz w:val="24"/>
        </w:rPr>
        <w:tab/>
      </w:r>
      <w:r w:rsidRPr="00CB1628">
        <w:rPr>
          <w:rFonts w:ascii="Arial" w:hAnsi="Arial" w:cs="Arial"/>
          <w:sz w:val="24"/>
        </w:rPr>
        <w:tab/>
        <w:t xml:space="preserve">                               №</w:t>
      </w:r>
      <w:r w:rsidR="00B94DC7" w:rsidRPr="00CB1628">
        <w:rPr>
          <w:rFonts w:ascii="Arial" w:hAnsi="Arial" w:cs="Arial"/>
          <w:sz w:val="24"/>
        </w:rPr>
        <w:t>5</w:t>
      </w:r>
    </w:p>
    <w:p w:rsidR="00847E32" w:rsidRPr="00CB1628" w:rsidRDefault="00847E32" w:rsidP="0075217F">
      <w:pPr>
        <w:jc w:val="center"/>
        <w:outlineLvl w:val="0"/>
        <w:rPr>
          <w:rFonts w:ascii="Arial" w:hAnsi="Arial" w:cs="Arial"/>
          <w:sz w:val="24"/>
        </w:rPr>
      </w:pPr>
    </w:p>
    <w:p w:rsidR="00B94DC7" w:rsidRPr="00CB1628" w:rsidRDefault="00B94DC7" w:rsidP="00B94DC7">
      <w:pPr>
        <w:jc w:val="center"/>
        <w:rPr>
          <w:rFonts w:ascii="Arial" w:hAnsi="Arial" w:cs="Arial"/>
          <w:sz w:val="24"/>
        </w:rPr>
      </w:pPr>
    </w:p>
    <w:p w:rsidR="00B94DC7" w:rsidRPr="00CB1628" w:rsidRDefault="00B94DC7" w:rsidP="00B94DC7">
      <w:pPr>
        <w:ind w:right="-1"/>
        <w:jc w:val="center"/>
        <w:rPr>
          <w:rFonts w:ascii="Arial" w:hAnsi="Arial" w:cs="Arial"/>
          <w:bCs/>
          <w:sz w:val="24"/>
        </w:rPr>
      </w:pPr>
      <w:r w:rsidRPr="00CB1628">
        <w:rPr>
          <w:rFonts w:ascii="Arial" w:hAnsi="Arial" w:cs="Arial"/>
          <w:bCs/>
          <w:sz w:val="24"/>
        </w:rPr>
        <w:t xml:space="preserve">Об утверждении Административного регламента </w:t>
      </w:r>
    </w:p>
    <w:p w:rsidR="00B94DC7" w:rsidRPr="00CB1628" w:rsidRDefault="00B94DC7" w:rsidP="00B94DC7">
      <w:pPr>
        <w:ind w:right="-1"/>
        <w:jc w:val="center"/>
        <w:rPr>
          <w:rFonts w:ascii="Arial" w:hAnsi="Arial" w:cs="Arial"/>
          <w:bCs/>
          <w:sz w:val="24"/>
        </w:rPr>
      </w:pPr>
      <w:r w:rsidRPr="00CB1628">
        <w:rPr>
          <w:rFonts w:ascii="Arial" w:hAnsi="Arial" w:cs="Arial"/>
          <w:bCs/>
          <w:sz w:val="24"/>
        </w:rPr>
        <w:t>предоставления муниципальной услуги по  выдаче справки (выписки)</w:t>
      </w:r>
    </w:p>
    <w:p w:rsidR="00B94DC7" w:rsidRPr="00CB1628" w:rsidRDefault="00B94DC7" w:rsidP="00B94DC7">
      <w:pPr>
        <w:ind w:right="3685"/>
        <w:jc w:val="both"/>
        <w:rPr>
          <w:rFonts w:ascii="Arial" w:hAnsi="Arial" w:cs="Arial"/>
          <w:sz w:val="24"/>
        </w:rPr>
      </w:pPr>
      <w:r w:rsidRPr="00CB1628">
        <w:rPr>
          <w:rFonts w:ascii="Arial" w:hAnsi="Arial" w:cs="Arial"/>
          <w:bCs/>
          <w:sz w:val="24"/>
        </w:rPr>
        <w:t xml:space="preserve"> </w:t>
      </w:r>
    </w:p>
    <w:p w:rsidR="00B94DC7" w:rsidRPr="00CB1628" w:rsidRDefault="00B94DC7" w:rsidP="00B94DC7">
      <w:pPr>
        <w:ind w:firstLine="567"/>
        <w:jc w:val="both"/>
        <w:rPr>
          <w:rFonts w:ascii="Arial" w:hAnsi="Arial" w:cs="Arial"/>
          <w:sz w:val="24"/>
        </w:rPr>
      </w:pPr>
      <w:r w:rsidRPr="00CB1628">
        <w:rPr>
          <w:rFonts w:ascii="Arial" w:hAnsi="Arial" w:cs="Arial"/>
          <w:sz w:val="24"/>
        </w:rPr>
        <w:t xml:space="preserve">  </w:t>
      </w:r>
      <w:r w:rsidRPr="00CB1628">
        <w:rPr>
          <w:rFonts w:ascii="Arial" w:hAnsi="Arial" w:cs="Arial"/>
          <w:sz w:val="24"/>
        </w:rPr>
        <w:tab/>
        <w:t xml:space="preserve"> Руководствуясь Федеральным законом от 27.07.2010 №210-ФЗ</w:t>
      </w:r>
      <w:r w:rsidR="00CB1628">
        <w:rPr>
          <w:rFonts w:ascii="Arial" w:hAnsi="Arial" w:cs="Arial"/>
          <w:sz w:val="24"/>
        </w:rPr>
        <w:t xml:space="preserve"> </w:t>
      </w:r>
      <w:r w:rsidRPr="00CB1628">
        <w:rPr>
          <w:rFonts w:ascii="Arial" w:hAnsi="Arial" w:cs="Arial"/>
          <w:sz w:val="24"/>
        </w:rPr>
        <w:t>«Об организации предоставления государственных и муниципальных услуг», Исполнительный комитет муниципального образования «</w:t>
      </w:r>
      <w:r w:rsidRPr="00CB1628">
        <w:rPr>
          <w:rFonts w:ascii="Arial" w:hAnsi="Arial" w:cs="Arial"/>
          <w:bCs/>
          <w:sz w:val="24"/>
        </w:rPr>
        <w:t>Зай-Каратайское</w:t>
      </w:r>
      <w:r w:rsidRPr="00CB1628">
        <w:rPr>
          <w:rFonts w:ascii="Arial" w:hAnsi="Arial" w:cs="Arial"/>
          <w:sz w:val="24"/>
        </w:rPr>
        <w:t xml:space="preserve"> сельское поселение» Лениногорского муниципального района ПОСТАНОВЛЯЕТ:</w:t>
      </w:r>
    </w:p>
    <w:p w:rsidR="00B94DC7" w:rsidRPr="00CB1628" w:rsidRDefault="00B94DC7" w:rsidP="00B94DC7">
      <w:pPr>
        <w:tabs>
          <w:tab w:val="left" w:pos="709"/>
        </w:tabs>
        <w:ind w:right="-1"/>
        <w:jc w:val="both"/>
        <w:rPr>
          <w:rFonts w:ascii="Arial" w:hAnsi="Arial" w:cs="Arial"/>
          <w:bCs/>
          <w:sz w:val="24"/>
        </w:rPr>
      </w:pPr>
      <w:r w:rsidRPr="00CB1628">
        <w:rPr>
          <w:rFonts w:ascii="Arial" w:hAnsi="Arial" w:cs="Arial"/>
          <w:sz w:val="24"/>
        </w:rPr>
        <w:tab/>
        <w:t xml:space="preserve">1.Утвердить прилагаемый </w:t>
      </w:r>
      <w:r w:rsidRPr="00CB1628">
        <w:rPr>
          <w:rFonts w:ascii="Arial" w:hAnsi="Arial" w:cs="Arial"/>
          <w:bCs/>
          <w:sz w:val="24"/>
        </w:rPr>
        <w:t>Административный регламент предоставления муниципальной услуги по выдаче справки (выписки).</w:t>
      </w:r>
    </w:p>
    <w:p w:rsidR="00B94DC7" w:rsidRPr="00CB1628" w:rsidRDefault="00B94DC7" w:rsidP="00B94DC7">
      <w:pPr>
        <w:tabs>
          <w:tab w:val="left" w:pos="709"/>
        </w:tabs>
        <w:ind w:right="-1"/>
        <w:jc w:val="both"/>
        <w:rPr>
          <w:rFonts w:ascii="Arial" w:hAnsi="Arial" w:cs="Arial"/>
          <w:bCs/>
          <w:sz w:val="24"/>
        </w:rPr>
      </w:pPr>
      <w:r w:rsidRPr="00CB1628">
        <w:rPr>
          <w:rFonts w:ascii="Arial" w:hAnsi="Arial" w:cs="Arial"/>
          <w:bCs/>
          <w:sz w:val="24"/>
        </w:rPr>
        <w:tab/>
        <w:t xml:space="preserve">2.Признать утратившим силу абзац 3 пункта 1 постановления </w:t>
      </w:r>
      <w:r w:rsidRPr="00CB1628">
        <w:rPr>
          <w:rFonts w:ascii="Arial" w:hAnsi="Arial" w:cs="Arial"/>
          <w:sz w:val="24"/>
        </w:rPr>
        <w:t>Исполнительного комитета муниципального образования «</w:t>
      </w:r>
      <w:r w:rsidRPr="00CB1628">
        <w:rPr>
          <w:rFonts w:ascii="Arial" w:hAnsi="Arial" w:cs="Arial"/>
          <w:bCs/>
          <w:sz w:val="24"/>
        </w:rPr>
        <w:t>Зай-Каратайское</w:t>
      </w:r>
      <w:r w:rsidRPr="00CB1628">
        <w:rPr>
          <w:rFonts w:ascii="Arial" w:hAnsi="Arial" w:cs="Arial"/>
          <w:sz w:val="24"/>
        </w:rPr>
        <w:t xml:space="preserve"> сельское поселение» Лениногорского муниципального района от 29.10.2019 №35 «</w:t>
      </w:r>
      <w:r w:rsidRPr="00CB1628">
        <w:rPr>
          <w:rFonts w:ascii="Arial" w:hAnsi="Arial" w:cs="Arial"/>
          <w:bCs/>
          <w:sz w:val="24"/>
        </w:rPr>
        <w:t>Об утверждении Административных регламентов муниципального образования «Зай-Каратайское сельское поселение» Лениногорского муниципального района Республики Татарстан».</w:t>
      </w:r>
    </w:p>
    <w:p w:rsidR="00B94DC7" w:rsidRPr="00CB1628" w:rsidRDefault="00B94DC7" w:rsidP="00B94DC7">
      <w:pPr>
        <w:ind w:right="141" w:firstLine="709"/>
        <w:jc w:val="both"/>
        <w:rPr>
          <w:rFonts w:ascii="Arial" w:hAnsi="Arial" w:cs="Arial"/>
          <w:sz w:val="24"/>
        </w:rPr>
      </w:pPr>
      <w:r w:rsidRPr="00CB1628">
        <w:rPr>
          <w:rFonts w:ascii="Arial" w:hAnsi="Arial" w:cs="Arial"/>
          <w:sz w:val="24"/>
        </w:rPr>
        <w:t>3.Обнародовать настоящее постановление на информационных стендах, расположенных по адресам: Республика Татарстан, Лениногорский район,  с.Зай-Каратай,   ул. Советская, д. 99, стр.1 (здание местного самоуправления),   дер.Узбяк, ул.Луговая, дом 2 и опубликовать настоящее постановление на официальном сайте Лениногорского муниципального района в разделе «Сельские поселения» и официальном портале правовой информации Республики Татарстан (pravo.tatarstan.ru).</w:t>
      </w:r>
    </w:p>
    <w:p w:rsidR="00B94DC7" w:rsidRPr="00CB1628" w:rsidRDefault="00B94DC7" w:rsidP="00B94DC7">
      <w:pPr>
        <w:pStyle w:val="formattext"/>
        <w:tabs>
          <w:tab w:val="left" w:pos="993"/>
        </w:tabs>
        <w:spacing w:before="0" w:beforeAutospacing="0" w:after="0" w:afterAutospacing="0"/>
        <w:ind w:firstLine="709"/>
        <w:jc w:val="both"/>
        <w:rPr>
          <w:rFonts w:ascii="Arial" w:hAnsi="Arial" w:cs="Arial"/>
        </w:rPr>
      </w:pPr>
      <w:r w:rsidRPr="00CB1628">
        <w:rPr>
          <w:rFonts w:ascii="Arial" w:hAnsi="Arial" w:cs="Arial"/>
        </w:rPr>
        <w:t xml:space="preserve">4.Контроль за исполнением настоящего постановления оставляю за собой. </w:t>
      </w:r>
      <w:bookmarkStart w:id="0" w:name="P0008"/>
      <w:bookmarkEnd w:id="0"/>
    </w:p>
    <w:p w:rsidR="00B94DC7" w:rsidRPr="00CB1628" w:rsidRDefault="00B94DC7" w:rsidP="00B94DC7">
      <w:pPr>
        <w:pStyle w:val="formattext"/>
        <w:spacing w:before="0" w:beforeAutospacing="0" w:after="0" w:afterAutospacing="0"/>
        <w:ind w:firstLine="567"/>
        <w:jc w:val="both"/>
        <w:rPr>
          <w:rFonts w:ascii="Arial" w:hAnsi="Arial" w:cs="Arial"/>
        </w:rPr>
      </w:pPr>
    </w:p>
    <w:p w:rsidR="00B94DC7" w:rsidRPr="00CB1628" w:rsidRDefault="00B94DC7" w:rsidP="00B94DC7">
      <w:pPr>
        <w:pStyle w:val="formattext"/>
        <w:spacing w:before="0" w:beforeAutospacing="0" w:after="0" w:afterAutospacing="0"/>
        <w:ind w:firstLine="567"/>
        <w:jc w:val="both"/>
        <w:rPr>
          <w:rFonts w:ascii="Arial" w:hAnsi="Arial" w:cs="Arial"/>
        </w:rPr>
      </w:pPr>
    </w:p>
    <w:p w:rsidR="00B94DC7" w:rsidRPr="00CB1628" w:rsidRDefault="00B94DC7" w:rsidP="00B94DC7">
      <w:pPr>
        <w:pStyle w:val="formattext"/>
        <w:spacing w:before="0" w:beforeAutospacing="0" w:after="0" w:afterAutospacing="0"/>
        <w:ind w:firstLine="482"/>
        <w:jc w:val="both"/>
        <w:rPr>
          <w:rFonts w:ascii="Arial" w:hAnsi="Arial" w:cs="Arial"/>
        </w:rPr>
      </w:pPr>
      <w:r w:rsidRPr="00CB1628">
        <w:rPr>
          <w:rFonts w:ascii="Arial" w:hAnsi="Arial" w:cs="Arial"/>
        </w:rPr>
        <w:t>Глава муниципального образования</w:t>
      </w:r>
    </w:p>
    <w:p w:rsidR="00B94DC7" w:rsidRPr="00CB1628" w:rsidRDefault="00B94DC7" w:rsidP="00B94DC7">
      <w:pPr>
        <w:pStyle w:val="formattext"/>
        <w:spacing w:before="0" w:beforeAutospacing="0" w:after="0" w:afterAutospacing="0"/>
        <w:ind w:firstLine="482"/>
        <w:jc w:val="both"/>
        <w:rPr>
          <w:rFonts w:ascii="Arial" w:hAnsi="Arial" w:cs="Arial"/>
        </w:rPr>
      </w:pPr>
      <w:r w:rsidRPr="00CB1628">
        <w:rPr>
          <w:rFonts w:ascii="Arial" w:hAnsi="Arial" w:cs="Arial"/>
        </w:rPr>
        <w:t>«Зай-Каратайское сельское поселение»</w:t>
      </w:r>
    </w:p>
    <w:p w:rsidR="00B94DC7" w:rsidRPr="00CB1628" w:rsidRDefault="00B94DC7" w:rsidP="00B94DC7">
      <w:pPr>
        <w:pStyle w:val="formattext"/>
        <w:spacing w:before="0" w:beforeAutospacing="0" w:after="0" w:afterAutospacing="0"/>
        <w:ind w:firstLine="482"/>
        <w:jc w:val="both"/>
        <w:rPr>
          <w:rFonts w:ascii="Arial" w:hAnsi="Arial" w:cs="Arial"/>
        </w:rPr>
      </w:pPr>
      <w:r w:rsidRPr="00CB1628">
        <w:rPr>
          <w:rFonts w:ascii="Arial" w:hAnsi="Arial" w:cs="Arial"/>
        </w:rPr>
        <w:t>Лениногорского муниципального района</w:t>
      </w:r>
    </w:p>
    <w:p w:rsidR="00B94DC7" w:rsidRPr="00CB1628" w:rsidRDefault="00B94DC7" w:rsidP="00B94DC7">
      <w:pPr>
        <w:pStyle w:val="formattext"/>
        <w:spacing w:before="0" w:beforeAutospacing="0" w:after="0" w:afterAutospacing="0"/>
        <w:ind w:firstLine="482"/>
        <w:jc w:val="both"/>
        <w:rPr>
          <w:rFonts w:ascii="Arial" w:hAnsi="Arial" w:cs="Arial"/>
        </w:rPr>
      </w:pPr>
      <w:r w:rsidRPr="00CB1628">
        <w:rPr>
          <w:rFonts w:ascii="Arial" w:hAnsi="Arial" w:cs="Arial"/>
        </w:rPr>
        <w:t xml:space="preserve">Республики Татарстан                                                           </w:t>
      </w:r>
      <w:r w:rsidRPr="00CB1628">
        <w:rPr>
          <w:rFonts w:ascii="Arial" w:hAnsi="Arial" w:cs="Arial"/>
        </w:rPr>
        <w:t xml:space="preserve">   </w:t>
      </w:r>
      <w:r w:rsidRPr="00CB1628">
        <w:rPr>
          <w:rFonts w:ascii="Arial" w:hAnsi="Arial" w:cs="Arial"/>
        </w:rPr>
        <w:t xml:space="preserve">  М.И.Идиятова</w:t>
      </w:r>
    </w:p>
    <w:p w:rsidR="00B94DC7" w:rsidRPr="00CB1628" w:rsidRDefault="00B94DC7" w:rsidP="00B94DC7">
      <w:pPr>
        <w:ind w:left="5670"/>
        <w:rPr>
          <w:rFonts w:ascii="Arial" w:hAnsi="Arial" w:cs="Arial"/>
          <w:sz w:val="24"/>
        </w:rPr>
      </w:pPr>
      <w:r w:rsidRPr="00CB1628">
        <w:rPr>
          <w:rFonts w:ascii="Arial" w:hAnsi="Arial" w:cs="Arial"/>
          <w:sz w:val="24"/>
        </w:rPr>
        <w:t xml:space="preserve">       </w:t>
      </w:r>
      <w:r w:rsidRPr="00CB1628">
        <w:rPr>
          <w:rFonts w:ascii="Arial" w:hAnsi="Arial" w:cs="Arial"/>
          <w:bCs/>
          <w:sz w:val="24"/>
        </w:rPr>
        <w:br w:type="page"/>
      </w:r>
      <w:r w:rsidRPr="00CB1628">
        <w:rPr>
          <w:rFonts w:ascii="Arial" w:hAnsi="Arial" w:cs="Arial"/>
          <w:sz w:val="24"/>
        </w:rPr>
        <w:lastRenderedPageBreak/>
        <w:t>Утверждено</w:t>
      </w:r>
    </w:p>
    <w:p w:rsidR="00B94DC7" w:rsidRPr="00CB1628" w:rsidRDefault="00B94DC7" w:rsidP="00B94DC7">
      <w:pPr>
        <w:ind w:left="5670"/>
        <w:rPr>
          <w:rFonts w:ascii="Arial" w:hAnsi="Arial" w:cs="Arial"/>
          <w:sz w:val="24"/>
        </w:rPr>
      </w:pPr>
      <w:r w:rsidRPr="00CB1628">
        <w:rPr>
          <w:rFonts w:ascii="Arial" w:hAnsi="Arial" w:cs="Arial"/>
          <w:sz w:val="24"/>
        </w:rPr>
        <w:t>постановлением Исполнительного комитета муниципального образования «Зай-Каратайское сельское поселение» Лениногорского муниципального района  Республики Татарстан</w:t>
      </w:r>
    </w:p>
    <w:p w:rsidR="00B94DC7" w:rsidRPr="00CB1628" w:rsidRDefault="00B94DC7" w:rsidP="00B94DC7">
      <w:pPr>
        <w:pStyle w:val="af2"/>
        <w:ind w:left="5670"/>
        <w:rPr>
          <w:rFonts w:ascii="Arial" w:hAnsi="Arial" w:cs="Arial"/>
          <w:bCs/>
          <w:sz w:val="24"/>
          <w:szCs w:val="24"/>
        </w:rPr>
      </w:pPr>
      <w:r w:rsidRPr="00CB1628">
        <w:rPr>
          <w:rFonts w:ascii="Arial" w:hAnsi="Arial" w:cs="Arial"/>
          <w:sz w:val="24"/>
          <w:szCs w:val="24"/>
        </w:rPr>
        <w:t xml:space="preserve">от </w:t>
      </w:r>
      <w:r w:rsidRPr="00CB1628">
        <w:rPr>
          <w:rFonts w:ascii="Arial" w:hAnsi="Arial" w:cs="Arial"/>
          <w:sz w:val="24"/>
          <w:szCs w:val="24"/>
        </w:rPr>
        <w:t>12.04.</w:t>
      </w:r>
      <w:r w:rsidRPr="00CB1628">
        <w:rPr>
          <w:rFonts w:ascii="Arial" w:hAnsi="Arial" w:cs="Arial"/>
          <w:sz w:val="24"/>
          <w:szCs w:val="24"/>
        </w:rPr>
        <w:t>2021 г. №</w:t>
      </w:r>
      <w:r w:rsidRPr="00CB1628">
        <w:rPr>
          <w:rFonts w:ascii="Arial" w:hAnsi="Arial" w:cs="Arial"/>
          <w:sz w:val="24"/>
          <w:szCs w:val="24"/>
        </w:rPr>
        <w:t xml:space="preserve"> 5</w:t>
      </w:r>
    </w:p>
    <w:p w:rsidR="00B94DC7" w:rsidRPr="00CB1628" w:rsidRDefault="00B94DC7" w:rsidP="00B94DC7">
      <w:pPr>
        <w:autoSpaceDE w:val="0"/>
        <w:autoSpaceDN w:val="0"/>
        <w:adjustRightInd w:val="0"/>
        <w:spacing w:line="276" w:lineRule="auto"/>
        <w:ind w:right="333"/>
        <w:jc w:val="right"/>
        <w:rPr>
          <w:rFonts w:ascii="Arial" w:hAnsi="Arial" w:cs="Arial"/>
          <w:bCs/>
          <w:sz w:val="24"/>
        </w:rPr>
      </w:pPr>
    </w:p>
    <w:p w:rsidR="00B94DC7" w:rsidRPr="00CB1628" w:rsidRDefault="00B94DC7" w:rsidP="00B94DC7">
      <w:pPr>
        <w:autoSpaceDE w:val="0"/>
        <w:autoSpaceDN w:val="0"/>
        <w:adjustRightInd w:val="0"/>
        <w:spacing w:line="276" w:lineRule="auto"/>
        <w:ind w:right="333"/>
        <w:jc w:val="center"/>
        <w:rPr>
          <w:rFonts w:ascii="Arial" w:hAnsi="Arial" w:cs="Arial"/>
          <w:bCs/>
          <w:sz w:val="24"/>
        </w:rPr>
      </w:pPr>
    </w:p>
    <w:p w:rsidR="00B94DC7" w:rsidRPr="00CB1628" w:rsidRDefault="00B94DC7" w:rsidP="00B94DC7">
      <w:pPr>
        <w:autoSpaceDE w:val="0"/>
        <w:autoSpaceDN w:val="0"/>
        <w:adjustRightInd w:val="0"/>
        <w:spacing w:line="276" w:lineRule="auto"/>
        <w:ind w:right="333"/>
        <w:jc w:val="center"/>
        <w:rPr>
          <w:rFonts w:ascii="Arial" w:hAnsi="Arial" w:cs="Arial"/>
          <w:bCs/>
          <w:sz w:val="24"/>
        </w:rPr>
      </w:pPr>
      <w:r w:rsidRPr="00CB1628">
        <w:rPr>
          <w:rFonts w:ascii="Arial" w:hAnsi="Arial" w:cs="Arial"/>
          <w:bCs/>
          <w:sz w:val="24"/>
        </w:rPr>
        <w:t>Административный регламент</w:t>
      </w:r>
    </w:p>
    <w:p w:rsidR="00B94DC7" w:rsidRPr="00CB1628" w:rsidRDefault="00B94DC7" w:rsidP="00B94DC7">
      <w:pPr>
        <w:autoSpaceDE w:val="0"/>
        <w:autoSpaceDN w:val="0"/>
        <w:adjustRightInd w:val="0"/>
        <w:spacing w:line="276" w:lineRule="auto"/>
        <w:ind w:right="333"/>
        <w:jc w:val="center"/>
        <w:rPr>
          <w:rFonts w:ascii="Arial" w:hAnsi="Arial" w:cs="Arial"/>
          <w:bCs/>
          <w:sz w:val="24"/>
        </w:rPr>
      </w:pPr>
      <w:r w:rsidRPr="00CB1628">
        <w:rPr>
          <w:rFonts w:ascii="Arial" w:hAnsi="Arial" w:cs="Arial"/>
          <w:bCs/>
          <w:sz w:val="24"/>
        </w:rPr>
        <w:t>предоставления муниципальной услуги по выдаче справки (выписки)</w:t>
      </w:r>
    </w:p>
    <w:p w:rsidR="00B94DC7" w:rsidRPr="00CB1628" w:rsidRDefault="00B94DC7" w:rsidP="00B94DC7">
      <w:pPr>
        <w:autoSpaceDE w:val="0"/>
        <w:autoSpaceDN w:val="0"/>
        <w:adjustRightInd w:val="0"/>
        <w:spacing w:line="276" w:lineRule="auto"/>
        <w:ind w:right="333"/>
        <w:jc w:val="center"/>
        <w:rPr>
          <w:rFonts w:ascii="Arial" w:hAnsi="Arial" w:cs="Arial"/>
          <w:bCs/>
          <w:sz w:val="24"/>
        </w:rPr>
      </w:pPr>
    </w:p>
    <w:p w:rsidR="00B94DC7" w:rsidRPr="00CB1628" w:rsidRDefault="00B94DC7" w:rsidP="00B94DC7">
      <w:pPr>
        <w:autoSpaceDE w:val="0"/>
        <w:autoSpaceDN w:val="0"/>
        <w:adjustRightInd w:val="0"/>
        <w:spacing w:line="276" w:lineRule="auto"/>
        <w:ind w:right="333"/>
        <w:jc w:val="center"/>
        <w:rPr>
          <w:rFonts w:ascii="Arial" w:hAnsi="Arial" w:cs="Arial"/>
          <w:bCs/>
          <w:sz w:val="24"/>
        </w:rPr>
      </w:pPr>
      <w:r w:rsidRPr="00CB1628">
        <w:rPr>
          <w:rFonts w:ascii="Arial" w:hAnsi="Arial" w:cs="Arial"/>
          <w:bCs/>
          <w:sz w:val="24"/>
        </w:rPr>
        <w:t xml:space="preserve"> 1. Общие положения</w:t>
      </w: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r w:rsidRPr="00CB1628">
        <w:rPr>
          <w:rFonts w:ascii="Arial" w:hAnsi="Arial" w:cs="Arial"/>
          <w:sz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B1628">
        <w:rPr>
          <w:rFonts w:ascii="Arial" w:hAnsi="Arial" w:cs="Arial"/>
          <w:bCs/>
          <w:sz w:val="24"/>
        </w:rPr>
        <w:t xml:space="preserve">по выдаче справки (выписки) </w:t>
      </w:r>
      <w:r w:rsidRPr="00CB1628">
        <w:rPr>
          <w:rFonts w:ascii="Arial" w:hAnsi="Arial" w:cs="Arial"/>
          <w:sz w:val="24"/>
        </w:rPr>
        <w:t>(далее - муниципальная услуга).</w:t>
      </w: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r w:rsidRPr="00CB1628">
        <w:rPr>
          <w:rFonts w:ascii="Arial" w:hAnsi="Arial" w:cs="Arial"/>
          <w:sz w:val="24"/>
        </w:rPr>
        <w:t>1.2.Получатели муниципальной услуги: физические лица (далее - заявитель).</w:t>
      </w:r>
    </w:p>
    <w:p w:rsidR="00B94DC7" w:rsidRPr="00CB1628" w:rsidRDefault="00B94DC7" w:rsidP="00B94DC7">
      <w:pPr>
        <w:autoSpaceDE w:val="0"/>
        <w:autoSpaceDN w:val="0"/>
        <w:adjustRightInd w:val="0"/>
        <w:ind w:right="283" w:firstLine="720"/>
        <w:jc w:val="both"/>
        <w:rPr>
          <w:rFonts w:ascii="Arial" w:hAnsi="Arial" w:cs="Arial"/>
          <w:sz w:val="24"/>
        </w:rPr>
      </w:pPr>
      <w:r w:rsidRPr="00CB1628">
        <w:rPr>
          <w:rFonts w:ascii="Arial" w:hAnsi="Arial" w:cs="Arial"/>
          <w:sz w:val="24"/>
        </w:rPr>
        <w:t>1.3.Муниципальная услуга предоставляется исполнительным комитетом муниципального образования «Зай-Каратайское сельское поселение» Лениногорского муниципального района (далее – Исполком).</w:t>
      </w:r>
    </w:p>
    <w:p w:rsidR="00B94DC7" w:rsidRPr="00CB1628" w:rsidRDefault="00B94DC7" w:rsidP="00B94DC7">
      <w:pPr>
        <w:tabs>
          <w:tab w:val="left" w:pos="709"/>
        </w:tabs>
        <w:ind w:firstLine="709"/>
        <w:jc w:val="both"/>
        <w:rPr>
          <w:rFonts w:ascii="Arial" w:hAnsi="Arial" w:cs="Arial"/>
          <w:sz w:val="24"/>
        </w:rPr>
      </w:pPr>
      <w:r w:rsidRPr="00CB1628">
        <w:rPr>
          <w:rFonts w:ascii="Arial" w:hAnsi="Arial" w:cs="Arial"/>
          <w:sz w:val="24"/>
        </w:rPr>
        <w:t>1.3.1. Место нахождение Исполкома: с. Зай-Каратай, ул. Советская, д.99,</w:t>
      </w:r>
      <w:r w:rsidR="003B5BFB">
        <w:rPr>
          <w:rFonts w:ascii="Arial" w:hAnsi="Arial" w:cs="Arial"/>
          <w:sz w:val="24"/>
        </w:rPr>
        <w:t xml:space="preserve"> </w:t>
      </w:r>
      <w:r w:rsidRPr="00CB1628">
        <w:rPr>
          <w:rFonts w:ascii="Arial" w:hAnsi="Arial" w:cs="Arial"/>
          <w:sz w:val="24"/>
        </w:rPr>
        <w:t>стр.1.</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График работы:</w:t>
      </w:r>
    </w:p>
    <w:p w:rsidR="00B94DC7" w:rsidRPr="00CB1628" w:rsidRDefault="00B94DC7" w:rsidP="00B94DC7">
      <w:pPr>
        <w:tabs>
          <w:tab w:val="left" w:pos="709"/>
        </w:tabs>
        <w:ind w:firstLine="709"/>
        <w:jc w:val="both"/>
        <w:rPr>
          <w:rFonts w:ascii="Arial" w:hAnsi="Arial" w:cs="Arial"/>
          <w:sz w:val="24"/>
        </w:rPr>
      </w:pPr>
      <w:r w:rsidRPr="00CB1628">
        <w:rPr>
          <w:rFonts w:ascii="Arial" w:hAnsi="Arial" w:cs="Arial"/>
          <w:sz w:val="24"/>
        </w:rPr>
        <w:t xml:space="preserve">понедельник – четверг: с 8.00 до 17.00; </w:t>
      </w:r>
      <w:bookmarkStart w:id="1" w:name="_GoBack"/>
      <w:bookmarkEnd w:id="1"/>
    </w:p>
    <w:p w:rsidR="00B94DC7" w:rsidRPr="00CB1628" w:rsidRDefault="00B94DC7" w:rsidP="00B94DC7">
      <w:pPr>
        <w:tabs>
          <w:tab w:val="left" w:pos="709"/>
        </w:tabs>
        <w:ind w:firstLine="709"/>
        <w:jc w:val="both"/>
        <w:rPr>
          <w:rFonts w:ascii="Arial" w:hAnsi="Arial" w:cs="Arial"/>
          <w:sz w:val="24"/>
        </w:rPr>
      </w:pPr>
      <w:r w:rsidRPr="00CB1628">
        <w:rPr>
          <w:rFonts w:ascii="Arial" w:hAnsi="Arial" w:cs="Arial"/>
          <w:sz w:val="24"/>
        </w:rPr>
        <w:t xml:space="preserve">пятница: с 8.00 до 16.00; </w:t>
      </w:r>
    </w:p>
    <w:p w:rsidR="00B94DC7" w:rsidRPr="00CB1628" w:rsidRDefault="00B94DC7" w:rsidP="00B94DC7">
      <w:pPr>
        <w:tabs>
          <w:tab w:val="left" w:pos="709"/>
        </w:tabs>
        <w:ind w:firstLine="709"/>
        <w:jc w:val="both"/>
        <w:rPr>
          <w:rFonts w:ascii="Arial" w:hAnsi="Arial" w:cs="Arial"/>
          <w:sz w:val="24"/>
        </w:rPr>
      </w:pPr>
      <w:r w:rsidRPr="00CB1628">
        <w:rPr>
          <w:rFonts w:ascii="Arial" w:hAnsi="Arial" w:cs="Arial"/>
          <w:sz w:val="24"/>
        </w:rPr>
        <w:t>суббота, воскресенье: выходные дни.</w:t>
      </w:r>
    </w:p>
    <w:p w:rsidR="00B94DC7" w:rsidRPr="00CB1628" w:rsidRDefault="00B94DC7" w:rsidP="00B94DC7">
      <w:pPr>
        <w:tabs>
          <w:tab w:val="left" w:pos="709"/>
        </w:tabs>
        <w:ind w:right="283" w:firstLine="709"/>
        <w:jc w:val="both"/>
        <w:rPr>
          <w:rFonts w:ascii="Arial" w:hAnsi="Arial" w:cs="Arial"/>
          <w:sz w:val="24"/>
        </w:rPr>
      </w:pPr>
      <w:r w:rsidRPr="00CB1628">
        <w:rPr>
          <w:rFonts w:ascii="Arial" w:hAnsi="Arial" w:cs="Arial"/>
          <w:sz w:val="24"/>
        </w:rPr>
        <w:t>Время перерыва для отдыха и питания устанавливается правилами внутреннего трудового распорядка.</w:t>
      </w:r>
    </w:p>
    <w:p w:rsidR="00B94DC7" w:rsidRPr="00CB1628" w:rsidRDefault="00B94DC7" w:rsidP="00B94DC7">
      <w:pPr>
        <w:tabs>
          <w:tab w:val="left" w:pos="709"/>
        </w:tabs>
        <w:ind w:right="283" w:firstLine="709"/>
        <w:jc w:val="both"/>
        <w:rPr>
          <w:rFonts w:ascii="Arial" w:hAnsi="Arial" w:cs="Arial"/>
          <w:sz w:val="24"/>
        </w:rPr>
      </w:pPr>
      <w:r w:rsidRPr="00CB1628">
        <w:rPr>
          <w:rFonts w:ascii="Arial" w:hAnsi="Arial" w:cs="Arial"/>
          <w:sz w:val="24"/>
        </w:rPr>
        <w:t xml:space="preserve">Справочный телефон (85595) 2-92-17. </w:t>
      </w:r>
    </w:p>
    <w:p w:rsidR="00B94DC7" w:rsidRPr="00CB1628" w:rsidRDefault="00B94DC7" w:rsidP="00B94DC7">
      <w:pPr>
        <w:tabs>
          <w:tab w:val="left" w:pos="709"/>
        </w:tabs>
        <w:ind w:right="283" w:firstLine="709"/>
        <w:jc w:val="both"/>
        <w:rPr>
          <w:rFonts w:ascii="Arial" w:hAnsi="Arial" w:cs="Arial"/>
          <w:sz w:val="24"/>
        </w:rPr>
      </w:pPr>
      <w:r w:rsidRPr="00CB1628">
        <w:rPr>
          <w:rFonts w:ascii="Arial" w:hAnsi="Arial" w:cs="Arial"/>
          <w:sz w:val="24"/>
        </w:rPr>
        <w:t>Проход по документам, удостоверяющим личность.</w:t>
      </w:r>
    </w:p>
    <w:p w:rsidR="00B94DC7" w:rsidRPr="00CB1628" w:rsidRDefault="00B94DC7" w:rsidP="00B94DC7">
      <w:pPr>
        <w:tabs>
          <w:tab w:val="left" w:pos="709"/>
        </w:tabs>
        <w:ind w:right="283" w:firstLine="709"/>
        <w:jc w:val="both"/>
        <w:rPr>
          <w:rFonts w:ascii="Arial" w:hAnsi="Arial" w:cs="Arial"/>
          <w:sz w:val="24"/>
        </w:rPr>
      </w:pPr>
      <w:r w:rsidRPr="00CB1628">
        <w:rPr>
          <w:rFonts w:ascii="Arial" w:hAnsi="Arial" w:cs="Arial"/>
          <w:sz w:val="24"/>
        </w:rPr>
        <w:t>1.3.2. Адрес официального сайта муниципального района в информационно-телекоммуникационной сети «Интернет» (далее – сеть «Интернет»): (</w:t>
      </w:r>
      <w:hyperlink r:id="rId8" w:history="1">
        <w:r w:rsidRPr="00CB1628">
          <w:rPr>
            <w:rStyle w:val="a6"/>
            <w:rFonts w:ascii="Arial" w:hAnsi="Arial" w:cs="Arial"/>
            <w:color w:val="auto"/>
            <w:sz w:val="24"/>
          </w:rPr>
          <w:t>http://leninogorsk.tatarstan.ru</w:t>
        </w:r>
      </w:hyperlink>
      <w:r w:rsidRPr="00CB1628">
        <w:rPr>
          <w:rFonts w:ascii="Arial" w:hAnsi="Arial" w:cs="Arial"/>
          <w:sz w:val="24"/>
        </w:rPr>
        <w:t>).</w:t>
      </w:r>
    </w:p>
    <w:p w:rsidR="00B94DC7" w:rsidRPr="00CB1628" w:rsidRDefault="00B94DC7" w:rsidP="00B94DC7">
      <w:pPr>
        <w:tabs>
          <w:tab w:val="left" w:pos="709"/>
        </w:tabs>
        <w:spacing w:line="276" w:lineRule="auto"/>
        <w:ind w:right="333" w:firstLine="709"/>
        <w:jc w:val="both"/>
        <w:rPr>
          <w:rFonts w:ascii="Arial" w:hAnsi="Arial" w:cs="Arial"/>
          <w:sz w:val="24"/>
        </w:rPr>
      </w:pPr>
      <w:r w:rsidRPr="00CB1628">
        <w:rPr>
          <w:rFonts w:ascii="Arial" w:hAnsi="Arial" w:cs="Arial"/>
          <w:sz w:val="24"/>
        </w:rPr>
        <w:t xml:space="preserve">1.3.3. Информация о муниципальной услуге, а также о месте нахождения и графике работы Исполкома может быть получена: </w:t>
      </w:r>
    </w:p>
    <w:p w:rsidR="00B94DC7" w:rsidRPr="00CB1628" w:rsidRDefault="00B94DC7" w:rsidP="00B94DC7">
      <w:pPr>
        <w:tabs>
          <w:tab w:val="left" w:pos="709"/>
        </w:tabs>
        <w:spacing w:line="276" w:lineRule="auto"/>
        <w:ind w:right="333" w:firstLine="709"/>
        <w:jc w:val="both"/>
        <w:rPr>
          <w:rFonts w:ascii="Arial" w:hAnsi="Arial" w:cs="Arial"/>
          <w:sz w:val="24"/>
        </w:rPr>
      </w:pPr>
      <w:r w:rsidRPr="00CB1628">
        <w:rPr>
          <w:rFonts w:ascii="Arial" w:hAnsi="Arial" w:cs="Arial"/>
          <w:sz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B94DC7" w:rsidRPr="00CB1628" w:rsidRDefault="00B94DC7" w:rsidP="00B94DC7">
      <w:pPr>
        <w:tabs>
          <w:tab w:val="left" w:pos="709"/>
        </w:tabs>
        <w:spacing w:line="276" w:lineRule="auto"/>
        <w:ind w:right="333" w:firstLine="709"/>
        <w:jc w:val="both"/>
        <w:rPr>
          <w:rFonts w:ascii="Arial" w:hAnsi="Arial" w:cs="Arial"/>
          <w:sz w:val="24"/>
        </w:rPr>
      </w:pPr>
      <w:r w:rsidRPr="00CB1628">
        <w:rPr>
          <w:rFonts w:ascii="Arial" w:hAnsi="Arial" w:cs="Arial"/>
          <w:sz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B94DC7" w:rsidRPr="00CB1628" w:rsidRDefault="00B94DC7" w:rsidP="00B94DC7">
      <w:pPr>
        <w:tabs>
          <w:tab w:val="left" w:pos="709"/>
        </w:tabs>
        <w:ind w:right="283" w:firstLine="709"/>
        <w:jc w:val="both"/>
        <w:rPr>
          <w:rFonts w:ascii="Arial" w:hAnsi="Arial" w:cs="Arial"/>
          <w:sz w:val="24"/>
        </w:rPr>
      </w:pPr>
      <w:r w:rsidRPr="00CB1628">
        <w:rPr>
          <w:rFonts w:ascii="Arial" w:hAnsi="Arial" w:cs="Arial"/>
          <w:sz w:val="24"/>
        </w:rPr>
        <w:t>2) посредством сети «Интернет» на официальном сайте муниципального района (</w:t>
      </w:r>
      <w:hyperlink r:id="rId9" w:history="1">
        <w:r w:rsidRPr="00CB1628">
          <w:rPr>
            <w:rStyle w:val="a6"/>
            <w:rFonts w:ascii="Arial" w:hAnsi="Arial" w:cs="Arial"/>
            <w:color w:val="auto"/>
            <w:sz w:val="24"/>
          </w:rPr>
          <w:t>http://leninogorsk.tatarstan.ru</w:t>
        </w:r>
      </w:hyperlink>
      <w:r w:rsidRPr="00CB1628">
        <w:rPr>
          <w:rFonts w:ascii="Arial" w:hAnsi="Arial" w:cs="Arial"/>
          <w:sz w:val="24"/>
        </w:rPr>
        <w:t>);</w:t>
      </w:r>
    </w:p>
    <w:p w:rsidR="00B94DC7" w:rsidRPr="00CB1628" w:rsidRDefault="00B94DC7" w:rsidP="00B94DC7">
      <w:pPr>
        <w:tabs>
          <w:tab w:val="left" w:pos="709"/>
        </w:tabs>
        <w:ind w:right="283" w:firstLine="709"/>
        <w:jc w:val="both"/>
        <w:rPr>
          <w:rFonts w:ascii="Arial" w:hAnsi="Arial" w:cs="Arial"/>
          <w:sz w:val="24"/>
        </w:rPr>
      </w:pPr>
      <w:r w:rsidRPr="00CB1628">
        <w:rPr>
          <w:rFonts w:ascii="Arial" w:hAnsi="Arial" w:cs="Arial"/>
          <w:sz w:val="24"/>
        </w:rPr>
        <w:t>3) на Портале государственных и муниципальных услуг Республики Татарстан (</w:t>
      </w:r>
      <w:r w:rsidRPr="00CB1628">
        <w:rPr>
          <w:rFonts w:ascii="Arial" w:hAnsi="Arial" w:cs="Arial"/>
          <w:sz w:val="24"/>
          <w:lang w:val="en-US"/>
        </w:rPr>
        <w:t>http</w:t>
      </w:r>
      <w:r w:rsidRPr="00CB1628">
        <w:rPr>
          <w:rFonts w:ascii="Arial" w:hAnsi="Arial" w:cs="Arial"/>
          <w:sz w:val="24"/>
        </w:rPr>
        <w:t>://u</w:t>
      </w:r>
      <w:r w:rsidRPr="00CB1628">
        <w:rPr>
          <w:rFonts w:ascii="Arial" w:hAnsi="Arial" w:cs="Arial"/>
          <w:sz w:val="24"/>
          <w:lang w:val="en-US"/>
        </w:rPr>
        <w:t>slugi</w:t>
      </w:r>
      <w:r w:rsidRPr="00CB1628">
        <w:rPr>
          <w:rFonts w:ascii="Arial" w:hAnsi="Arial" w:cs="Arial"/>
          <w:sz w:val="24"/>
        </w:rPr>
        <w:t xml:space="preserve">. </w:t>
      </w:r>
      <w:hyperlink r:id="rId10" w:history="1">
        <w:r w:rsidRPr="00CB1628">
          <w:rPr>
            <w:rFonts w:ascii="Arial" w:hAnsi="Arial" w:cs="Arial"/>
            <w:sz w:val="24"/>
            <w:lang w:val="en-US"/>
          </w:rPr>
          <w:t>tatar</w:t>
        </w:r>
        <w:r w:rsidRPr="00CB1628">
          <w:rPr>
            <w:rFonts w:ascii="Arial" w:hAnsi="Arial" w:cs="Arial"/>
            <w:sz w:val="24"/>
          </w:rPr>
          <w:t>.</w:t>
        </w:r>
        <w:r w:rsidRPr="00CB1628">
          <w:rPr>
            <w:rFonts w:ascii="Arial" w:hAnsi="Arial" w:cs="Arial"/>
            <w:sz w:val="24"/>
            <w:lang w:val="en-US"/>
          </w:rPr>
          <w:t>ru</w:t>
        </w:r>
      </w:hyperlink>
      <w:r w:rsidRPr="00CB1628">
        <w:rPr>
          <w:rFonts w:ascii="Arial" w:hAnsi="Arial" w:cs="Arial"/>
          <w:sz w:val="24"/>
        </w:rPr>
        <w:t xml:space="preserve">/); </w:t>
      </w:r>
    </w:p>
    <w:p w:rsidR="00B94DC7" w:rsidRPr="00CB1628" w:rsidRDefault="00B94DC7" w:rsidP="00B94DC7">
      <w:pPr>
        <w:tabs>
          <w:tab w:val="left" w:pos="709"/>
        </w:tabs>
        <w:ind w:right="283" w:firstLine="709"/>
        <w:jc w:val="both"/>
        <w:rPr>
          <w:rFonts w:ascii="Arial" w:hAnsi="Arial" w:cs="Arial"/>
          <w:sz w:val="24"/>
        </w:rPr>
      </w:pPr>
      <w:r w:rsidRPr="00CB1628">
        <w:rPr>
          <w:rFonts w:ascii="Arial" w:hAnsi="Arial" w:cs="Arial"/>
          <w:sz w:val="24"/>
        </w:rPr>
        <w:t>4) на Едином портале государственных и муниципальных услуг (функций) (</w:t>
      </w:r>
      <w:r w:rsidRPr="00CB1628">
        <w:rPr>
          <w:rFonts w:ascii="Arial" w:hAnsi="Arial" w:cs="Arial"/>
          <w:sz w:val="24"/>
          <w:lang w:val="en-US"/>
        </w:rPr>
        <w:t>http</w:t>
      </w:r>
      <w:r w:rsidRPr="00CB1628">
        <w:rPr>
          <w:rFonts w:ascii="Arial" w:hAnsi="Arial" w:cs="Arial"/>
          <w:sz w:val="24"/>
        </w:rPr>
        <w:t xml:space="preserve">:// </w:t>
      </w:r>
      <w:hyperlink r:id="rId11" w:history="1">
        <w:r w:rsidRPr="00CB1628">
          <w:rPr>
            <w:rFonts w:ascii="Arial" w:hAnsi="Arial" w:cs="Arial"/>
            <w:sz w:val="24"/>
            <w:lang w:val="en-US"/>
          </w:rPr>
          <w:t>www</w:t>
        </w:r>
        <w:r w:rsidRPr="00CB1628">
          <w:rPr>
            <w:rFonts w:ascii="Arial" w:hAnsi="Arial" w:cs="Arial"/>
            <w:sz w:val="24"/>
          </w:rPr>
          <w:t>.</w:t>
        </w:r>
        <w:r w:rsidRPr="00CB1628">
          <w:rPr>
            <w:rFonts w:ascii="Arial" w:hAnsi="Arial" w:cs="Arial"/>
            <w:sz w:val="24"/>
            <w:lang w:val="en-US"/>
          </w:rPr>
          <w:t>gosuslugi</w:t>
        </w:r>
        <w:r w:rsidRPr="00CB1628">
          <w:rPr>
            <w:rFonts w:ascii="Arial" w:hAnsi="Arial" w:cs="Arial"/>
            <w:sz w:val="24"/>
          </w:rPr>
          <w:t>.</w:t>
        </w:r>
        <w:r w:rsidRPr="00CB1628">
          <w:rPr>
            <w:rFonts w:ascii="Arial" w:hAnsi="Arial" w:cs="Arial"/>
            <w:sz w:val="24"/>
            <w:lang w:val="en-US"/>
          </w:rPr>
          <w:t>ru</w:t>
        </w:r>
        <w:r w:rsidRPr="00CB1628">
          <w:rPr>
            <w:rFonts w:ascii="Arial" w:hAnsi="Arial" w:cs="Arial"/>
            <w:sz w:val="24"/>
          </w:rPr>
          <w:t>/</w:t>
        </w:r>
      </w:hyperlink>
      <w:r w:rsidRPr="00CB1628">
        <w:rPr>
          <w:rFonts w:ascii="Arial" w:hAnsi="Arial" w:cs="Arial"/>
          <w:sz w:val="24"/>
        </w:rPr>
        <w:t>);</w:t>
      </w:r>
    </w:p>
    <w:p w:rsidR="00B94DC7" w:rsidRPr="00CB1628" w:rsidRDefault="00B94DC7" w:rsidP="00B94DC7">
      <w:pPr>
        <w:tabs>
          <w:tab w:val="left" w:pos="709"/>
          <w:tab w:val="left" w:pos="4290"/>
          <w:tab w:val="left" w:pos="8595"/>
        </w:tabs>
        <w:spacing w:line="276" w:lineRule="auto"/>
        <w:ind w:right="333" w:firstLine="709"/>
        <w:jc w:val="both"/>
        <w:rPr>
          <w:rFonts w:ascii="Arial" w:hAnsi="Arial" w:cs="Arial"/>
          <w:sz w:val="24"/>
        </w:rPr>
      </w:pPr>
      <w:r w:rsidRPr="00CB1628">
        <w:rPr>
          <w:rFonts w:ascii="Arial" w:hAnsi="Arial" w:cs="Arial"/>
          <w:sz w:val="24"/>
        </w:rPr>
        <w:t>5) в Исполкоме:</w:t>
      </w:r>
      <w:r w:rsidRPr="00CB1628">
        <w:rPr>
          <w:rFonts w:ascii="Arial" w:hAnsi="Arial" w:cs="Arial"/>
          <w:sz w:val="24"/>
        </w:rPr>
        <w:tab/>
      </w:r>
      <w:r w:rsidRPr="00CB1628">
        <w:rPr>
          <w:rFonts w:ascii="Arial" w:hAnsi="Arial" w:cs="Arial"/>
          <w:sz w:val="24"/>
        </w:rPr>
        <w:tab/>
      </w:r>
    </w:p>
    <w:p w:rsidR="00B94DC7" w:rsidRPr="00CB1628" w:rsidRDefault="00B94DC7" w:rsidP="00B94DC7">
      <w:pPr>
        <w:tabs>
          <w:tab w:val="left" w:pos="709"/>
        </w:tabs>
        <w:spacing w:line="276" w:lineRule="auto"/>
        <w:ind w:right="333" w:firstLine="709"/>
        <w:jc w:val="both"/>
        <w:rPr>
          <w:rFonts w:ascii="Arial" w:hAnsi="Arial" w:cs="Arial"/>
          <w:sz w:val="24"/>
        </w:rPr>
      </w:pPr>
      <w:r w:rsidRPr="00CB1628">
        <w:rPr>
          <w:rFonts w:ascii="Arial" w:hAnsi="Arial" w:cs="Arial"/>
          <w:sz w:val="24"/>
        </w:rPr>
        <w:t xml:space="preserve">при устном обращении - лично или по телефону; </w:t>
      </w:r>
    </w:p>
    <w:p w:rsidR="00B94DC7" w:rsidRPr="00CB1628" w:rsidRDefault="00B94DC7" w:rsidP="00B94DC7">
      <w:pPr>
        <w:widowControl w:val="0"/>
        <w:autoSpaceDE w:val="0"/>
        <w:autoSpaceDN w:val="0"/>
        <w:adjustRightInd w:val="0"/>
        <w:spacing w:line="276" w:lineRule="auto"/>
        <w:ind w:right="333" w:firstLine="720"/>
        <w:jc w:val="both"/>
        <w:outlineLvl w:val="0"/>
        <w:rPr>
          <w:rFonts w:ascii="Arial" w:hAnsi="Arial" w:cs="Arial"/>
          <w:bCs/>
          <w:sz w:val="24"/>
        </w:rPr>
      </w:pPr>
      <w:r w:rsidRPr="00CB1628">
        <w:rPr>
          <w:rFonts w:ascii="Arial" w:hAnsi="Arial" w:cs="Arial"/>
          <w:bCs/>
          <w:sz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94DC7" w:rsidRPr="00CB1628" w:rsidRDefault="00B94DC7" w:rsidP="00B94DC7">
      <w:pPr>
        <w:widowControl w:val="0"/>
        <w:autoSpaceDE w:val="0"/>
        <w:autoSpaceDN w:val="0"/>
        <w:adjustRightInd w:val="0"/>
        <w:spacing w:line="276" w:lineRule="auto"/>
        <w:ind w:right="333" w:firstLine="720"/>
        <w:jc w:val="both"/>
        <w:outlineLvl w:val="0"/>
        <w:rPr>
          <w:rFonts w:ascii="Arial" w:hAnsi="Arial" w:cs="Arial"/>
          <w:bCs/>
          <w:sz w:val="24"/>
        </w:rPr>
      </w:pPr>
      <w:r w:rsidRPr="00CB1628">
        <w:rPr>
          <w:rFonts w:ascii="Arial" w:hAnsi="Arial" w:cs="Arial"/>
          <w:bCs/>
          <w:sz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r w:rsidRPr="00CB1628">
        <w:rPr>
          <w:rFonts w:ascii="Arial" w:hAnsi="Arial" w:cs="Arial"/>
          <w:sz w:val="24"/>
        </w:rPr>
        <w:t>1.4. Предоставление муниципальной услуги осуществляется в соответствии с:</w:t>
      </w:r>
    </w:p>
    <w:p w:rsidR="00B94DC7" w:rsidRPr="00CB1628" w:rsidRDefault="00B94DC7" w:rsidP="00B94DC7">
      <w:pPr>
        <w:spacing w:line="276" w:lineRule="auto"/>
        <w:ind w:right="333" w:firstLine="720"/>
        <w:jc w:val="both"/>
        <w:rPr>
          <w:rFonts w:ascii="Arial" w:hAnsi="Arial" w:cs="Arial"/>
          <w:sz w:val="24"/>
        </w:rPr>
      </w:pPr>
      <w:r w:rsidRPr="00CB1628">
        <w:rPr>
          <w:rFonts w:ascii="Arial" w:hAnsi="Arial" w:cs="Arial"/>
          <w:sz w:val="24"/>
        </w:rPr>
        <w:t>Гражданским кодексом Российской Федерации от 30.11.1994 № 51-ФЗ (Собрание законодательства Российской Федерации, 05.12.1994, №32, ст. 3301) (далее – ГК РФ);</w:t>
      </w:r>
    </w:p>
    <w:p w:rsidR="00B94DC7" w:rsidRPr="00CB1628" w:rsidRDefault="00B94DC7" w:rsidP="00B94DC7">
      <w:pPr>
        <w:spacing w:line="276" w:lineRule="auto"/>
        <w:ind w:right="333" w:firstLine="720"/>
        <w:jc w:val="both"/>
        <w:rPr>
          <w:rFonts w:ascii="Arial" w:hAnsi="Arial" w:cs="Arial"/>
          <w:sz w:val="24"/>
        </w:rPr>
      </w:pPr>
      <w:r w:rsidRPr="00CB1628">
        <w:rPr>
          <w:rFonts w:ascii="Arial" w:hAnsi="Arial" w:cs="Arial"/>
          <w:sz w:val="24"/>
        </w:rPr>
        <w:t>Земельным кодексом Российской Федерации от 25.10.2001 № 136-ФЗ (Собрание законодательства Российской Федерации, 29.10.2001, №44, ст.4147) (далее – ЗК РФ);</w:t>
      </w:r>
    </w:p>
    <w:p w:rsidR="00B94DC7" w:rsidRPr="00CB1628" w:rsidRDefault="00B94DC7" w:rsidP="00B94DC7">
      <w:pPr>
        <w:suppressAutoHyphens/>
        <w:spacing w:line="276" w:lineRule="auto"/>
        <w:ind w:right="333" w:firstLine="720"/>
        <w:jc w:val="both"/>
        <w:rPr>
          <w:rFonts w:ascii="Arial" w:hAnsi="Arial" w:cs="Arial"/>
          <w:sz w:val="24"/>
        </w:rPr>
      </w:pPr>
      <w:r w:rsidRPr="00CB1628">
        <w:rPr>
          <w:rFonts w:ascii="Arial" w:hAnsi="Arial" w:cs="Arial"/>
          <w:sz w:val="24"/>
        </w:rPr>
        <w:t>Жилищным кодексом Российской Федерации от 29.12.2004 №188-ФЗ (Собрание   законодательства   Российской   Федерации, 03.01.2005, № 1 (часть 1), ст. 14)  (далее – ЖК РФ);</w:t>
      </w: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r w:rsidRPr="00CB1628">
        <w:rPr>
          <w:rFonts w:ascii="Arial" w:hAnsi="Arial" w:cs="Arial"/>
          <w:sz w:val="24"/>
        </w:rPr>
        <w:t>Основами законодательства Российской Федерации о нотариате (утв. ВС РФ 11.02.1993 № 4462-1) (Российская газета, №49, 13.03.1993);</w:t>
      </w: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r w:rsidRPr="00CB1628">
        <w:rPr>
          <w:rFonts w:ascii="Arial" w:hAnsi="Arial" w:cs="Arial"/>
          <w:sz w:val="24"/>
        </w:rPr>
        <w:t>Федеральным законом от 12.01.1995 №5-ФЗ (ред. от 09.12.2010) "О ветеранах" (Собрание   законодательства Российской Федерации, 16.01.1995, №3, ст. 168) (далее - 5-ФЗ);</w:t>
      </w: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r w:rsidRPr="00CB1628">
        <w:rPr>
          <w:rFonts w:ascii="Arial" w:hAnsi="Arial" w:cs="Arial"/>
          <w:sz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r w:rsidRPr="00CB1628">
        <w:rPr>
          <w:rFonts w:ascii="Arial" w:hAnsi="Arial" w:cs="Arial"/>
          <w:sz w:val="24"/>
        </w:rPr>
        <w:t>Федеральным законом от 11.06.2003 №74-ФЗ (ред. от 30.10.2009) "О крестьянском (фермерском) хозяйстве" (Собрание законодательства далее -, 16.06.2003, № 24, ст. 2249) (далее – 74-ФЗ);</w:t>
      </w: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r w:rsidRPr="00CB1628">
        <w:rPr>
          <w:rFonts w:ascii="Arial" w:hAnsi="Arial" w:cs="Arial"/>
          <w:sz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B94DC7" w:rsidRPr="00CB1628" w:rsidRDefault="00B94DC7" w:rsidP="00B94DC7">
      <w:pPr>
        <w:autoSpaceDE w:val="0"/>
        <w:autoSpaceDN w:val="0"/>
        <w:adjustRightInd w:val="0"/>
        <w:spacing w:line="276" w:lineRule="auto"/>
        <w:ind w:right="333" w:firstLine="709"/>
        <w:jc w:val="both"/>
        <w:rPr>
          <w:rFonts w:ascii="Arial" w:hAnsi="Arial" w:cs="Arial"/>
          <w:sz w:val="24"/>
        </w:rPr>
      </w:pPr>
      <w:r w:rsidRPr="00CB1628">
        <w:rPr>
          <w:rFonts w:ascii="Arial" w:hAnsi="Arial" w:cs="Arial"/>
          <w:sz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r w:rsidRPr="00CB1628">
        <w:rPr>
          <w:rFonts w:ascii="Arial" w:hAnsi="Arial" w:cs="Arial"/>
          <w:sz w:val="24"/>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B94DC7" w:rsidRPr="00CB1628" w:rsidRDefault="00B94DC7" w:rsidP="00B94DC7">
      <w:pPr>
        <w:autoSpaceDE w:val="0"/>
        <w:autoSpaceDN w:val="0"/>
        <w:adjustRightInd w:val="0"/>
        <w:spacing w:line="276" w:lineRule="auto"/>
        <w:ind w:right="333" w:firstLine="720"/>
        <w:jc w:val="both"/>
        <w:rPr>
          <w:rFonts w:ascii="Arial" w:hAnsi="Arial" w:cs="Arial"/>
          <w:sz w:val="24"/>
        </w:rPr>
      </w:pPr>
      <w:r w:rsidRPr="00CB1628">
        <w:rPr>
          <w:rFonts w:ascii="Arial" w:hAnsi="Arial" w:cs="Arial"/>
          <w:sz w:val="24"/>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B94DC7" w:rsidRPr="00CB1628" w:rsidRDefault="00B94DC7" w:rsidP="00B94DC7">
      <w:pPr>
        <w:suppressAutoHyphens/>
        <w:spacing w:line="276" w:lineRule="auto"/>
        <w:ind w:right="333" w:firstLine="709"/>
        <w:jc w:val="both"/>
        <w:rPr>
          <w:rFonts w:ascii="Arial" w:hAnsi="Arial" w:cs="Arial"/>
          <w:sz w:val="24"/>
        </w:rPr>
      </w:pPr>
      <w:r w:rsidRPr="00CB1628">
        <w:rPr>
          <w:rFonts w:ascii="Arial" w:hAnsi="Arial" w:cs="Arial"/>
          <w:sz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B94DC7" w:rsidRPr="00CB1628" w:rsidRDefault="00B94DC7" w:rsidP="00B94DC7">
      <w:pPr>
        <w:autoSpaceDE w:val="0"/>
        <w:autoSpaceDN w:val="0"/>
        <w:adjustRightInd w:val="0"/>
        <w:ind w:firstLine="709"/>
        <w:jc w:val="both"/>
        <w:rPr>
          <w:rFonts w:ascii="Arial" w:hAnsi="Arial" w:cs="Arial"/>
          <w:sz w:val="24"/>
        </w:rPr>
      </w:pPr>
      <w:r w:rsidRPr="00CB1628">
        <w:rPr>
          <w:rFonts w:ascii="Arial" w:hAnsi="Arial" w:cs="Arial"/>
          <w:sz w:val="24"/>
        </w:rPr>
        <w:t>Уставом муниципального образования «Зай-Каратайское сельское поселение» Лениногорского муниципального района Республики Татарстан, принятого Решением Совета муниципального образования «Зай-Каратайское сельское поселение» Лениногорского муниципального района Республики Татарстан от 09.12.2016 № 54 (далее – Устав);</w:t>
      </w:r>
    </w:p>
    <w:p w:rsidR="00B94DC7" w:rsidRPr="00CB1628" w:rsidRDefault="00B94DC7" w:rsidP="00B94DC7">
      <w:pPr>
        <w:pStyle w:val="ConsPlusCell"/>
        <w:widowControl/>
        <w:spacing w:line="276" w:lineRule="auto"/>
        <w:ind w:right="283" w:firstLine="709"/>
        <w:jc w:val="both"/>
        <w:rPr>
          <w:sz w:val="24"/>
          <w:szCs w:val="24"/>
        </w:rPr>
      </w:pPr>
      <w:r w:rsidRPr="00CB1628">
        <w:rPr>
          <w:sz w:val="24"/>
          <w:szCs w:val="24"/>
        </w:rPr>
        <w:t>Положением об исполнительном комитете муниципального образования «Зай-Каратайское сельское поселение» Лениногорского муниципального района Республики Татарстан, от 17.11.2016 № 50, утвержденным Решением Совета муниципального образования «Зай-Каратайское сельское поселение» Лениногорского муниципального района Республики Татарстан (далее – Положение об ИК);</w:t>
      </w:r>
    </w:p>
    <w:p w:rsidR="00B94DC7" w:rsidRPr="00CB1628" w:rsidRDefault="00B94DC7" w:rsidP="00B94DC7">
      <w:pPr>
        <w:ind w:firstLine="708"/>
        <w:jc w:val="both"/>
        <w:rPr>
          <w:rFonts w:ascii="Arial" w:hAnsi="Arial" w:cs="Arial"/>
          <w:sz w:val="24"/>
        </w:rPr>
      </w:pPr>
      <w:r w:rsidRPr="00CB1628">
        <w:rPr>
          <w:rFonts w:ascii="Arial" w:hAnsi="Arial" w:cs="Arial"/>
          <w:sz w:val="24"/>
        </w:rPr>
        <w:t>Правилами внутреннего трудового распорядка Исполкома, утвержденными распоряжением руководителя Исполкома от 08.12.2010 № 8. (далее – Правила).</w:t>
      </w:r>
    </w:p>
    <w:p w:rsidR="00B94DC7" w:rsidRPr="00CB1628" w:rsidRDefault="00B94DC7" w:rsidP="00B94DC7">
      <w:pPr>
        <w:autoSpaceDE w:val="0"/>
        <w:autoSpaceDN w:val="0"/>
        <w:adjustRightInd w:val="0"/>
        <w:spacing w:line="276" w:lineRule="auto"/>
        <w:ind w:right="333" w:firstLine="709"/>
        <w:jc w:val="both"/>
        <w:rPr>
          <w:rFonts w:ascii="Arial" w:hAnsi="Arial" w:cs="Arial"/>
          <w:sz w:val="24"/>
        </w:rPr>
      </w:pPr>
      <w:r w:rsidRPr="00CB1628">
        <w:rPr>
          <w:rFonts w:ascii="Arial" w:hAnsi="Arial" w:cs="Arial"/>
          <w:sz w:val="24"/>
        </w:rPr>
        <w:t>1.5. В настоящем регламенте используются следующие термины и определения:</w:t>
      </w:r>
    </w:p>
    <w:p w:rsidR="00B94DC7" w:rsidRPr="00CB1628" w:rsidRDefault="00B94DC7" w:rsidP="00B94DC7">
      <w:pPr>
        <w:autoSpaceDE w:val="0"/>
        <w:autoSpaceDN w:val="0"/>
        <w:adjustRightInd w:val="0"/>
        <w:spacing w:line="276" w:lineRule="auto"/>
        <w:ind w:right="333" w:firstLine="539"/>
        <w:jc w:val="both"/>
        <w:rPr>
          <w:rFonts w:ascii="Arial" w:hAnsi="Arial" w:cs="Arial"/>
          <w:sz w:val="24"/>
        </w:rPr>
      </w:pPr>
      <w:r w:rsidRPr="00CB1628">
        <w:rPr>
          <w:rFonts w:ascii="Arial" w:hAnsi="Arial" w:cs="Arial"/>
          <w:sz w:val="24"/>
        </w:rPr>
        <w:t>под справкой (выпиской), выдаваемой органами местного самоуправления, понимается – выписка из похозяйственной книги, архивная выписка из домовой книги, справка с предыдущего места жительства, бытовая характеристика.</w:t>
      </w:r>
    </w:p>
    <w:p w:rsidR="00B94DC7" w:rsidRPr="00CB1628" w:rsidRDefault="00B94DC7" w:rsidP="00B94DC7">
      <w:pPr>
        <w:tabs>
          <w:tab w:val="left" w:pos="600"/>
          <w:tab w:val="left" w:pos="6810"/>
        </w:tabs>
        <w:spacing w:line="276" w:lineRule="auto"/>
        <w:ind w:right="333" w:firstLine="720"/>
        <w:jc w:val="both"/>
        <w:rPr>
          <w:rFonts w:ascii="Arial" w:hAnsi="Arial" w:cs="Arial"/>
          <w:sz w:val="24"/>
        </w:rPr>
      </w:pPr>
      <w:r w:rsidRPr="00CB1628">
        <w:rPr>
          <w:rFonts w:ascii="Arial" w:hAnsi="Arial" w:cs="Arial"/>
          <w:sz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94DC7" w:rsidRPr="00CB1628" w:rsidRDefault="00B94DC7" w:rsidP="00B94DC7">
      <w:pPr>
        <w:tabs>
          <w:tab w:val="left" w:pos="600"/>
          <w:tab w:val="left" w:pos="6810"/>
        </w:tabs>
        <w:spacing w:line="276" w:lineRule="auto"/>
        <w:ind w:right="333" w:firstLine="720"/>
        <w:jc w:val="both"/>
        <w:rPr>
          <w:rFonts w:ascii="Arial" w:hAnsi="Arial" w:cs="Arial"/>
          <w:sz w:val="24"/>
        </w:rPr>
      </w:pPr>
      <w:r w:rsidRPr="00CB1628">
        <w:rPr>
          <w:rFonts w:ascii="Arial" w:hAnsi="Arial" w:cs="Arial"/>
          <w:sz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94DC7" w:rsidRPr="00CB1628" w:rsidRDefault="00B94DC7" w:rsidP="00B94DC7">
      <w:pPr>
        <w:autoSpaceDE w:val="0"/>
        <w:autoSpaceDN w:val="0"/>
        <w:adjustRightInd w:val="0"/>
        <w:spacing w:line="276" w:lineRule="auto"/>
        <w:ind w:right="333" w:firstLine="709"/>
        <w:jc w:val="both"/>
        <w:rPr>
          <w:rFonts w:ascii="Arial" w:hAnsi="Arial" w:cs="Arial"/>
          <w:sz w:val="24"/>
        </w:rPr>
      </w:pPr>
      <w:r w:rsidRPr="00CB1628">
        <w:rPr>
          <w:rFonts w:ascii="Arial" w:hAnsi="Arial" w:cs="Arial"/>
          <w:sz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B94DC7" w:rsidRPr="00CB1628" w:rsidRDefault="00B94DC7" w:rsidP="00B94DC7">
      <w:pPr>
        <w:autoSpaceDE w:val="0"/>
        <w:autoSpaceDN w:val="0"/>
        <w:adjustRightInd w:val="0"/>
        <w:ind w:firstLine="709"/>
        <w:jc w:val="both"/>
        <w:rPr>
          <w:rFonts w:ascii="Arial" w:hAnsi="Arial" w:cs="Arial"/>
          <w:sz w:val="24"/>
        </w:rPr>
      </w:pPr>
    </w:p>
    <w:p w:rsidR="00B94DC7" w:rsidRPr="00CB1628" w:rsidRDefault="00B94DC7" w:rsidP="00B94DC7">
      <w:pPr>
        <w:autoSpaceDE w:val="0"/>
        <w:autoSpaceDN w:val="0"/>
        <w:adjustRightInd w:val="0"/>
        <w:ind w:firstLine="709"/>
        <w:jc w:val="both"/>
        <w:rPr>
          <w:rFonts w:ascii="Arial" w:hAnsi="Arial" w:cs="Arial"/>
          <w:sz w:val="24"/>
        </w:rPr>
      </w:pPr>
    </w:p>
    <w:p w:rsidR="00B94DC7" w:rsidRPr="00CB1628" w:rsidRDefault="00B94DC7" w:rsidP="00B94DC7">
      <w:pPr>
        <w:ind w:firstLine="708"/>
        <w:jc w:val="both"/>
        <w:rPr>
          <w:rFonts w:ascii="Arial" w:hAnsi="Arial" w:cs="Arial"/>
          <w:sz w:val="24"/>
        </w:rPr>
        <w:sectPr w:rsidR="00B94DC7" w:rsidRPr="00CB1628" w:rsidSect="00FA3C05">
          <w:headerReference w:type="default" r:id="rId12"/>
          <w:pgSz w:w="12240" w:h="15840"/>
          <w:pgMar w:top="1134" w:right="567" w:bottom="1134" w:left="1134" w:header="720" w:footer="720" w:gutter="0"/>
          <w:cols w:space="720"/>
          <w:noEndnote/>
          <w:titlePg/>
          <w:docGrid w:linePitch="326"/>
        </w:sectPr>
      </w:pPr>
    </w:p>
    <w:p w:rsidR="00B94DC7" w:rsidRPr="00CB1628" w:rsidRDefault="00B94DC7" w:rsidP="00B94DC7">
      <w:pPr>
        <w:autoSpaceDE w:val="0"/>
        <w:autoSpaceDN w:val="0"/>
        <w:adjustRightInd w:val="0"/>
        <w:ind w:firstLine="720"/>
        <w:jc w:val="center"/>
        <w:rPr>
          <w:rFonts w:ascii="Arial" w:hAnsi="Arial" w:cs="Arial"/>
          <w:sz w:val="24"/>
        </w:rPr>
      </w:pPr>
      <w:r w:rsidRPr="00CB1628">
        <w:rPr>
          <w:rFonts w:ascii="Arial" w:hAnsi="Arial" w:cs="Arial"/>
          <w:bCs/>
          <w:sz w:val="24"/>
        </w:rPr>
        <w:t>2. Стандарт предоставления муниципальной  услуги</w:t>
      </w:r>
    </w:p>
    <w:p w:rsidR="00B94DC7" w:rsidRPr="00CB1628" w:rsidRDefault="00B94DC7" w:rsidP="00B94DC7">
      <w:pPr>
        <w:autoSpaceDE w:val="0"/>
        <w:autoSpaceDN w:val="0"/>
        <w:adjustRightInd w:val="0"/>
        <w:ind w:firstLine="720"/>
        <w:jc w:val="both"/>
        <w:rPr>
          <w:rFonts w:ascii="Arial" w:hAnsi="Arial" w:cs="Arial"/>
          <w:sz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379"/>
        <w:gridCol w:w="3685"/>
      </w:tblGrid>
      <w:tr w:rsidR="00CB1628" w:rsidRPr="00CB1628" w:rsidTr="00F23F49">
        <w:trPr>
          <w:trHeight w:val="1"/>
        </w:trPr>
        <w:tc>
          <w:tcPr>
            <w:tcW w:w="4361" w:type="dxa"/>
            <w:shd w:val="clear" w:color="auto" w:fill="auto"/>
            <w:vAlign w:val="center"/>
          </w:tcPr>
          <w:p w:rsidR="00B94DC7" w:rsidRPr="00CB1628" w:rsidRDefault="00B94DC7" w:rsidP="00F23F49">
            <w:pPr>
              <w:autoSpaceDE w:val="0"/>
              <w:autoSpaceDN w:val="0"/>
              <w:adjustRightInd w:val="0"/>
              <w:ind w:firstLine="34"/>
              <w:jc w:val="center"/>
              <w:rPr>
                <w:rFonts w:ascii="Arial" w:hAnsi="Arial" w:cs="Arial"/>
                <w:sz w:val="24"/>
              </w:rPr>
            </w:pPr>
            <w:r w:rsidRPr="00CB1628">
              <w:rPr>
                <w:rFonts w:ascii="Arial" w:hAnsi="Arial" w:cs="Arial"/>
                <w:sz w:val="24"/>
              </w:rPr>
              <w:t>Наименование требования к стандарту предоставления муниципальной услуги</w:t>
            </w:r>
          </w:p>
        </w:tc>
        <w:tc>
          <w:tcPr>
            <w:tcW w:w="6379" w:type="dxa"/>
            <w:shd w:val="clear" w:color="auto" w:fill="auto"/>
            <w:vAlign w:val="center"/>
          </w:tcPr>
          <w:p w:rsidR="00B94DC7" w:rsidRPr="00CB1628" w:rsidRDefault="00B94DC7" w:rsidP="00F23F49">
            <w:pPr>
              <w:autoSpaceDE w:val="0"/>
              <w:autoSpaceDN w:val="0"/>
              <w:adjustRightInd w:val="0"/>
              <w:jc w:val="center"/>
              <w:rPr>
                <w:rFonts w:ascii="Arial" w:hAnsi="Arial" w:cs="Arial"/>
                <w:sz w:val="24"/>
                <w:lang w:val="en-US"/>
              </w:rPr>
            </w:pPr>
            <w:r w:rsidRPr="00CB1628">
              <w:rPr>
                <w:rFonts w:ascii="Arial" w:hAnsi="Arial" w:cs="Arial"/>
                <w:sz w:val="24"/>
              </w:rPr>
              <w:t>Содержание требований к стандарту</w:t>
            </w:r>
          </w:p>
        </w:tc>
        <w:tc>
          <w:tcPr>
            <w:tcW w:w="3685" w:type="dxa"/>
            <w:shd w:val="clear" w:color="auto" w:fill="auto"/>
            <w:vAlign w:val="center"/>
          </w:tcPr>
          <w:p w:rsidR="00B94DC7" w:rsidRPr="00CB1628" w:rsidRDefault="00B94DC7" w:rsidP="00F23F49">
            <w:pPr>
              <w:autoSpaceDE w:val="0"/>
              <w:autoSpaceDN w:val="0"/>
              <w:adjustRightInd w:val="0"/>
              <w:jc w:val="center"/>
              <w:rPr>
                <w:rFonts w:ascii="Arial" w:hAnsi="Arial" w:cs="Arial"/>
                <w:sz w:val="24"/>
              </w:rPr>
            </w:pPr>
            <w:r w:rsidRPr="00CB1628">
              <w:rPr>
                <w:rFonts w:ascii="Arial" w:hAnsi="Arial" w:cs="Arial"/>
                <w:sz w:val="24"/>
              </w:rPr>
              <w:t>Нормативный акт, устанавливающий услугу или требование</w:t>
            </w:r>
          </w:p>
        </w:tc>
      </w:tr>
      <w:tr w:rsidR="00CB1628" w:rsidRPr="00CB1628" w:rsidTr="00F23F49">
        <w:trPr>
          <w:trHeight w:val="1"/>
        </w:trPr>
        <w:tc>
          <w:tcPr>
            <w:tcW w:w="4361" w:type="dxa"/>
            <w:shd w:val="clear" w:color="auto" w:fill="auto"/>
          </w:tcPr>
          <w:p w:rsidR="00B94DC7" w:rsidRPr="00CB1628" w:rsidRDefault="00B94DC7" w:rsidP="00F23F49">
            <w:pPr>
              <w:suppressAutoHyphens/>
              <w:rPr>
                <w:rFonts w:ascii="Arial" w:hAnsi="Arial" w:cs="Arial"/>
                <w:sz w:val="24"/>
              </w:rPr>
            </w:pPr>
            <w:r w:rsidRPr="00CB1628">
              <w:rPr>
                <w:rFonts w:ascii="Arial" w:hAnsi="Arial" w:cs="Arial"/>
                <w:sz w:val="24"/>
              </w:rPr>
              <w:t>2.1. Наименование муниципальной услуги</w:t>
            </w:r>
          </w:p>
        </w:tc>
        <w:tc>
          <w:tcPr>
            <w:tcW w:w="6379" w:type="dxa"/>
            <w:shd w:val="clear" w:color="auto" w:fill="auto"/>
          </w:tcPr>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Выдача справки (выписки)</w:t>
            </w:r>
          </w:p>
        </w:tc>
        <w:tc>
          <w:tcPr>
            <w:tcW w:w="3685" w:type="dxa"/>
            <w:shd w:val="clear" w:color="auto" w:fill="auto"/>
          </w:tcPr>
          <w:p w:rsidR="00B94DC7" w:rsidRPr="00CB1628" w:rsidRDefault="00B94DC7" w:rsidP="00F23F49">
            <w:pPr>
              <w:autoSpaceDE w:val="0"/>
              <w:autoSpaceDN w:val="0"/>
              <w:adjustRightInd w:val="0"/>
              <w:rPr>
                <w:rFonts w:ascii="Arial" w:hAnsi="Arial" w:cs="Arial"/>
                <w:sz w:val="24"/>
              </w:rPr>
            </w:pPr>
            <w:r w:rsidRPr="00CB1628">
              <w:rPr>
                <w:rFonts w:ascii="Arial" w:hAnsi="Arial" w:cs="Arial"/>
                <w:sz w:val="24"/>
              </w:rPr>
              <w:t>Устав сельского поселения</w:t>
            </w:r>
          </w:p>
          <w:p w:rsidR="00B94DC7" w:rsidRPr="00CB1628" w:rsidRDefault="00B94DC7" w:rsidP="00F23F49">
            <w:pPr>
              <w:autoSpaceDE w:val="0"/>
              <w:autoSpaceDN w:val="0"/>
              <w:adjustRightInd w:val="0"/>
              <w:rPr>
                <w:rFonts w:ascii="Arial" w:hAnsi="Arial" w:cs="Arial"/>
                <w:sz w:val="24"/>
              </w:rPr>
            </w:pPr>
            <w:r w:rsidRPr="00CB1628">
              <w:rPr>
                <w:rFonts w:ascii="Arial" w:hAnsi="Arial" w:cs="Arial"/>
                <w:sz w:val="24"/>
              </w:rPr>
              <w:t>ГК РФ, ЗК РФ, ЖК РФ, Основы законодательства о нотариате, 122-ФЗ, 74-ФЗ, 210-ФЗ, Приказ Росрегистрации</w:t>
            </w: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379" w:type="dxa"/>
            <w:shd w:val="clear" w:color="auto" w:fill="auto"/>
          </w:tcPr>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Исполком</w:t>
            </w:r>
          </w:p>
        </w:tc>
        <w:tc>
          <w:tcPr>
            <w:tcW w:w="3685" w:type="dxa"/>
            <w:shd w:val="clear" w:color="auto" w:fill="auto"/>
          </w:tcPr>
          <w:p w:rsidR="00B94DC7" w:rsidRPr="00CB1628" w:rsidRDefault="00B94DC7" w:rsidP="00F23F49">
            <w:pPr>
              <w:autoSpaceDE w:val="0"/>
              <w:autoSpaceDN w:val="0"/>
              <w:adjustRightInd w:val="0"/>
              <w:rPr>
                <w:rFonts w:ascii="Arial" w:hAnsi="Arial" w:cs="Arial"/>
                <w:sz w:val="24"/>
              </w:rPr>
            </w:pPr>
            <w:r w:rsidRPr="00CB1628">
              <w:rPr>
                <w:rFonts w:ascii="Arial" w:hAnsi="Arial" w:cs="Arial"/>
                <w:sz w:val="24"/>
              </w:rPr>
              <w:t>Устав сельского поселения</w:t>
            </w:r>
          </w:p>
          <w:p w:rsidR="00B94DC7" w:rsidRPr="00CB1628" w:rsidRDefault="00B94DC7" w:rsidP="00F23F49">
            <w:pPr>
              <w:autoSpaceDE w:val="0"/>
              <w:autoSpaceDN w:val="0"/>
              <w:adjustRightInd w:val="0"/>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2.3. Описание результата предоставления муниципальной услуги</w:t>
            </w:r>
          </w:p>
        </w:tc>
        <w:tc>
          <w:tcPr>
            <w:tcW w:w="6379" w:type="dxa"/>
            <w:shd w:val="clear" w:color="auto" w:fill="auto"/>
          </w:tcPr>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Справка (выписка).</w:t>
            </w:r>
          </w:p>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Устный или письменный отказ в предоставлении муниципальной услуги</w:t>
            </w:r>
          </w:p>
        </w:tc>
        <w:tc>
          <w:tcPr>
            <w:tcW w:w="3685" w:type="dxa"/>
            <w:shd w:val="clear" w:color="auto" w:fill="auto"/>
          </w:tcPr>
          <w:p w:rsidR="00B94DC7" w:rsidRPr="00CB1628" w:rsidRDefault="00B94DC7" w:rsidP="00F23F49">
            <w:pPr>
              <w:autoSpaceDE w:val="0"/>
              <w:autoSpaceDN w:val="0"/>
              <w:adjustRightInd w:val="0"/>
              <w:rPr>
                <w:rFonts w:ascii="Arial" w:hAnsi="Arial" w:cs="Arial"/>
                <w:sz w:val="24"/>
              </w:rPr>
            </w:pPr>
            <w:r w:rsidRPr="00CB1628">
              <w:rPr>
                <w:rFonts w:ascii="Arial" w:hAnsi="Arial" w:cs="Arial"/>
                <w:sz w:val="24"/>
              </w:rPr>
              <w:t>Устав сельского поселения</w:t>
            </w:r>
          </w:p>
          <w:p w:rsidR="00B94DC7" w:rsidRPr="00CB1628" w:rsidRDefault="00B94DC7" w:rsidP="00F23F49">
            <w:pPr>
              <w:autoSpaceDE w:val="0"/>
              <w:autoSpaceDN w:val="0"/>
              <w:adjustRightInd w:val="0"/>
              <w:rPr>
                <w:rFonts w:ascii="Arial" w:hAnsi="Arial" w:cs="Arial"/>
                <w:sz w:val="24"/>
              </w:rPr>
            </w:pPr>
            <w:r w:rsidRPr="00CB1628">
              <w:rPr>
                <w:rFonts w:ascii="Arial" w:hAnsi="Arial" w:cs="Arial"/>
                <w:sz w:val="24"/>
              </w:rPr>
              <w:t>ГК РФ, ЗК РФ, ЖК РФ, Основы законодательства о нотариате, 122-ФЗ, 74-ФЗ, 210-ФЗ, Приказ Росрегистрации</w:t>
            </w: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2.4.</w:t>
            </w:r>
            <w:r w:rsidRPr="00CB1628">
              <w:rPr>
                <w:rFonts w:ascii="Arial" w:hAnsi="Arial" w:cs="Arial"/>
                <w:sz w:val="24"/>
                <w:lang w:val="en-US"/>
              </w:rPr>
              <w:t> </w:t>
            </w:r>
            <w:r w:rsidRPr="00CB1628">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6379" w:type="dxa"/>
            <w:shd w:val="clear" w:color="auto" w:fill="auto"/>
          </w:tcPr>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Не более трех дней</w:t>
            </w:r>
            <w:r w:rsidRPr="00CB1628">
              <w:rPr>
                <w:rStyle w:val="af1"/>
                <w:rFonts w:ascii="Arial" w:hAnsi="Arial" w:cs="Arial"/>
                <w:sz w:val="24"/>
              </w:rPr>
              <w:footnoteReference w:id="1"/>
            </w:r>
            <w:r w:rsidRPr="00CB1628">
              <w:rPr>
                <w:rFonts w:ascii="Arial" w:hAnsi="Arial" w:cs="Arial"/>
                <w:sz w:val="24"/>
              </w:rPr>
              <w:t xml:space="preserve"> с момента регистрации заявления.</w:t>
            </w:r>
          </w:p>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Устный отказ в предоставлении муниципальной услуги в день обращения.</w:t>
            </w:r>
          </w:p>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Приостановление срока предоставления муниципальной услуги не предусмотрено</w:t>
            </w:r>
          </w:p>
        </w:tc>
        <w:tc>
          <w:tcPr>
            <w:tcW w:w="3685" w:type="dxa"/>
            <w:shd w:val="clear" w:color="auto" w:fill="auto"/>
          </w:tcPr>
          <w:p w:rsidR="00B94DC7" w:rsidRPr="00CB1628" w:rsidRDefault="00B94DC7" w:rsidP="00F23F49">
            <w:pPr>
              <w:tabs>
                <w:tab w:val="left" w:pos="2242"/>
              </w:tabs>
              <w:autoSpaceDE w:val="0"/>
              <w:autoSpaceDN w:val="0"/>
              <w:adjustRightInd w:val="0"/>
              <w:jc w:val="both"/>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2.5.</w:t>
            </w:r>
            <w:r w:rsidRPr="00CB1628">
              <w:rPr>
                <w:rFonts w:ascii="Arial" w:hAnsi="Arial" w:cs="Arial"/>
                <w:sz w:val="24"/>
                <w:lang w:val="en-US"/>
              </w:rPr>
              <w:t> </w:t>
            </w:r>
            <w:r w:rsidRPr="00CB1628">
              <w:rPr>
                <w:rFonts w:ascii="Arial" w:hAnsi="Arial" w:cs="Arial"/>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Для получения муниципальной услуги заявитель представляет следующие документы:</w:t>
            </w:r>
          </w:p>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1) документ, удостоверяющий личность;</w:t>
            </w:r>
          </w:p>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3) заявление:</w:t>
            </w:r>
          </w:p>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 в форме документа на бумажном носителе (приложение № 1);</w:t>
            </w:r>
          </w:p>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Заявление и прилагаемые документы могут быть представлены (направлены) заявителем на бумажных носителях одним из следующих способов:</w:t>
            </w:r>
          </w:p>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 лично (лицом, действующим от имени заявителя на основании доверенности);</w:t>
            </w:r>
          </w:p>
          <w:p w:rsidR="00B94DC7" w:rsidRPr="00CB1628" w:rsidRDefault="00B94DC7" w:rsidP="00F23F49">
            <w:pPr>
              <w:tabs>
                <w:tab w:val="left" w:pos="1134"/>
              </w:tabs>
              <w:ind w:firstLine="317"/>
              <w:jc w:val="both"/>
              <w:rPr>
                <w:rFonts w:ascii="Arial" w:hAnsi="Arial" w:cs="Arial"/>
                <w:sz w:val="24"/>
              </w:rPr>
            </w:pPr>
            <w:r w:rsidRPr="00CB1628">
              <w:rPr>
                <w:rFonts w:ascii="Arial" w:hAnsi="Arial" w:cs="Arial"/>
                <w:sz w:val="24"/>
              </w:rPr>
              <w:t>- почтовым отправлением.</w:t>
            </w:r>
          </w:p>
          <w:p w:rsidR="00B94DC7" w:rsidRPr="00CB1628" w:rsidRDefault="00B94DC7" w:rsidP="00F23F49">
            <w:pPr>
              <w:pStyle w:val="ConsPlusNonformat"/>
              <w:ind w:firstLine="317"/>
              <w:jc w:val="both"/>
              <w:rPr>
                <w:rFonts w:ascii="Arial" w:hAnsi="Arial" w:cs="Arial"/>
                <w:sz w:val="24"/>
                <w:szCs w:val="24"/>
              </w:rPr>
            </w:pPr>
            <w:r w:rsidRPr="00CB1628">
              <w:rPr>
                <w:rFonts w:ascii="Arial" w:hAnsi="Arial" w:cs="Arial"/>
                <w:sz w:val="24"/>
                <w:szCs w:val="24"/>
              </w:rPr>
              <w:t>Заявление и документы также могут быть представлены (направлены) заявителем через Республиканский портал в виде электронных документов</w:t>
            </w:r>
          </w:p>
        </w:tc>
        <w:tc>
          <w:tcPr>
            <w:tcW w:w="3685" w:type="dxa"/>
            <w:shd w:val="clear" w:color="auto" w:fill="auto"/>
          </w:tcPr>
          <w:p w:rsidR="00B94DC7" w:rsidRPr="00CB1628" w:rsidRDefault="00B94DC7" w:rsidP="00F23F49">
            <w:pPr>
              <w:autoSpaceDE w:val="0"/>
              <w:autoSpaceDN w:val="0"/>
              <w:adjustRightInd w:val="0"/>
              <w:jc w:val="both"/>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shd w:val="clear" w:color="auto" w:fill="auto"/>
          </w:tcPr>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Представление документов, которые могут быть отнесены к данной категории, не требуются</w:t>
            </w:r>
          </w:p>
        </w:tc>
        <w:tc>
          <w:tcPr>
            <w:tcW w:w="3685" w:type="dxa"/>
            <w:shd w:val="clear" w:color="auto" w:fill="auto"/>
          </w:tcPr>
          <w:p w:rsidR="00B94DC7" w:rsidRPr="00CB1628" w:rsidRDefault="00B94DC7" w:rsidP="00F23F49">
            <w:pPr>
              <w:autoSpaceDE w:val="0"/>
              <w:autoSpaceDN w:val="0"/>
              <w:adjustRightInd w:val="0"/>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2.7.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Основания для отказа в приеме документов:</w:t>
            </w:r>
          </w:p>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1) Подача документов ненадлежащим лицом;</w:t>
            </w:r>
          </w:p>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2) Несоответствие представленных документов перечню документов, указанных в пункте 2.5 настоящего Регламента;</w:t>
            </w:r>
          </w:p>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lang w:eastAsia="en-US"/>
              </w:rPr>
              <w:t>4) Представление документов в ненадлежащий орган</w:t>
            </w:r>
          </w:p>
        </w:tc>
        <w:tc>
          <w:tcPr>
            <w:tcW w:w="3685" w:type="dxa"/>
            <w:shd w:val="clear" w:color="auto" w:fill="auto"/>
          </w:tcPr>
          <w:p w:rsidR="00B94DC7" w:rsidRPr="00CB1628" w:rsidRDefault="00B94DC7" w:rsidP="00F23F49">
            <w:pPr>
              <w:autoSpaceDE w:val="0"/>
              <w:autoSpaceDN w:val="0"/>
              <w:adjustRightInd w:val="0"/>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2.8.</w:t>
            </w:r>
            <w:r w:rsidRPr="00CB1628">
              <w:rPr>
                <w:rFonts w:ascii="Arial" w:hAnsi="Arial" w:cs="Arial"/>
                <w:sz w:val="24"/>
                <w:lang w:val="en-US"/>
              </w:rPr>
              <w:t> </w:t>
            </w:r>
            <w:r w:rsidRPr="00CB1628">
              <w:rPr>
                <w:rFonts w:ascii="Arial" w:hAnsi="Arial" w:cs="Arial"/>
                <w:sz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B94DC7" w:rsidRPr="00CB1628" w:rsidRDefault="00B94DC7" w:rsidP="00F23F49">
            <w:pPr>
              <w:autoSpaceDE w:val="0"/>
              <w:autoSpaceDN w:val="0"/>
              <w:adjustRightInd w:val="0"/>
              <w:ind w:firstLine="283"/>
              <w:jc w:val="both"/>
              <w:rPr>
                <w:rFonts w:ascii="Arial" w:hAnsi="Arial" w:cs="Arial"/>
                <w:sz w:val="24"/>
              </w:rPr>
            </w:pPr>
            <w:r w:rsidRPr="00CB1628">
              <w:rPr>
                <w:rFonts w:ascii="Arial" w:hAnsi="Arial" w:cs="Arial"/>
                <w:sz w:val="24"/>
              </w:rPr>
              <w:t>Основания для приостановления предоставления услуги не предусмотрены.</w:t>
            </w:r>
          </w:p>
          <w:p w:rsidR="00B94DC7" w:rsidRPr="00CB1628" w:rsidRDefault="00B94DC7" w:rsidP="00F23F49">
            <w:pPr>
              <w:autoSpaceDE w:val="0"/>
              <w:autoSpaceDN w:val="0"/>
              <w:adjustRightInd w:val="0"/>
              <w:ind w:firstLine="283"/>
              <w:jc w:val="both"/>
              <w:rPr>
                <w:rFonts w:ascii="Arial" w:hAnsi="Arial" w:cs="Arial"/>
                <w:sz w:val="24"/>
              </w:rPr>
            </w:pPr>
            <w:r w:rsidRPr="00CB1628">
              <w:rPr>
                <w:rFonts w:ascii="Arial" w:hAnsi="Arial" w:cs="Arial"/>
                <w:sz w:val="24"/>
              </w:rPr>
              <w:t>Основания для отказа:</w:t>
            </w:r>
          </w:p>
          <w:p w:rsidR="00B94DC7" w:rsidRPr="00CB1628" w:rsidRDefault="00B94DC7" w:rsidP="00F23F49">
            <w:pPr>
              <w:ind w:firstLine="283"/>
              <w:jc w:val="both"/>
              <w:rPr>
                <w:rFonts w:ascii="Arial" w:hAnsi="Arial" w:cs="Arial"/>
                <w:sz w:val="24"/>
              </w:rPr>
            </w:pPr>
            <w:r w:rsidRPr="00CB1628">
              <w:rPr>
                <w:rFonts w:ascii="Arial" w:hAnsi="Arial" w:cs="Arial"/>
                <w:sz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B94DC7" w:rsidRPr="00CB1628" w:rsidRDefault="00B94DC7" w:rsidP="00F23F49">
            <w:pPr>
              <w:tabs>
                <w:tab w:val="left" w:pos="0"/>
              </w:tabs>
              <w:autoSpaceDE w:val="0"/>
              <w:autoSpaceDN w:val="0"/>
              <w:adjustRightInd w:val="0"/>
              <w:jc w:val="both"/>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2.9.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B94DC7" w:rsidRPr="00CB1628" w:rsidRDefault="00B94DC7" w:rsidP="00F23F49">
            <w:pPr>
              <w:ind w:firstLine="318"/>
              <w:jc w:val="both"/>
              <w:rPr>
                <w:rFonts w:ascii="Arial" w:hAnsi="Arial" w:cs="Arial"/>
                <w:sz w:val="24"/>
              </w:rPr>
            </w:pPr>
            <w:r w:rsidRPr="00CB1628">
              <w:rPr>
                <w:rFonts w:ascii="Arial" w:hAnsi="Arial" w:cs="Arial"/>
                <w:sz w:val="24"/>
              </w:rPr>
              <w:t>Муниципальная услуга предоставляется на безвозмездной основе</w:t>
            </w:r>
          </w:p>
        </w:tc>
        <w:tc>
          <w:tcPr>
            <w:tcW w:w="3685" w:type="dxa"/>
            <w:shd w:val="clear" w:color="auto" w:fill="auto"/>
          </w:tcPr>
          <w:p w:rsidR="00B94DC7" w:rsidRPr="00CB1628" w:rsidRDefault="00B94DC7" w:rsidP="00F23F49">
            <w:pPr>
              <w:autoSpaceDE w:val="0"/>
              <w:autoSpaceDN w:val="0"/>
              <w:adjustRightInd w:val="0"/>
              <w:jc w:val="both"/>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6379" w:type="dxa"/>
            <w:shd w:val="clear" w:color="auto" w:fill="auto"/>
          </w:tcPr>
          <w:p w:rsidR="00B94DC7" w:rsidRPr="00CB1628" w:rsidRDefault="00B94DC7" w:rsidP="00F23F49">
            <w:pPr>
              <w:ind w:firstLine="318"/>
              <w:jc w:val="both"/>
              <w:rPr>
                <w:rFonts w:ascii="Arial" w:hAnsi="Arial" w:cs="Arial"/>
                <w:sz w:val="24"/>
              </w:rPr>
            </w:pPr>
            <w:r w:rsidRPr="00CB1628">
              <w:rPr>
                <w:rFonts w:ascii="Arial" w:hAnsi="Arial" w:cs="Arial"/>
                <w:sz w:val="24"/>
              </w:rPr>
              <w:t>Предоставление необходимых и обязательных услуг не требуется</w:t>
            </w:r>
          </w:p>
        </w:tc>
        <w:tc>
          <w:tcPr>
            <w:tcW w:w="3685" w:type="dxa"/>
            <w:shd w:val="clear" w:color="auto" w:fill="auto"/>
          </w:tcPr>
          <w:p w:rsidR="00B94DC7" w:rsidRPr="00CB1628" w:rsidRDefault="00B94DC7" w:rsidP="00F23F49">
            <w:pPr>
              <w:tabs>
                <w:tab w:val="left" w:pos="0"/>
              </w:tabs>
              <w:autoSpaceDE w:val="0"/>
              <w:autoSpaceDN w:val="0"/>
              <w:adjustRightInd w:val="0"/>
              <w:ind w:firstLine="459"/>
              <w:jc w:val="both"/>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379" w:type="dxa"/>
            <w:shd w:val="clear" w:color="auto" w:fill="auto"/>
          </w:tcPr>
          <w:p w:rsidR="00B94DC7" w:rsidRPr="00CB1628" w:rsidRDefault="00B94DC7" w:rsidP="00F23F49">
            <w:pPr>
              <w:autoSpaceDE w:val="0"/>
              <w:autoSpaceDN w:val="0"/>
              <w:adjustRightInd w:val="0"/>
              <w:ind w:firstLine="459"/>
              <w:jc w:val="both"/>
              <w:rPr>
                <w:rFonts w:ascii="Arial" w:hAnsi="Arial" w:cs="Arial"/>
                <w:sz w:val="24"/>
              </w:rPr>
            </w:pPr>
            <w:r w:rsidRPr="00CB1628">
              <w:rPr>
                <w:rFonts w:ascii="Arial" w:hAnsi="Arial" w:cs="Arial"/>
                <w:sz w:val="24"/>
                <w:lang w:eastAsia="en-US"/>
              </w:rPr>
              <w:t>Предоставление необходимых и обязательных услуг не требуется</w:t>
            </w:r>
          </w:p>
        </w:tc>
        <w:tc>
          <w:tcPr>
            <w:tcW w:w="3685" w:type="dxa"/>
            <w:shd w:val="clear" w:color="auto" w:fill="auto"/>
          </w:tcPr>
          <w:p w:rsidR="00B94DC7" w:rsidRPr="00CB1628" w:rsidRDefault="00B94DC7" w:rsidP="00F23F49">
            <w:pPr>
              <w:autoSpaceDE w:val="0"/>
              <w:autoSpaceDN w:val="0"/>
              <w:adjustRightInd w:val="0"/>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379" w:type="dxa"/>
            <w:shd w:val="clear" w:color="auto" w:fill="auto"/>
          </w:tcPr>
          <w:p w:rsidR="00B94DC7" w:rsidRPr="00CB1628" w:rsidRDefault="00B94DC7" w:rsidP="00F23F49">
            <w:pPr>
              <w:tabs>
                <w:tab w:val="left" w:pos="0"/>
              </w:tabs>
              <w:autoSpaceDE w:val="0"/>
              <w:autoSpaceDN w:val="0"/>
              <w:adjustRightInd w:val="0"/>
              <w:ind w:firstLine="459"/>
              <w:jc w:val="both"/>
              <w:rPr>
                <w:rFonts w:ascii="Arial" w:hAnsi="Arial" w:cs="Arial"/>
                <w:sz w:val="24"/>
              </w:rPr>
            </w:pPr>
            <w:r w:rsidRPr="00CB1628">
              <w:rPr>
                <w:rFonts w:ascii="Arial" w:hAnsi="Arial" w:cs="Arial"/>
                <w:sz w:val="24"/>
              </w:rPr>
              <w:t>Подача заявления на получение муниципальной услуги при наличии очереди - не более 15 минут.</w:t>
            </w:r>
          </w:p>
          <w:p w:rsidR="00B94DC7" w:rsidRPr="00CB1628" w:rsidRDefault="00B94DC7" w:rsidP="00F23F49">
            <w:pPr>
              <w:tabs>
                <w:tab w:val="left" w:pos="0"/>
              </w:tabs>
              <w:autoSpaceDE w:val="0"/>
              <w:autoSpaceDN w:val="0"/>
              <w:adjustRightInd w:val="0"/>
              <w:ind w:firstLine="459"/>
              <w:jc w:val="both"/>
              <w:rPr>
                <w:rFonts w:ascii="Arial" w:hAnsi="Arial" w:cs="Arial"/>
                <w:sz w:val="24"/>
              </w:rPr>
            </w:pPr>
            <w:r w:rsidRPr="00CB1628">
              <w:rPr>
                <w:rFonts w:ascii="Arial" w:hAnsi="Arial" w:cs="Arial"/>
                <w:sz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B94DC7" w:rsidRPr="00CB1628" w:rsidRDefault="00B94DC7" w:rsidP="00F23F49">
            <w:pPr>
              <w:tabs>
                <w:tab w:val="left" w:pos="0"/>
              </w:tabs>
              <w:autoSpaceDE w:val="0"/>
              <w:autoSpaceDN w:val="0"/>
              <w:adjustRightInd w:val="0"/>
              <w:jc w:val="both"/>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379" w:type="dxa"/>
            <w:shd w:val="clear" w:color="auto" w:fill="auto"/>
          </w:tcPr>
          <w:p w:rsidR="00B94DC7" w:rsidRPr="00CB1628" w:rsidRDefault="00B94DC7" w:rsidP="00F23F49">
            <w:pPr>
              <w:tabs>
                <w:tab w:val="num" w:pos="0"/>
              </w:tabs>
              <w:ind w:firstLine="427"/>
              <w:jc w:val="both"/>
              <w:rPr>
                <w:rFonts w:ascii="Arial" w:hAnsi="Arial" w:cs="Arial"/>
                <w:sz w:val="24"/>
              </w:rPr>
            </w:pPr>
            <w:r w:rsidRPr="00CB1628">
              <w:rPr>
                <w:rFonts w:ascii="Arial" w:hAnsi="Arial" w:cs="Arial"/>
                <w:sz w:val="24"/>
              </w:rPr>
              <w:t>В течение одного дня с момента поступления заявления.</w:t>
            </w:r>
          </w:p>
          <w:p w:rsidR="00B94DC7" w:rsidRPr="00CB1628" w:rsidRDefault="00B94DC7" w:rsidP="00F23F49">
            <w:pPr>
              <w:tabs>
                <w:tab w:val="num" w:pos="0"/>
              </w:tabs>
              <w:ind w:firstLine="427"/>
              <w:jc w:val="both"/>
              <w:rPr>
                <w:rFonts w:ascii="Arial" w:hAnsi="Arial" w:cs="Arial"/>
                <w:sz w:val="24"/>
              </w:rPr>
            </w:pPr>
            <w:r w:rsidRPr="00CB1628">
              <w:rPr>
                <w:rFonts w:ascii="Arial" w:hAnsi="Arial" w:cs="Arial"/>
                <w:sz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B94DC7" w:rsidRPr="00CB1628" w:rsidRDefault="00B94DC7" w:rsidP="00F23F49">
            <w:pPr>
              <w:autoSpaceDE w:val="0"/>
              <w:autoSpaceDN w:val="0"/>
              <w:adjustRightInd w:val="0"/>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6379" w:type="dxa"/>
            <w:shd w:val="clear" w:color="auto" w:fill="auto"/>
          </w:tcPr>
          <w:p w:rsidR="00B94DC7" w:rsidRPr="00CB1628" w:rsidRDefault="00B94DC7" w:rsidP="00F23F49">
            <w:pPr>
              <w:pStyle w:val="ConsPlusNormal"/>
              <w:ind w:firstLine="435"/>
              <w:jc w:val="both"/>
              <w:rPr>
                <w:sz w:val="24"/>
                <w:szCs w:val="24"/>
              </w:rPr>
            </w:pPr>
            <w:r w:rsidRPr="00CB1628">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94DC7" w:rsidRPr="00CB1628" w:rsidRDefault="00B94DC7" w:rsidP="00F23F49">
            <w:pPr>
              <w:pStyle w:val="ConsPlusNormal"/>
              <w:ind w:firstLine="435"/>
              <w:jc w:val="both"/>
              <w:rPr>
                <w:sz w:val="24"/>
                <w:szCs w:val="24"/>
              </w:rPr>
            </w:pPr>
            <w:r w:rsidRPr="00CB162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94DC7" w:rsidRPr="00CB1628" w:rsidRDefault="00B94DC7" w:rsidP="00F23F49">
            <w:pPr>
              <w:tabs>
                <w:tab w:val="num" w:pos="370"/>
              </w:tabs>
              <w:ind w:firstLine="427"/>
              <w:jc w:val="both"/>
              <w:rPr>
                <w:rFonts w:ascii="Arial" w:hAnsi="Arial" w:cs="Arial"/>
                <w:sz w:val="24"/>
              </w:rPr>
            </w:pPr>
            <w:r w:rsidRPr="00CB1628">
              <w:rPr>
                <w:rFonts w:ascii="Arial" w:hAnsi="Arial" w:cs="Arial"/>
                <w:sz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B94DC7" w:rsidRPr="00CB1628" w:rsidRDefault="00B94DC7" w:rsidP="00F23F49">
            <w:pPr>
              <w:autoSpaceDE w:val="0"/>
              <w:autoSpaceDN w:val="0"/>
              <w:adjustRightInd w:val="0"/>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jc w:val="both"/>
              <w:rPr>
                <w:rFonts w:ascii="Arial" w:hAnsi="Arial" w:cs="Arial"/>
                <w:sz w:val="24"/>
              </w:rPr>
            </w:pPr>
            <w:r w:rsidRPr="00CB1628">
              <w:rPr>
                <w:rFonts w:ascii="Arial" w:hAnsi="Arial" w:cs="Arial"/>
                <w:sz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tc>
        <w:tc>
          <w:tcPr>
            <w:tcW w:w="6379" w:type="dxa"/>
            <w:shd w:val="clear" w:color="auto" w:fill="auto"/>
          </w:tcPr>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Показателями доступности предоставления муниципальной услуги являются:</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расположенность помещения Исполкома в зоне доступности общественного транспорта;</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наличие необходимого количества специалистов, а также помещений, в которых осуществляется прием документов от заявителей;</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Лениногорского муниципального района в сети «Интернет», на Едином портале государственных и муниципальных услуг;</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оказание помощи инвалидам в преодолении барьеров, мешающих получению ими услуг наравне с другими лицами.</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Качество предоставления муниципальной услуги характеризуется отсутствием:</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очередей при приеме и выдаче документов заявителям;</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нарушений сроков предоставления муниципальной услуги;</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жалоб на действия (бездействие) муниципальных служащих, предоставляющих муниципальную услугу;</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жалоб на некорректное, невнимательное отношение муниципальных служащих, оказывающих муниципальную услугу, к заявителям.</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Информация о ходе предоставления муниципальной услуги может быть получена заявителем на сайте  Лениногорского муниципального района, на Едином портале государственных и муниципальных услуг, в МФЦ.</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B94DC7" w:rsidRPr="00CB1628" w:rsidRDefault="00B94DC7" w:rsidP="00F23F49">
            <w:pPr>
              <w:autoSpaceDE w:val="0"/>
              <w:autoSpaceDN w:val="0"/>
              <w:adjustRightInd w:val="0"/>
              <w:ind w:firstLine="427"/>
              <w:jc w:val="both"/>
              <w:rPr>
                <w:rFonts w:ascii="Arial" w:hAnsi="Arial" w:cs="Arial"/>
                <w:sz w:val="24"/>
              </w:rPr>
            </w:pPr>
            <w:r w:rsidRPr="00CB1628">
              <w:rPr>
                <w:rFonts w:ascii="Arial" w:hAnsi="Arial" w:cs="Arial"/>
                <w:sz w:val="24"/>
              </w:rPr>
              <w:t>Муниципальная услуга по экстерриториальному принципу и в составе комплексного запроса не предоставляется</w:t>
            </w:r>
          </w:p>
        </w:tc>
        <w:tc>
          <w:tcPr>
            <w:tcW w:w="3685" w:type="dxa"/>
            <w:shd w:val="clear" w:color="auto" w:fill="auto"/>
          </w:tcPr>
          <w:p w:rsidR="00B94DC7" w:rsidRPr="00CB1628" w:rsidRDefault="00B94DC7" w:rsidP="00F23F49">
            <w:pPr>
              <w:autoSpaceDE w:val="0"/>
              <w:autoSpaceDN w:val="0"/>
              <w:adjustRightInd w:val="0"/>
              <w:rPr>
                <w:rFonts w:ascii="Arial" w:hAnsi="Arial" w:cs="Arial"/>
                <w:sz w:val="24"/>
              </w:rPr>
            </w:pPr>
          </w:p>
        </w:tc>
      </w:tr>
      <w:tr w:rsidR="00CB1628" w:rsidRPr="00CB1628" w:rsidTr="00F23F49">
        <w:trPr>
          <w:trHeight w:val="1"/>
        </w:trPr>
        <w:tc>
          <w:tcPr>
            <w:tcW w:w="4361" w:type="dxa"/>
            <w:shd w:val="clear" w:color="auto" w:fill="auto"/>
          </w:tcPr>
          <w:p w:rsidR="00B94DC7" w:rsidRPr="00CB1628" w:rsidRDefault="00B94DC7" w:rsidP="00F23F49">
            <w:pPr>
              <w:suppressAutoHyphens/>
              <w:ind w:firstLine="34"/>
              <w:rPr>
                <w:rFonts w:ascii="Arial" w:hAnsi="Arial" w:cs="Arial"/>
                <w:sz w:val="24"/>
              </w:rPr>
            </w:pPr>
            <w:r w:rsidRPr="00CB1628">
              <w:rPr>
                <w:rFonts w:ascii="Arial" w:hAnsi="Arial" w:cs="Arial"/>
                <w:sz w:val="24"/>
              </w:rPr>
              <w:t>2.16.</w:t>
            </w:r>
            <w:r w:rsidRPr="00CB1628">
              <w:rPr>
                <w:rFonts w:ascii="Arial" w:hAnsi="Arial" w:cs="Arial"/>
                <w:sz w:val="24"/>
                <w:lang w:val="en-US"/>
              </w:rPr>
              <w:t> </w:t>
            </w:r>
            <w:r w:rsidRPr="00CB1628">
              <w:rPr>
                <w:rFonts w:ascii="Arial" w:hAnsi="Arial" w:cs="Arial"/>
                <w:sz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379" w:type="dxa"/>
            <w:shd w:val="clear" w:color="auto" w:fill="auto"/>
          </w:tcPr>
          <w:p w:rsidR="00B94DC7" w:rsidRPr="00CB1628" w:rsidRDefault="00B94DC7" w:rsidP="00F23F49">
            <w:pPr>
              <w:tabs>
                <w:tab w:val="left" w:pos="709"/>
              </w:tabs>
              <w:ind w:firstLine="427"/>
              <w:jc w:val="both"/>
              <w:rPr>
                <w:rFonts w:ascii="Arial" w:hAnsi="Arial" w:cs="Arial"/>
                <w:sz w:val="24"/>
              </w:rPr>
            </w:pPr>
            <w:r w:rsidRPr="00CB1628">
              <w:rPr>
                <w:rFonts w:ascii="Arial" w:hAnsi="Arial" w:cs="Arial"/>
                <w:sz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B94DC7" w:rsidRPr="00CB1628" w:rsidRDefault="00B94DC7" w:rsidP="00F23F49">
            <w:pPr>
              <w:tabs>
                <w:tab w:val="left" w:pos="709"/>
              </w:tabs>
              <w:ind w:firstLine="427"/>
              <w:jc w:val="both"/>
              <w:rPr>
                <w:rFonts w:ascii="Arial" w:hAnsi="Arial" w:cs="Arial"/>
                <w:sz w:val="24"/>
              </w:rPr>
            </w:pPr>
            <w:r w:rsidRPr="00CB1628">
              <w:rPr>
                <w:rFonts w:ascii="Arial" w:hAnsi="Arial" w:cs="Arial"/>
                <w:sz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B1628">
              <w:rPr>
                <w:rFonts w:ascii="Arial" w:hAnsi="Arial" w:cs="Arial"/>
                <w:sz w:val="24"/>
                <w:lang w:val="en-US"/>
              </w:rPr>
              <w:t>http</w:t>
            </w:r>
            <w:r w:rsidRPr="00CB1628">
              <w:rPr>
                <w:rFonts w:ascii="Arial" w:hAnsi="Arial" w:cs="Arial"/>
                <w:sz w:val="24"/>
              </w:rPr>
              <w:t>://u</w:t>
            </w:r>
            <w:r w:rsidRPr="00CB1628">
              <w:rPr>
                <w:rFonts w:ascii="Arial" w:hAnsi="Arial" w:cs="Arial"/>
                <w:sz w:val="24"/>
                <w:lang w:val="en-US"/>
              </w:rPr>
              <w:t>slugi</w:t>
            </w:r>
            <w:r w:rsidRPr="00CB1628">
              <w:rPr>
                <w:rFonts w:ascii="Arial" w:hAnsi="Arial" w:cs="Arial"/>
                <w:sz w:val="24"/>
              </w:rPr>
              <w:t xml:space="preserve">. </w:t>
            </w:r>
            <w:hyperlink r:id="rId13" w:history="1">
              <w:r w:rsidRPr="00CB1628">
                <w:rPr>
                  <w:rFonts w:ascii="Arial" w:hAnsi="Arial" w:cs="Arial"/>
                  <w:sz w:val="24"/>
                  <w:lang w:val="en-US"/>
                </w:rPr>
                <w:t>tatar</w:t>
              </w:r>
              <w:r w:rsidRPr="00CB1628">
                <w:rPr>
                  <w:rFonts w:ascii="Arial" w:hAnsi="Arial" w:cs="Arial"/>
                  <w:sz w:val="24"/>
                </w:rPr>
                <w:t>.</w:t>
              </w:r>
              <w:r w:rsidRPr="00CB1628">
                <w:rPr>
                  <w:rFonts w:ascii="Arial" w:hAnsi="Arial" w:cs="Arial"/>
                  <w:sz w:val="24"/>
                  <w:lang w:val="en-US"/>
                </w:rPr>
                <w:t>ru</w:t>
              </w:r>
            </w:hyperlink>
            <w:r w:rsidRPr="00CB1628">
              <w:rPr>
                <w:rFonts w:ascii="Arial" w:hAnsi="Arial" w:cs="Arial"/>
                <w:sz w:val="24"/>
              </w:rPr>
              <w:t>/) или Единый портал  государственных и муниципальных услуг (функций) (</w:t>
            </w:r>
            <w:r w:rsidRPr="00CB1628">
              <w:rPr>
                <w:rFonts w:ascii="Arial" w:hAnsi="Arial" w:cs="Arial"/>
                <w:sz w:val="24"/>
                <w:lang w:val="en-US"/>
              </w:rPr>
              <w:t>http</w:t>
            </w:r>
            <w:r w:rsidRPr="00CB1628">
              <w:rPr>
                <w:rFonts w:ascii="Arial" w:hAnsi="Arial" w:cs="Arial"/>
                <w:sz w:val="24"/>
              </w:rPr>
              <w:t xml:space="preserve">:// </w:t>
            </w:r>
            <w:hyperlink r:id="rId14" w:history="1">
              <w:r w:rsidRPr="00CB1628">
                <w:rPr>
                  <w:rFonts w:ascii="Arial" w:hAnsi="Arial" w:cs="Arial"/>
                  <w:sz w:val="24"/>
                  <w:lang w:val="en-US"/>
                </w:rPr>
                <w:t>www</w:t>
              </w:r>
              <w:r w:rsidRPr="00CB1628">
                <w:rPr>
                  <w:rFonts w:ascii="Arial" w:hAnsi="Arial" w:cs="Arial"/>
                  <w:sz w:val="24"/>
                </w:rPr>
                <w:t>.</w:t>
              </w:r>
              <w:r w:rsidRPr="00CB1628">
                <w:rPr>
                  <w:rFonts w:ascii="Arial" w:hAnsi="Arial" w:cs="Arial"/>
                  <w:sz w:val="24"/>
                  <w:lang w:val="en-US"/>
                </w:rPr>
                <w:t>gosuslugi</w:t>
              </w:r>
              <w:r w:rsidRPr="00CB1628">
                <w:rPr>
                  <w:rFonts w:ascii="Arial" w:hAnsi="Arial" w:cs="Arial"/>
                  <w:sz w:val="24"/>
                </w:rPr>
                <w:t>.</w:t>
              </w:r>
              <w:r w:rsidRPr="00CB1628">
                <w:rPr>
                  <w:rFonts w:ascii="Arial" w:hAnsi="Arial" w:cs="Arial"/>
                  <w:sz w:val="24"/>
                  <w:lang w:val="en-US"/>
                </w:rPr>
                <w:t>ru</w:t>
              </w:r>
              <w:r w:rsidRPr="00CB1628">
                <w:rPr>
                  <w:rFonts w:ascii="Arial" w:hAnsi="Arial" w:cs="Arial"/>
                  <w:sz w:val="24"/>
                </w:rPr>
                <w:t>/</w:t>
              </w:r>
            </w:hyperlink>
            <w:r w:rsidRPr="00CB1628">
              <w:rPr>
                <w:rFonts w:ascii="Arial" w:hAnsi="Arial" w:cs="Arial"/>
                <w:sz w:val="24"/>
              </w:rPr>
              <w:t>)</w:t>
            </w:r>
          </w:p>
        </w:tc>
        <w:tc>
          <w:tcPr>
            <w:tcW w:w="3685" w:type="dxa"/>
            <w:shd w:val="clear" w:color="auto" w:fill="auto"/>
          </w:tcPr>
          <w:p w:rsidR="00B94DC7" w:rsidRPr="00CB1628" w:rsidRDefault="00B94DC7" w:rsidP="00F23F49">
            <w:pPr>
              <w:autoSpaceDE w:val="0"/>
              <w:autoSpaceDN w:val="0"/>
              <w:adjustRightInd w:val="0"/>
              <w:rPr>
                <w:rFonts w:ascii="Arial" w:hAnsi="Arial" w:cs="Arial"/>
                <w:sz w:val="24"/>
              </w:rPr>
            </w:pPr>
          </w:p>
        </w:tc>
      </w:tr>
    </w:tbl>
    <w:p w:rsidR="00B94DC7" w:rsidRPr="00CB1628" w:rsidRDefault="00B94DC7" w:rsidP="00B94DC7">
      <w:pPr>
        <w:rPr>
          <w:rFonts w:ascii="Arial" w:hAnsi="Arial" w:cs="Arial"/>
          <w:bCs/>
          <w:sz w:val="24"/>
        </w:rPr>
        <w:sectPr w:rsidR="00B94DC7" w:rsidRPr="00CB1628" w:rsidSect="00FA3C05">
          <w:pgSz w:w="15840" w:h="12240" w:orient="landscape"/>
          <w:pgMar w:top="1134" w:right="1134" w:bottom="851" w:left="1134" w:header="720" w:footer="720" w:gutter="0"/>
          <w:cols w:space="720"/>
          <w:noEndnote/>
        </w:sectPr>
      </w:pPr>
    </w:p>
    <w:p w:rsidR="00B94DC7" w:rsidRPr="00CB1628" w:rsidRDefault="00B94DC7" w:rsidP="00B94DC7">
      <w:pPr>
        <w:autoSpaceDE w:val="0"/>
        <w:autoSpaceDN w:val="0"/>
        <w:adjustRightInd w:val="0"/>
        <w:jc w:val="center"/>
        <w:rPr>
          <w:rFonts w:ascii="Arial" w:hAnsi="Arial" w:cs="Arial"/>
          <w:bCs/>
          <w:sz w:val="24"/>
        </w:rPr>
      </w:pPr>
      <w:r w:rsidRPr="00CB1628">
        <w:rPr>
          <w:rFonts w:ascii="Arial" w:hAnsi="Arial" w:cs="Arial"/>
          <w:bCs/>
          <w:sz w:val="24"/>
        </w:rPr>
        <w:t xml:space="preserve">3. </w:t>
      </w:r>
      <w:r w:rsidRPr="00CB1628">
        <w:rPr>
          <w:rFonts w:ascii="Arial" w:hAnsi="Arial" w:cs="Arial"/>
          <w:bCs/>
          <w:sz w:val="24"/>
          <w:lang w:val="en-US"/>
        </w:rPr>
        <w:t>C</w:t>
      </w:r>
      <w:r w:rsidRPr="00CB1628">
        <w:rPr>
          <w:rFonts w:ascii="Arial" w:hAnsi="Arial" w:cs="Arial"/>
          <w:bCs/>
          <w:sz w:val="24"/>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94DC7" w:rsidRPr="00CB1628" w:rsidRDefault="00B94DC7" w:rsidP="00B94DC7">
      <w:pPr>
        <w:suppressAutoHyphens/>
        <w:autoSpaceDE w:val="0"/>
        <w:autoSpaceDN w:val="0"/>
        <w:adjustRightInd w:val="0"/>
        <w:ind w:firstLine="709"/>
        <w:jc w:val="both"/>
        <w:rPr>
          <w:rFonts w:ascii="Arial" w:hAnsi="Arial" w:cs="Arial"/>
          <w:sz w:val="24"/>
        </w:rPr>
      </w:pP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3.1. Описание последовательности действий при предоставлении муниципальной услуги</w:t>
      </w:r>
    </w:p>
    <w:p w:rsidR="00B94DC7" w:rsidRPr="00CB1628" w:rsidRDefault="00B94DC7" w:rsidP="00B94DC7">
      <w:pPr>
        <w:suppressAutoHyphens/>
        <w:autoSpaceDE w:val="0"/>
        <w:autoSpaceDN w:val="0"/>
        <w:adjustRightInd w:val="0"/>
        <w:ind w:firstLine="709"/>
        <w:jc w:val="both"/>
        <w:rPr>
          <w:rFonts w:ascii="Arial" w:hAnsi="Arial" w:cs="Arial"/>
          <w:sz w:val="24"/>
        </w:rPr>
      </w:pP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3.1.1. Предоставление муниципальной услуги включает в себя следующие процедуры:</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1) консультирование заявителя;</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2) принятие и регистрация заявления;</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3) подготовка результата муниципальной услуги;</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4) выдача заявителю результата муниципальной услуги.</w:t>
      </w:r>
    </w:p>
    <w:p w:rsidR="00B94DC7" w:rsidRPr="00CB1628" w:rsidRDefault="00B94DC7" w:rsidP="00B94DC7">
      <w:pPr>
        <w:tabs>
          <w:tab w:val="left" w:pos="1230"/>
        </w:tabs>
        <w:suppressAutoHyphens/>
        <w:autoSpaceDE w:val="0"/>
        <w:autoSpaceDN w:val="0"/>
        <w:adjustRightInd w:val="0"/>
        <w:ind w:firstLine="709"/>
        <w:jc w:val="both"/>
        <w:rPr>
          <w:rFonts w:ascii="Arial" w:hAnsi="Arial" w:cs="Arial"/>
          <w:sz w:val="24"/>
        </w:rPr>
      </w:pPr>
      <w:r w:rsidRPr="00CB1628">
        <w:rPr>
          <w:rFonts w:ascii="Arial" w:hAnsi="Arial" w:cs="Arial"/>
          <w:sz w:val="24"/>
        </w:rPr>
        <w:tab/>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3.2. Оказание консультаций заявителю</w:t>
      </w:r>
    </w:p>
    <w:p w:rsidR="00B94DC7" w:rsidRPr="00CB1628" w:rsidRDefault="00B94DC7" w:rsidP="00B94DC7">
      <w:pPr>
        <w:suppressAutoHyphens/>
        <w:autoSpaceDE w:val="0"/>
        <w:autoSpaceDN w:val="0"/>
        <w:adjustRightInd w:val="0"/>
        <w:ind w:firstLine="709"/>
        <w:jc w:val="both"/>
        <w:rPr>
          <w:rFonts w:ascii="Arial" w:hAnsi="Arial" w:cs="Arial"/>
          <w:sz w:val="24"/>
        </w:rPr>
      </w:pP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3.2.1. Заявитель лично и (или) по телефону обращается в Исполком для получения консультаций о порядке получения муниципальной услуги.</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Процедура, устанавливаемая настоящим пунктом, осуществляется в день обращения заявителя.</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Результат процедуры: консультации, замечания по составу, форме и содержанию представленной документации.</w:t>
      </w:r>
    </w:p>
    <w:p w:rsidR="00B94DC7" w:rsidRPr="00CB1628" w:rsidRDefault="00B94DC7" w:rsidP="00B94DC7">
      <w:pPr>
        <w:suppressAutoHyphens/>
        <w:autoSpaceDE w:val="0"/>
        <w:autoSpaceDN w:val="0"/>
        <w:adjustRightInd w:val="0"/>
        <w:ind w:firstLine="709"/>
        <w:jc w:val="both"/>
        <w:rPr>
          <w:rFonts w:ascii="Arial" w:hAnsi="Arial" w:cs="Arial"/>
          <w:sz w:val="24"/>
        </w:rPr>
      </w:pP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3.3. Принятие и регистрация заявления</w:t>
      </w:r>
    </w:p>
    <w:p w:rsidR="00B94DC7" w:rsidRPr="00CB1628" w:rsidRDefault="00B94DC7" w:rsidP="00B94DC7">
      <w:pPr>
        <w:suppressAutoHyphens/>
        <w:ind w:firstLine="709"/>
        <w:jc w:val="both"/>
        <w:rPr>
          <w:rFonts w:ascii="Arial" w:hAnsi="Arial" w:cs="Arial"/>
          <w:sz w:val="24"/>
        </w:rPr>
      </w:pP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3.3.1. </w:t>
      </w:r>
      <w:r w:rsidRPr="00CB1628">
        <w:rPr>
          <w:rFonts w:ascii="Arial" w:hAnsi="Arial" w:cs="Arial"/>
          <w:sz w:val="24"/>
        </w:rPr>
        <w:t xml:space="preserve">Заявитель лично, через доверенное лицо или через МФЦ </w:t>
      </w:r>
      <w:r w:rsidRPr="00CB1628">
        <w:rPr>
          <w:rFonts w:ascii="Arial" w:hAnsi="Arial" w:cs="Arial"/>
          <w:bCs/>
          <w:sz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3.3.2. Заместитель руководителя  Исполкома  осуществляет:</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 xml:space="preserve">прием и регистрацию заявления в специальном журнале;  </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B94DC7" w:rsidRPr="00CB1628" w:rsidRDefault="00B94DC7" w:rsidP="00B94DC7">
      <w:pPr>
        <w:suppressAutoHyphens/>
        <w:autoSpaceDE w:val="0"/>
        <w:autoSpaceDN w:val="0"/>
        <w:adjustRightInd w:val="0"/>
        <w:ind w:firstLine="709"/>
        <w:jc w:val="both"/>
        <w:rPr>
          <w:rFonts w:ascii="Arial" w:hAnsi="Arial" w:cs="Arial"/>
          <w:bCs/>
          <w:sz w:val="24"/>
        </w:rPr>
      </w:pPr>
      <w:r w:rsidRPr="00CB1628">
        <w:rPr>
          <w:rFonts w:ascii="Arial" w:hAnsi="Arial" w:cs="Arial"/>
          <w:bCs/>
          <w:sz w:val="24"/>
        </w:rPr>
        <w:t>Процедуры, устанавливаемые настоящим пунктом, осуществляются:</w:t>
      </w:r>
    </w:p>
    <w:p w:rsidR="00B94DC7" w:rsidRPr="00CB1628" w:rsidRDefault="00B94DC7" w:rsidP="00B94DC7">
      <w:pPr>
        <w:suppressAutoHyphens/>
        <w:autoSpaceDE w:val="0"/>
        <w:autoSpaceDN w:val="0"/>
        <w:adjustRightInd w:val="0"/>
        <w:ind w:firstLine="709"/>
        <w:jc w:val="both"/>
        <w:rPr>
          <w:rFonts w:ascii="Arial" w:hAnsi="Arial" w:cs="Arial"/>
          <w:bCs/>
          <w:sz w:val="24"/>
        </w:rPr>
      </w:pPr>
      <w:r w:rsidRPr="00CB1628">
        <w:rPr>
          <w:rFonts w:ascii="Arial" w:hAnsi="Arial" w:cs="Arial"/>
          <w:bCs/>
          <w:sz w:val="24"/>
        </w:rPr>
        <w:t>прием заявления и документов в течение 15 минут;</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bCs/>
          <w:sz w:val="24"/>
        </w:rPr>
        <w:t>регистрация заявления в течение одного дня с момента поступления заявления.</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 xml:space="preserve">Результат процедур: принятое и зарегистрированное заявление. </w:t>
      </w:r>
    </w:p>
    <w:p w:rsidR="00B94DC7" w:rsidRPr="00CB1628" w:rsidRDefault="00B94DC7" w:rsidP="00B94DC7">
      <w:pPr>
        <w:suppressAutoHyphens/>
        <w:autoSpaceDE w:val="0"/>
        <w:autoSpaceDN w:val="0"/>
        <w:adjustRightInd w:val="0"/>
        <w:ind w:firstLine="709"/>
        <w:jc w:val="both"/>
        <w:rPr>
          <w:rFonts w:ascii="Arial" w:hAnsi="Arial" w:cs="Arial"/>
          <w:sz w:val="24"/>
        </w:rPr>
      </w:pP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3.4. Подготовка и утверждение запрошенных документов (письма об отказе в выдаче)</w:t>
      </w:r>
    </w:p>
    <w:p w:rsidR="00B94DC7" w:rsidRPr="00CB1628" w:rsidRDefault="00B94DC7" w:rsidP="00B94DC7">
      <w:pPr>
        <w:autoSpaceDE w:val="0"/>
        <w:autoSpaceDN w:val="0"/>
        <w:adjustRightInd w:val="0"/>
        <w:ind w:firstLine="709"/>
        <w:jc w:val="both"/>
        <w:rPr>
          <w:rFonts w:ascii="Arial" w:hAnsi="Arial" w:cs="Arial"/>
          <w:bCs/>
          <w:sz w:val="24"/>
        </w:rPr>
      </w:pP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3.4.1. Заместитель руководителя  Исполкома  осуществляет:</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проверку наличия документов, прилагаемых к заявлению;</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подготовку проекта справки (выписки)при наличии документов (сведений);</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подготовку проекта письма об отказе в выдаче при отсутствии документов (сведений);</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направление справки (выписки) или письма об отказе в выдаче Главе сельского поселения на утверждение.</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Процедуры, устанавливаемые настоящим пунктом, осуществляются в течение двух дней с момента обращения заявителя.</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Результат процедур: проект справки (выписки) или письма об отказе в выдаче.</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3.4.2. Глава сельского поселения утверждает справку (выписку) или письмо об отказе в выдаче и направляет заместителю руководителя  Исполкома.</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Процедуры, устанавливаемые настоящим пунктом, осуществляются в течение одного дня с момента окончания предыдущей процедуры.</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Результат процедуры:утвержденная справка (выписка) или письмо об отказе в выдаче.</w:t>
      </w:r>
    </w:p>
    <w:p w:rsidR="00B94DC7" w:rsidRPr="00CB1628" w:rsidRDefault="00B94DC7" w:rsidP="00B94DC7">
      <w:pPr>
        <w:autoSpaceDE w:val="0"/>
        <w:autoSpaceDN w:val="0"/>
        <w:adjustRightInd w:val="0"/>
        <w:ind w:firstLine="720"/>
        <w:jc w:val="both"/>
        <w:rPr>
          <w:rFonts w:ascii="Arial" w:hAnsi="Arial" w:cs="Arial"/>
          <w:sz w:val="24"/>
        </w:rPr>
      </w:pP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sz w:val="24"/>
        </w:rPr>
        <w:t>3.5. Выдача заявителю результата муниципальной услуги</w:t>
      </w:r>
    </w:p>
    <w:p w:rsidR="00B94DC7" w:rsidRPr="00CB1628" w:rsidRDefault="00B94DC7" w:rsidP="00B94DC7">
      <w:pPr>
        <w:autoSpaceDE w:val="0"/>
        <w:autoSpaceDN w:val="0"/>
        <w:adjustRightInd w:val="0"/>
        <w:ind w:firstLine="709"/>
        <w:jc w:val="both"/>
        <w:rPr>
          <w:rFonts w:ascii="Arial" w:hAnsi="Arial" w:cs="Arial"/>
          <w:bCs/>
          <w:sz w:val="24"/>
        </w:rPr>
      </w:pP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3.5.1. Заместитель руководителя  Исполкома выдает заявителю справку (выписку) или письмо об отказе в выдаче.</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Процедура, устанавливаемая настоящим пунктом, осуществляется в день обращения заявителя.</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Результат процедур: выданная справка (выписка).</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B94DC7" w:rsidRPr="00CB1628" w:rsidRDefault="00B94DC7" w:rsidP="00B94DC7">
      <w:pPr>
        <w:autoSpaceDE w:val="0"/>
        <w:autoSpaceDN w:val="0"/>
        <w:adjustRightInd w:val="0"/>
        <w:jc w:val="both"/>
        <w:rPr>
          <w:rFonts w:ascii="Arial" w:hAnsi="Arial" w:cs="Arial"/>
          <w:bCs/>
          <w:sz w:val="24"/>
        </w:rPr>
      </w:pP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 xml:space="preserve">3.6. Исправление технических ошибок. </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3.6.1. В случае обнаружения технической ошибки в документе, являющемся результатом муниципальной услуги, заявитель представляет в Исполком:</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заявление об исправлении технической ошибки (приложение №3);</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 xml:space="preserve">документы, имеющие юридическую силу, свидетельствующие о наличии технической ошибки. </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 xml:space="preserve">3.6.2. </w:t>
      </w:r>
      <w:r w:rsidRPr="00CB1628">
        <w:rPr>
          <w:rFonts w:ascii="Arial" w:hAnsi="Arial" w:cs="Arial"/>
          <w:bCs/>
          <w:sz w:val="24"/>
          <w:szCs w:val="24"/>
        </w:rPr>
        <w:t xml:space="preserve">Заместитель руководителя  </w:t>
      </w:r>
      <w:r w:rsidRPr="00CB1628">
        <w:rPr>
          <w:rFonts w:ascii="Arial" w:hAnsi="Arial" w:cs="Arial"/>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Результат процедуры: принятое и зарегистрированное заявление.</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 xml:space="preserve">3.6.3. </w:t>
      </w:r>
      <w:r w:rsidRPr="00CB1628">
        <w:rPr>
          <w:rFonts w:ascii="Arial" w:hAnsi="Arial" w:cs="Arial"/>
          <w:bCs/>
          <w:sz w:val="24"/>
          <w:szCs w:val="24"/>
        </w:rPr>
        <w:t xml:space="preserve">Заместитель руководителя  </w:t>
      </w:r>
      <w:r w:rsidRPr="00CB1628">
        <w:rPr>
          <w:rFonts w:ascii="Arial" w:hAnsi="Arial" w:cs="Arial"/>
          <w:sz w:val="24"/>
          <w:szCs w:val="24"/>
        </w:rPr>
        <w:t>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Результат процедуры: выданный (направленный) заявителю документ.</w:t>
      </w:r>
    </w:p>
    <w:p w:rsidR="00B94DC7" w:rsidRPr="00CB1628" w:rsidRDefault="00B94DC7" w:rsidP="00B94DC7">
      <w:pPr>
        <w:ind w:left="5954"/>
        <w:rPr>
          <w:rFonts w:ascii="Arial" w:hAnsi="Arial" w:cs="Arial"/>
          <w:sz w:val="24"/>
        </w:rPr>
      </w:pPr>
    </w:p>
    <w:p w:rsidR="00B94DC7" w:rsidRPr="00CB1628" w:rsidRDefault="00B94DC7" w:rsidP="00B94DC7">
      <w:pPr>
        <w:pStyle w:val="ConsPlusNonformat"/>
        <w:ind w:firstLine="709"/>
        <w:jc w:val="center"/>
        <w:rPr>
          <w:rFonts w:ascii="Arial" w:hAnsi="Arial" w:cs="Arial"/>
          <w:sz w:val="24"/>
          <w:szCs w:val="24"/>
        </w:rPr>
      </w:pPr>
      <w:r w:rsidRPr="00CB1628">
        <w:rPr>
          <w:rFonts w:ascii="Arial" w:hAnsi="Arial" w:cs="Arial"/>
          <w:sz w:val="24"/>
          <w:szCs w:val="24"/>
        </w:rPr>
        <w:t>4. Порядок и формы контроля за предоставлением муниципальной услуги</w:t>
      </w:r>
    </w:p>
    <w:p w:rsidR="00B94DC7" w:rsidRPr="00CB1628" w:rsidRDefault="00B94DC7" w:rsidP="00B94DC7">
      <w:pPr>
        <w:pStyle w:val="ConsPlusNonformat"/>
        <w:ind w:firstLine="709"/>
        <w:jc w:val="both"/>
        <w:rPr>
          <w:rFonts w:ascii="Arial" w:hAnsi="Arial" w:cs="Arial"/>
          <w:sz w:val="24"/>
          <w:szCs w:val="24"/>
        </w:rPr>
      </w:pP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Формами контроля за соблюдением исполнения административных процедур являются:</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2) проводимые в установленном порядке проверки ведения делопроизводства;</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 ответственным за организацию работы по предоставлению муниципальной услуги.</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4.3. Перечень должностных лиц, осуществляющих текущий контроль, устанавливается положением об Исполкоме и должностными инструкциями.</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94DC7" w:rsidRPr="00CB1628" w:rsidRDefault="00B94DC7" w:rsidP="00B94DC7">
      <w:pPr>
        <w:pStyle w:val="ConsPlusNonformat"/>
        <w:ind w:firstLine="709"/>
        <w:jc w:val="both"/>
        <w:rPr>
          <w:rFonts w:ascii="Arial" w:hAnsi="Arial" w:cs="Arial"/>
          <w:sz w:val="24"/>
          <w:szCs w:val="24"/>
        </w:rPr>
      </w:pPr>
      <w:r w:rsidRPr="00CB1628">
        <w:rPr>
          <w:rFonts w:ascii="Arial" w:hAnsi="Arial" w:cs="Arial"/>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94DC7" w:rsidRPr="00CB1628" w:rsidRDefault="00B94DC7" w:rsidP="00B94DC7">
      <w:pPr>
        <w:autoSpaceDE w:val="0"/>
        <w:autoSpaceDN w:val="0"/>
        <w:adjustRightInd w:val="0"/>
        <w:ind w:firstLine="709"/>
        <w:jc w:val="both"/>
        <w:rPr>
          <w:rFonts w:ascii="Arial" w:hAnsi="Arial" w:cs="Arial"/>
          <w:sz w:val="24"/>
        </w:rPr>
      </w:pPr>
    </w:p>
    <w:p w:rsidR="00B94DC7" w:rsidRPr="00CB1628" w:rsidRDefault="00B94DC7" w:rsidP="00B94DC7">
      <w:pPr>
        <w:autoSpaceDE w:val="0"/>
        <w:autoSpaceDN w:val="0"/>
        <w:adjustRightInd w:val="0"/>
        <w:ind w:right="282"/>
        <w:jc w:val="center"/>
        <w:rPr>
          <w:rFonts w:ascii="Arial" w:hAnsi="Arial" w:cs="Arial"/>
          <w:b/>
          <w:sz w:val="24"/>
        </w:rPr>
      </w:pPr>
      <w:r w:rsidRPr="00CB1628">
        <w:rPr>
          <w:rFonts w:ascii="Arial" w:hAnsi="Arial" w:cs="Arial"/>
          <w:b/>
          <w:bCs/>
          <w:sz w:val="24"/>
        </w:rPr>
        <w:t xml:space="preserve">5. </w:t>
      </w:r>
      <w:r w:rsidRPr="00CB1628">
        <w:rPr>
          <w:rFonts w:ascii="Arial" w:hAnsi="Arial" w:cs="Arial"/>
          <w:b/>
          <w:sz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B94DC7" w:rsidRPr="00CB1628" w:rsidRDefault="00B94DC7" w:rsidP="00B94DC7">
      <w:pPr>
        <w:autoSpaceDE w:val="0"/>
        <w:autoSpaceDN w:val="0"/>
        <w:adjustRightInd w:val="0"/>
        <w:ind w:right="282"/>
        <w:jc w:val="center"/>
        <w:rPr>
          <w:rFonts w:ascii="Arial" w:hAnsi="Arial" w:cs="Arial"/>
          <w:b/>
          <w:sz w:val="24"/>
        </w:rPr>
      </w:pPr>
    </w:p>
    <w:p w:rsidR="00B94DC7" w:rsidRPr="00CB1628" w:rsidRDefault="00B94DC7" w:rsidP="00B94DC7">
      <w:pPr>
        <w:suppressAutoHyphens/>
        <w:ind w:firstLine="720"/>
        <w:jc w:val="both"/>
        <w:rPr>
          <w:rFonts w:ascii="Arial" w:hAnsi="Arial" w:cs="Arial"/>
          <w:sz w:val="24"/>
        </w:rPr>
      </w:pPr>
      <w:r w:rsidRPr="00CB1628">
        <w:rPr>
          <w:rFonts w:ascii="Arial" w:hAnsi="Arial" w:cs="Arial"/>
          <w:sz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B94DC7" w:rsidRPr="00CB1628" w:rsidRDefault="00B94DC7" w:rsidP="00B94DC7">
      <w:pPr>
        <w:suppressAutoHyphens/>
        <w:ind w:firstLine="720"/>
        <w:jc w:val="both"/>
        <w:rPr>
          <w:rFonts w:ascii="Arial" w:hAnsi="Arial" w:cs="Arial"/>
          <w:sz w:val="24"/>
        </w:rPr>
      </w:pPr>
      <w:r w:rsidRPr="00CB1628">
        <w:rPr>
          <w:rFonts w:ascii="Arial" w:hAnsi="Arial" w:cs="Arial"/>
          <w:sz w:val="24"/>
        </w:rPr>
        <w:t>Заявитель может обратиться с жалобой, в том числе в следующих случаях:</w:t>
      </w:r>
    </w:p>
    <w:p w:rsidR="00B94DC7" w:rsidRPr="00CB1628" w:rsidRDefault="00B94DC7" w:rsidP="00B94DC7">
      <w:pPr>
        <w:suppressAutoHyphens/>
        <w:ind w:firstLine="720"/>
        <w:jc w:val="both"/>
        <w:rPr>
          <w:rFonts w:ascii="Arial" w:hAnsi="Arial" w:cs="Arial"/>
          <w:sz w:val="24"/>
        </w:rPr>
      </w:pPr>
      <w:r w:rsidRPr="00CB1628">
        <w:rPr>
          <w:rFonts w:ascii="Arial" w:hAnsi="Arial" w:cs="Arial"/>
          <w:sz w:val="24"/>
        </w:rPr>
        <w:t>1) нарушение срока регистрации запроса заявителя о предоставлении муниципальной услуги;</w:t>
      </w:r>
    </w:p>
    <w:p w:rsidR="00B94DC7" w:rsidRPr="00CB1628" w:rsidRDefault="00B94DC7" w:rsidP="00B94DC7">
      <w:pPr>
        <w:suppressAutoHyphens/>
        <w:ind w:firstLine="720"/>
        <w:jc w:val="both"/>
        <w:rPr>
          <w:rFonts w:ascii="Arial" w:hAnsi="Arial" w:cs="Arial"/>
          <w:sz w:val="24"/>
        </w:rPr>
      </w:pPr>
      <w:r w:rsidRPr="00CB1628">
        <w:rPr>
          <w:rFonts w:ascii="Arial" w:hAnsi="Arial" w:cs="Arial"/>
          <w:sz w:val="24"/>
        </w:rPr>
        <w:t>2) нарушение срока предоставления муниципальной услуги;</w:t>
      </w:r>
    </w:p>
    <w:p w:rsidR="00B94DC7" w:rsidRPr="00CB1628" w:rsidRDefault="00B94DC7" w:rsidP="00B94DC7">
      <w:pPr>
        <w:suppressAutoHyphens/>
        <w:ind w:firstLine="720"/>
        <w:jc w:val="both"/>
        <w:rPr>
          <w:rFonts w:ascii="Arial" w:hAnsi="Arial" w:cs="Arial"/>
          <w:sz w:val="24"/>
        </w:rPr>
      </w:pPr>
      <w:r w:rsidRPr="00CB1628">
        <w:rPr>
          <w:rFonts w:ascii="Arial" w:hAnsi="Arial" w:cs="Arial"/>
          <w:sz w:val="24"/>
        </w:rPr>
        <w:t>3) требование у заявителя документов, не предусмотренных нормативными правовыми актами Российской Федерации, Республики Татарстан, Лениногорского муниципального района для предоставления муниципальной услуги;</w:t>
      </w:r>
    </w:p>
    <w:p w:rsidR="00B94DC7" w:rsidRPr="00CB1628" w:rsidRDefault="00B94DC7" w:rsidP="00B94DC7">
      <w:pPr>
        <w:suppressAutoHyphens/>
        <w:ind w:firstLine="720"/>
        <w:jc w:val="both"/>
        <w:rPr>
          <w:rFonts w:ascii="Arial" w:hAnsi="Arial" w:cs="Arial"/>
          <w:sz w:val="24"/>
        </w:rPr>
      </w:pPr>
      <w:r w:rsidRPr="00CB1628">
        <w:rPr>
          <w:rFonts w:ascii="Arial" w:hAnsi="Arial" w:cs="Arial"/>
          <w:sz w:val="24"/>
        </w:rPr>
        <w:t>4) отказ в приеме документов, предоставление которых предусмотрено нормативными правовыми актами Российской Федерации, Республики Татарстан, Лениногорского муниципального района для предоставления муниципальной услуги, у заявителя;</w:t>
      </w:r>
    </w:p>
    <w:p w:rsidR="00B94DC7" w:rsidRPr="00CB1628" w:rsidRDefault="00B94DC7" w:rsidP="00B94DC7">
      <w:pPr>
        <w:suppressAutoHyphens/>
        <w:ind w:firstLine="720"/>
        <w:jc w:val="both"/>
        <w:rPr>
          <w:rFonts w:ascii="Arial" w:hAnsi="Arial" w:cs="Arial"/>
          <w:sz w:val="24"/>
        </w:rPr>
      </w:pPr>
      <w:r w:rsidRPr="00CB1628">
        <w:rPr>
          <w:rFonts w:ascii="Arial" w:hAnsi="Arial" w:cs="Arial"/>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Лениногорского  муниципального района;</w:t>
      </w:r>
    </w:p>
    <w:p w:rsidR="00B94DC7" w:rsidRPr="00CB1628" w:rsidRDefault="00B94DC7" w:rsidP="00B94DC7">
      <w:pPr>
        <w:suppressAutoHyphens/>
        <w:ind w:firstLine="720"/>
        <w:jc w:val="both"/>
        <w:rPr>
          <w:rFonts w:ascii="Arial" w:hAnsi="Arial" w:cs="Arial"/>
          <w:sz w:val="24"/>
        </w:rPr>
      </w:pPr>
      <w:r w:rsidRPr="00CB1628">
        <w:rPr>
          <w:rFonts w:ascii="Arial" w:hAnsi="Arial" w:cs="Arial"/>
          <w:sz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Лениногорского муниципального района;</w:t>
      </w:r>
    </w:p>
    <w:p w:rsidR="00B94DC7" w:rsidRPr="00CB1628" w:rsidRDefault="00B94DC7" w:rsidP="00B94DC7">
      <w:pPr>
        <w:suppressAutoHyphens/>
        <w:ind w:firstLine="720"/>
        <w:jc w:val="both"/>
        <w:rPr>
          <w:rFonts w:ascii="Arial" w:hAnsi="Arial" w:cs="Arial"/>
          <w:sz w:val="24"/>
        </w:rPr>
      </w:pPr>
      <w:r w:rsidRPr="00CB1628">
        <w:rPr>
          <w:rFonts w:ascii="Arial" w:hAnsi="Arial" w:cs="Arial"/>
          <w:sz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94DC7" w:rsidRPr="00CB1628" w:rsidRDefault="00B94DC7" w:rsidP="00B94DC7">
      <w:pPr>
        <w:autoSpaceDE w:val="0"/>
        <w:autoSpaceDN w:val="0"/>
        <w:adjustRightInd w:val="0"/>
        <w:ind w:right="282" w:firstLine="709"/>
        <w:jc w:val="both"/>
        <w:rPr>
          <w:rFonts w:ascii="Arial" w:hAnsi="Arial" w:cs="Arial"/>
          <w:sz w:val="24"/>
        </w:rPr>
      </w:pPr>
      <w:r w:rsidRPr="00CB1628">
        <w:rPr>
          <w:rFonts w:ascii="Arial" w:hAnsi="Arial" w:cs="Arial"/>
          <w:sz w:val="24"/>
        </w:rPr>
        <w:t>8) нарушение срока или порядка выдачи документов по результатам предоставления муниципальной услуги;</w:t>
      </w:r>
    </w:p>
    <w:p w:rsidR="00B94DC7" w:rsidRPr="00CB1628" w:rsidRDefault="00B94DC7" w:rsidP="00B94DC7">
      <w:pPr>
        <w:autoSpaceDE w:val="0"/>
        <w:autoSpaceDN w:val="0"/>
        <w:adjustRightInd w:val="0"/>
        <w:ind w:right="282" w:firstLine="709"/>
        <w:jc w:val="both"/>
        <w:rPr>
          <w:rFonts w:ascii="Arial" w:hAnsi="Arial" w:cs="Arial"/>
          <w:sz w:val="24"/>
        </w:rPr>
      </w:pPr>
      <w:r w:rsidRPr="00CB1628">
        <w:rPr>
          <w:rFonts w:ascii="Arial" w:hAnsi="Arial" w:cs="Arial"/>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B94DC7" w:rsidRPr="00CB1628" w:rsidRDefault="00B94DC7" w:rsidP="00B94DC7">
      <w:pPr>
        <w:autoSpaceDE w:val="0"/>
        <w:autoSpaceDN w:val="0"/>
        <w:adjustRightInd w:val="0"/>
        <w:ind w:right="282" w:firstLine="709"/>
        <w:jc w:val="both"/>
        <w:rPr>
          <w:rFonts w:ascii="Arial" w:hAnsi="Arial" w:cs="Arial"/>
          <w:sz w:val="24"/>
        </w:rPr>
      </w:pPr>
      <w:r w:rsidRPr="00CB1628">
        <w:rPr>
          <w:rFonts w:ascii="Arial" w:hAnsi="Arial" w:cs="Arial"/>
          <w:sz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94DC7" w:rsidRPr="00CB1628" w:rsidRDefault="00B94DC7" w:rsidP="00B94DC7">
      <w:pPr>
        <w:suppressAutoHyphens/>
        <w:ind w:firstLine="720"/>
        <w:jc w:val="both"/>
        <w:rPr>
          <w:rFonts w:ascii="Arial" w:hAnsi="Arial" w:cs="Arial"/>
          <w:sz w:val="24"/>
        </w:rPr>
      </w:pPr>
    </w:p>
    <w:p w:rsidR="00B94DC7" w:rsidRPr="00CB1628" w:rsidRDefault="00B94DC7" w:rsidP="00B94DC7">
      <w:pPr>
        <w:autoSpaceDE w:val="0"/>
        <w:autoSpaceDN w:val="0"/>
        <w:adjustRightInd w:val="0"/>
        <w:ind w:right="282" w:firstLine="709"/>
        <w:jc w:val="both"/>
        <w:rPr>
          <w:rFonts w:ascii="Arial" w:hAnsi="Arial" w:cs="Arial"/>
          <w:sz w:val="24"/>
        </w:rPr>
      </w:pPr>
      <w:r w:rsidRPr="00CB1628">
        <w:rPr>
          <w:rFonts w:ascii="Arial" w:hAnsi="Arial" w:cs="Arial"/>
          <w:sz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Жалоба может быть направлена по почте, через МФЦ, с использованием информационно-телекоммуникационной сети "Интернет", официального сайта Лениногорского муниципального района (http://www.leninogorsk.</w:t>
      </w:r>
      <w:r w:rsidRPr="00CB1628">
        <w:rPr>
          <w:rFonts w:ascii="Arial" w:hAnsi="Arial" w:cs="Arial"/>
          <w:sz w:val="24"/>
          <w:lang w:val="en-US"/>
        </w:rPr>
        <w:t>tatarstan</w:t>
      </w:r>
      <w:r w:rsidRPr="00CB1628">
        <w:rPr>
          <w:rFonts w:ascii="Arial" w:hAnsi="Arial" w:cs="Arial"/>
          <w:sz w:val="24"/>
        </w:rPr>
        <w:t>.ru), Единого портала государственных и муниципальных услуг Республики Татарстан (</w:t>
      </w:r>
      <w:hyperlink r:id="rId15" w:history="1">
        <w:r w:rsidRPr="00CB1628">
          <w:rPr>
            <w:rFonts w:ascii="Arial" w:hAnsi="Arial" w:cs="Arial"/>
            <w:sz w:val="24"/>
            <w:u w:val="single"/>
          </w:rPr>
          <w:t>http://uslugi.tatar.ru/</w:t>
        </w:r>
      </w:hyperlink>
      <w:r w:rsidRPr="00CB1628">
        <w:rPr>
          <w:rFonts w:ascii="Arial" w:hAnsi="Arial" w:cs="Arial"/>
          <w:sz w:val="24"/>
        </w:rPr>
        <w:t>), Единого портала государственных и муниципальных услуг (функций) (http://www.gosuslugi.ru/), а также может быть принята при личном приеме заявителя.</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 xml:space="preserve">5.3. Жалоба, поступившая в орган, предоставляющий муниципальную услугу, либо вышестоящий орган (при его наличии), подлежат рассмотрению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5.4. Жалоба должна содержать следующую информацию:</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5.6. По результатам рассмотрения жалобы принимает одно из следующих решений:</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2) в удовлетворении жалобы отказывается.</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4DC7" w:rsidRPr="00CB1628" w:rsidRDefault="00B94DC7" w:rsidP="00B94DC7">
      <w:pPr>
        <w:autoSpaceDE w:val="0"/>
        <w:autoSpaceDN w:val="0"/>
        <w:adjustRightInd w:val="0"/>
        <w:ind w:firstLine="720"/>
        <w:jc w:val="both"/>
        <w:rPr>
          <w:rFonts w:ascii="Arial" w:hAnsi="Arial" w:cs="Arial"/>
          <w:sz w:val="24"/>
        </w:rPr>
      </w:pPr>
      <w:r w:rsidRPr="00CB1628">
        <w:rPr>
          <w:rFonts w:ascii="Arial" w:hAnsi="Arial" w:cs="Arial"/>
          <w:sz w:val="24"/>
        </w:rPr>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4DC7" w:rsidRPr="00CB1628" w:rsidRDefault="00B94DC7" w:rsidP="00B94DC7">
      <w:pPr>
        <w:autoSpaceDE w:val="0"/>
        <w:autoSpaceDN w:val="0"/>
        <w:adjustRightInd w:val="0"/>
        <w:ind w:right="282" w:firstLine="709"/>
        <w:jc w:val="both"/>
        <w:rPr>
          <w:rFonts w:ascii="Arial" w:hAnsi="Arial" w:cs="Arial"/>
          <w:sz w:val="24"/>
        </w:rPr>
      </w:pPr>
      <w:r w:rsidRPr="00CB1628">
        <w:rPr>
          <w:rFonts w:ascii="Arial" w:hAnsi="Arial" w:cs="Arial"/>
          <w:sz w:val="24"/>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4DC7" w:rsidRPr="00CB1628" w:rsidRDefault="00B94DC7" w:rsidP="00B94DC7">
      <w:pPr>
        <w:autoSpaceDE w:val="0"/>
        <w:autoSpaceDN w:val="0"/>
        <w:adjustRightInd w:val="0"/>
        <w:ind w:right="282" w:firstLine="709"/>
        <w:jc w:val="both"/>
        <w:rPr>
          <w:rFonts w:ascii="Arial" w:hAnsi="Arial" w:cs="Arial"/>
          <w:sz w:val="24"/>
        </w:rPr>
      </w:pPr>
      <w:r w:rsidRPr="00CB1628">
        <w:rPr>
          <w:rFonts w:ascii="Arial" w:hAnsi="Arial" w:cs="Arial"/>
          <w:sz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94DC7" w:rsidRPr="00CB1628" w:rsidRDefault="00B94DC7" w:rsidP="00B94DC7">
      <w:pPr>
        <w:autoSpaceDE w:val="0"/>
        <w:autoSpaceDN w:val="0"/>
        <w:adjustRightInd w:val="0"/>
        <w:jc w:val="center"/>
        <w:rPr>
          <w:rFonts w:ascii="Arial" w:hAnsi="Arial" w:cs="Arial"/>
          <w:bCs/>
          <w:sz w:val="24"/>
        </w:rPr>
      </w:pPr>
    </w:p>
    <w:p w:rsidR="00B94DC7" w:rsidRPr="00CB1628" w:rsidRDefault="00B94DC7" w:rsidP="00B94DC7">
      <w:pPr>
        <w:autoSpaceDE w:val="0"/>
        <w:autoSpaceDN w:val="0"/>
        <w:adjustRightInd w:val="0"/>
        <w:jc w:val="center"/>
        <w:rPr>
          <w:rFonts w:ascii="Arial" w:hAnsi="Arial" w:cs="Arial"/>
          <w:bCs/>
          <w:sz w:val="24"/>
        </w:rPr>
      </w:pPr>
      <w:r w:rsidRPr="00CB1628">
        <w:rPr>
          <w:rFonts w:ascii="Arial" w:hAnsi="Arial" w:cs="Arial"/>
          <w:bCs/>
          <w:sz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94DC7" w:rsidRPr="00CB1628" w:rsidRDefault="00B94DC7" w:rsidP="00B94DC7">
      <w:pPr>
        <w:autoSpaceDE w:val="0"/>
        <w:autoSpaceDN w:val="0"/>
        <w:adjustRightInd w:val="0"/>
        <w:jc w:val="center"/>
        <w:rPr>
          <w:rFonts w:ascii="Arial" w:hAnsi="Arial" w:cs="Arial"/>
          <w:bCs/>
          <w:sz w:val="24"/>
        </w:rPr>
      </w:pP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6.1. Описание последовательности действий при предоставлении муниципальной услуги включает в себя следующие процедуры:</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1) информирование заявителя о порядке предоставления муниципальной услуги;</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2) принятие и регистрация заявления и документов, необходимых для предоставления муниципальной услуги;</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 xml:space="preserve">4) проверка </w:t>
      </w:r>
      <w:r w:rsidRPr="00CB1628">
        <w:rPr>
          <w:rFonts w:ascii="Arial" w:hAnsi="Arial" w:cs="Arial"/>
          <w:sz w:val="24"/>
        </w:rPr>
        <w:t>действительности,</w:t>
      </w:r>
      <w:r w:rsidRPr="00CB1628">
        <w:rPr>
          <w:rFonts w:ascii="Arial" w:hAnsi="Arial" w:cs="Arial"/>
          <w:sz w:val="24"/>
        </w:rPr>
        <w:t xml:space="preserve">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5) направление заявления с документами в Исполком;</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6) выдача заявителю результата муниципальной услуги.</w:t>
      </w:r>
    </w:p>
    <w:p w:rsidR="00B94DC7" w:rsidRPr="00CB1628" w:rsidRDefault="00B94DC7" w:rsidP="00B94DC7">
      <w:pPr>
        <w:autoSpaceDE w:val="0"/>
        <w:autoSpaceDN w:val="0"/>
        <w:adjustRightInd w:val="0"/>
        <w:ind w:firstLine="709"/>
        <w:jc w:val="both"/>
        <w:rPr>
          <w:rFonts w:ascii="Arial" w:hAnsi="Arial" w:cs="Arial"/>
          <w:sz w:val="24"/>
        </w:rPr>
      </w:pPr>
    </w:p>
    <w:p w:rsidR="00B94DC7" w:rsidRPr="00CB1628" w:rsidRDefault="00B94DC7" w:rsidP="00B94DC7">
      <w:pPr>
        <w:autoSpaceDE w:val="0"/>
        <w:autoSpaceDN w:val="0"/>
        <w:adjustRightInd w:val="0"/>
        <w:ind w:firstLine="709"/>
        <w:jc w:val="both"/>
        <w:rPr>
          <w:rFonts w:ascii="Arial" w:hAnsi="Arial" w:cs="Arial"/>
          <w:sz w:val="24"/>
        </w:rPr>
      </w:pPr>
      <w:r w:rsidRPr="00CB1628">
        <w:rPr>
          <w:rFonts w:ascii="Arial" w:hAnsi="Arial" w:cs="Arial"/>
          <w:sz w:val="24"/>
        </w:rPr>
        <w:t>6.2. Информирование заявителя о порядке предоставления муниципальной услуги</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 xml:space="preserve">Заявитель вправе обратиться в МФЦ лично, по телефону и (или) электронной почте для получения консультаций о порядке получения муниципальной услуги. </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Специалист МФЦ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Заявитель может получить информацию о порядке предоставления муниципальной услуги путем свободного доступа с сайта МФЦ http://mfc16.tatarstan.ru/</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Процедуры, устанавливаемые настоящим пунктом, осуществляются в день обращения заявителя.</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Результат процедур: информация по составу, форме представляемой документации и другим вопросам получения муниципальной услуги.</w:t>
      </w:r>
    </w:p>
    <w:p w:rsidR="00B94DC7" w:rsidRPr="00CB1628" w:rsidRDefault="00B94DC7" w:rsidP="00B94DC7">
      <w:pPr>
        <w:suppressAutoHyphens/>
        <w:autoSpaceDE w:val="0"/>
        <w:autoSpaceDN w:val="0"/>
        <w:adjustRightInd w:val="0"/>
        <w:ind w:firstLine="709"/>
        <w:jc w:val="both"/>
        <w:rPr>
          <w:rFonts w:ascii="Arial" w:hAnsi="Arial" w:cs="Arial"/>
          <w:sz w:val="24"/>
        </w:rPr>
      </w:pP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6.3. Принятие и регистрация заявления</w:t>
      </w:r>
    </w:p>
    <w:p w:rsidR="00B94DC7" w:rsidRPr="00CB1628" w:rsidRDefault="00B94DC7" w:rsidP="00B94DC7">
      <w:pPr>
        <w:suppressAutoHyphens/>
        <w:ind w:firstLine="709"/>
        <w:jc w:val="both"/>
        <w:rPr>
          <w:rFonts w:ascii="Arial" w:hAnsi="Arial" w:cs="Arial"/>
          <w:sz w:val="24"/>
        </w:rPr>
      </w:pPr>
      <w:r w:rsidRPr="00CB1628">
        <w:rPr>
          <w:rFonts w:ascii="Arial" w:hAnsi="Arial" w:cs="Arial"/>
          <w:sz w:val="24"/>
        </w:rPr>
        <w:t xml:space="preserve">6.3.1. 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Регламента в МФЦ, удаленное рабочее место МФЦ. </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6.3.2. </w:t>
      </w:r>
      <w:r w:rsidRPr="00CB1628">
        <w:rPr>
          <w:rFonts w:ascii="Arial" w:hAnsi="Arial" w:cs="Arial"/>
          <w:bCs/>
          <w:sz w:val="24"/>
        </w:rPr>
        <w:t xml:space="preserve">Специалист МФЦ, ведущий прием заявлений, осуществляет процедуры, предусмотренные </w:t>
      </w:r>
      <w:r w:rsidRPr="00CB1628">
        <w:rPr>
          <w:rFonts w:ascii="Arial" w:hAnsi="Arial" w:cs="Arial"/>
          <w:sz w:val="24"/>
        </w:rPr>
        <w:t>регламентом работы МФЦ.</w:t>
      </w:r>
    </w:p>
    <w:p w:rsidR="00B94DC7" w:rsidRPr="00CB1628" w:rsidRDefault="00B94DC7" w:rsidP="00B94DC7">
      <w:pPr>
        <w:suppressAutoHyphens/>
        <w:autoSpaceDE w:val="0"/>
        <w:autoSpaceDN w:val="0"/>
        <w:adjustRightInd w:val="0"/>
        <w:ind w:firstLine="709"/>
        <w:jc w:val="both"/>
        <w:rPr>
          <w:rFonts w:ascii="Arial" w:hAnsi="Arial" w:cs="Arial"/>
          <w:bCs/>
          <w:sz w:val="24"/>
        </w:rPr>
      </w:pPr>
      <w:r w:rsidRPr="00CB1628">
        <w:rPr>
          <w:rFonts w:ascii="Arial" w:hAnsi="Arial" w:cs="Arial"/>
          <w:bCs/>
          <w:sz w:val="24"/>
        </w:rPr>
        <w:t>Процедуры, устанавливаемые настоящим пунктом, осуществляются в сроки, установленные регламентом работы МФЦ.</w:t>
      </w:r>
    </w:p>
    <w:p w:rsidR="00B94DC7" w:rsidRPr="00CB1628" w:rsidRDefault="00B94DC7" w:rsidP="00B94DC7">
      <w:pPr>
        <w:tabs>
          <w:tab w:val="left" w:pos="8610"/>
        </w:tabs>
        <w:suppressAutoHyphens/>
        <w:ind w:firstLine="709"/>
        <w:jc w:val="both"/>
        <w:rPr>
          <w:rFonts w:ascii="Arial" w:hAnsi="Arial" w:cs="Arial"/>
          <w:bCs/>
          <w:sz w:val="24"/>
        </w:rPr>
      </w:pPr>
      <w:r w:rsidRPr="00CB1628">
        <w:rPr>
          <w:rFonts w:ascii="Arial" w:hAnsi="Arial" w:cs="Arial"/>
          <w:bCs/>
          <w:sz w:val="24"/>
        </w:rPr>
        <w:t>Результат процедур: принятое и зарегистрированное заявление.</w:t>
      </w:r>
    </w:p>
    <w:p w:rsidR="00B94DC7" w:rsidRPr="00CB1628" w:rsidRDefault="00B94DC7" w:rsidP="00B94DC7">
      <w:pPr>
        <w:tabs>
          <w:tab w:val="left" w:pos="8610"/>
        </w:tabs>
        <w:suppressAutoHyphens/>
        <w:ind w:firstLine="709"/>
        <w:jc w:val="both"/>
        <w:rPr>
          <w:rFonts w:ascii="Arial" w:hAnsi="Arial" w:cs="Arial"/>
          <w:bCs/>
          <w:sz w:val="24"/>
        </w:rPr>
      </w:pPr>
    </w:p>
    <w:p w:rsidR="00B94DC7" w:rsidRPr="00CB1628" w:rsidRDefault="00B94DC7" w:rsidP="00B94DC7">
      <w:pPr>
        <w:tabs>
          <w:tab w:val="left" w:pos="8610"/>
        </w:tabs>
        <w:suppressAutoHyphens/>
        <w:ind w:firstLine="709"/>
        <w:jc w:val="both"/>
        <w:rPr>
          <w:rFonts w:ascii="Arial" w:hAnsi="Arial" w:cs="Arial"/>
          <w:bCs/>
          <w:sz w:val="24"/>
        </w:rPr>
      </w:pPr>
      <w:r w:rsidRPr="00CB1628">
        <w:rPr>
          <w:rFonts w:ascii="Arial" w:hAnsi="Arial" w:cs="Arial"/>
          <w:bCs/>
          <w:sz w:val="24"/>
        </w:rPr>
        <w:t>6.4. Формирование пакета документов</w:t>
      </w:r>
    </w:p>
    <w:p w:rsidR="00B94DC7" w:rsidRPr="00CB1628" w:rsidRDefault="00B94DC7" w:rsidP="00B94DC7">
      <w:pPr>
        <w:tabs>
          <w:tab w:val="left" w:pos="8610"/>
        </w:tabs>
        <w:suppressAutoHyphens/>
        <w:ind w:firstLine="709"/>
        <w:jc w:val="both"/>
        <w:rPr>
          <w:rFonts w:ascii="Arial" w:hAnsi="Arial" w:cs="Arial"/>
          <w:bCs/>
          <w:sz w:val="24"/>
        </w:rPr>
      </w:pPr>
      <w:r w:rsidRPr="00CB1628">
        <w:rPr>
          <w:rFonts w:ascii="Arial" w:hAnsi="Arial" w:cs="Arial"/>
          <w:bCs/>
          <w:sz w:val="24"/>
        </w:rPr>
        <w:t>6.4.1. Специалист МФЦ в соответствии с регламентом работы МФЦ:</w:t>
      </w:r>
    </w:p>
    <w:p w:rsidR="00B94DC7" w:rsidRPr="00CB1628" w:rsidRDefault="00B94DC7" w:rsidP="00B94DC7">
      <w:pPr>
        <w:tabs>
          <w:tab w:val="left" w:pos="8610"/>
        </w:tabs>
        <w:suppressAutoHyphens/>
        <w:ind w:firstLine="709"/>
        <w:jc w:val="both"/>
        <w:rPr>
          <w:rFonts w:ascii="Arial" w:hAnsi="Arial" w:cs="Arial"/>
          <w:bCs/>
          <w:sz w:val="24"/>
        </w:rPr>
      </w:pPr>
      <w:r w:rsidRPr="00CB1628">
        <w:rPr>
          <w:rFonts w:ascii="Arial" w:hAnsi="Arial" w:cs="Arial"/>
          <w:sz w:val="24"/>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B94DC7" w:rsidRPr="00CB1628" w:rsidRDefault="00B94DC7" w:rsidP="00B94DC7">
      <w:pPr>
        <w:suppressAutoHyphens/>
        <w:autoSpaceDE w:val="0"/>
        <w:autoSpaceDN w:val="0"/>
        <w:adjustRightInd w:val="0"/>
        <w:ind w:firstLine="709"/>
        <w:jc w:val="both"/>
        <w:rPr>
          <w:rFonts w:ascii="Arial" w:hAnsi="Arial" w:cs="Arial"/>
          <w:bCs/>
          <w:sz w:val="24"/>
        </w:rPr>
      </w:pPr>
      <w:r w:rsidRPr="00CB1628">
        <w:rPr>
          <w:rFonts w:ascii="Arial" w:hAnsi="Arial" w:cs="Arial"/>
          <w:bCs/>
          <w:sz w:val="24"/>
        </w:rPr>
        <w:t>Процедуры, устанавливаемые настоящим пунктом, осуществляются в сроки, установленные регламентом работы МФЦ.</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Результат процедур: направленные запросы.</w:t>
      </w:r>
    </w:p>
    <w:p w:rsidR="00B94DC7" w:rsidRPr="00CB1628" w:rsidRDefault="00B94DC7" w:rsidP="00B94DC7">
      <w:pPr>
        <w:suppressAutoHyphens/>
        <w:autoSpaceDE w:val="0"/>
        <w:autoSpaceDN w:val="0"/>
        <w:adjustRightInd w:val="0"/>
        <w:ind w:firstLine="709"/>
        <w:jc w:val="both"/>
        <w:rPr>
          <w:rFonts w:ascii="Arial" w:hAnsi="Arial" w:cs="Arial"/>
          <w:sz w:val="24"/>
        </w:rPr>
      </w:pP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6.4.2. Специалист МФЦ после получения ответов на запросы формирует пакет документов и направляет его в Исполком в порядке, установленном регламентом работы МФЦ.</w:t>
      </w:r>
    </w:p>
    <w:p w:rsidR="00B94DC7" w:rsidRPr="00CB1628" w:rsidRDefault="00B94DC7" w:rsidP="00B94DC7">
      <w:pPr>
        <w:suppressAutoHyphens/>
        <w:autoSpaceDE w:val="0"/>
        <w:autoSpaceDN w:val="0"/>
        <w:adjustRightInd w:val="0"/>
        <w:ind w:firstLine="709"/>
        <w:jc w:val="both"/>
        <w:rPr>
          <w:rFonts w:ascii="Arial" w:hAnsi="Arial" w:cs="Arial"/>
          <w:bCs/>
          <w:sz w:val="24"/>
        </w:rPr>
      </w:pPr>
      <w:r w:rsidRPr="00CB1628">
        <w:rPr>
          <w:rFonts w:ascii="Arial" w:hAnsi="Arial" w:cs="Arial"/>
          <w:bCs/>
          <w:sz w:val="24"/>
        </w:rPr>
        <w:t>Процедуры, устанавливаемые настоящим пунктом, осуществляются в сроки, установленные регламентом работы МФЦ.</w:t>
      </w: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Результат процедур: направленные в Исполком документы.</w:t>
      </w:r>
    </w:p>
    <w:p w:rsidR="00B94DC7" w:rsidRPr="00CB1628" w:rsidRDefault="00B94DC7" w:rsidP="00B94DC7">
      <w:pPr>
        <w:suppressAutoHyphens/>
        <w:autoSpaceDE w:val="0"/>
        <w:autoSpaceDN w:val="0"/>
        <w:adjustRightInd w:val="0"/>
        <w:ind w:firstLine="709"/>
        <w:jc w:val="both"/>
        <w:rPr>
          <w:rFonts w:ascii="Arial" w:hAnsi="Arial" w:cs="Arial"/>
          <w:sz w:val="24"/>
        </w:rPr>
      </w:pPr>
    </w:p>
    <w:p w:rsidR="00B94DC7" w:rsidRPr="00CB1628" w:rsidRDefault="00B94DC7" w:rsidP="00B94DC7">
      <w:pPr>
        <w:suppressAutoHyphens/>
        <w:autoSpaceDE w:val="0"/>
        <w:autoSpaceDN w:val="0"/>
        <w:adjustRightInd w:val="0"/>
        <w:ind w:firstLine="709"/>
        <w:jc w:val="both"/>
        <w:rPr>
          <w:rFonts w:ascii="Arial" w:hAnsi="Arial" w:cs="Arial"/>
          <w:sz w:val="24"/>
        </w:rPr>
      </w:pPr>
      <w:r w:rsidRPr="00CB1628">
        <w:rPr>
          <w:rFonts w:ascii="Arial" w:hAnsi="Arial" w:cs="Arial"/>
          <w:sz w:val="24"/>
        </w:rPr>
        <w:t>6.5. Выдача результата муниципальной услуги</w:t>
      </w:r>
    </w:p>
    <w:p w:rsidR="00B94DC7" w:rsidRPr="00CB1628" w:rsidRDefault="00B94DC7" w:rsidP="00B94DC7">
      <w:pPr>
        <w:autoSpaceDE w:val="0"/>
        <w:autoSpaceDN w:val="0"/>
        <w:adjustRightInd w:val="0"/>
        <w:ind w:firstLine="709"/>
        <w:jc w:val="both"/>
        <w:rPr>
          <w:rFonts w:ascii="Arial" w:hAnsi="Arial" w:cs="Arial"/>
          <w:sz w:val="24"/>
        </w:rPr>
      </w:pPr>
      <w:r w:rsidRPr="00CB1628">
        <w:rPr>
          <w:rFonts w:ascii="Arial" w:hAnsi="Arial" w:cs="Arial"/>
          <w:sz w:val="24"/>
        </w:rPr>
        <w:t>6.5.1. Специалист МФЦ при поступлении результата муниципальной услуги из Исполкома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B94DC7" w:rsidRPr="00CB1628" w:rsidRDefault="00B94DC7" w:rsidP="00B94DC7">
      <w:pPr>
        <w:autoSpaceDE w:val="0"/>
        <w:autoSpaceDN w:val="0"/>
        <w:adjustRightInd w:val="0"/>
        <w:ind w:firstLine="709"/>
        <w:jc w:val="both"/>
        <w:rPr>
          <w:rFonts w:ascii="Arial" w:hAnsi="Arial" w:cs="Arial"/>
          <w:sz w:val="24"/>
        </w:rPr>
      </w:pPr>
      <w:r w:rsidRPr="00CB1628">
        <w:rPr>
          <w:rFonts w:ascii="Arial" w:hAnsi="Arial" w:cs="Arial"/>
          <w:sz w:val="24"/>
        </w:rPr>
        <w:t>Процедуры, устанавливаемые настоящим подпунктом, осуществляются в день поступления документов из Исполкома.</w:t>
      </w:r>
    </w:p>
    <w:p w:rsidR="00B94DC7" w:rsidRPr="00CB1628" w:rsidRDefault="00B94DC7" w:rsidP="00B94DC7">
      <w:pPr>
        <w:autoSpaceDE w:val="0"/>
        <w:autoSpaceDN w:val="0"/>
        <w:adjustRightInd w:val="0"/>
        <w:ind w:firstLine="709"/>
        <w:jc w:val="both"/>
        <w:rPr>
          <w:rFonts w:ascii="Arial" w:hAnsi="Arial" w:cs="Arial"/>
          <w:sz w:val="24"/>
        </w:rPr>
      </w:pPr>
      <w:r w:rsidRPr="00CB1628">
        <w:rPr>
          <w:rFonts w:ascii="Arial" w:hAnsi="Arial" w:cs="Arial"/>
          <w:sz w:val="24"/>
        </w:rPr>
        <w:t>Результат процедур: извещение заявителя (его представителя) о результате предоставления муниципальной услуги.</w:t>
      </w:r>
    </w:p>
    <w:p w:rsidR="00B94DC7" w:rsidRPr="00CB1628" w:rsidRDefault="00B94DC7" w:rsidP="00B94DC7">
      <w:pPr>
        <w:autoSpaceDE w:val="0"/>
        <w:autoSpaceDN w:val="0"/>
        <w:adjustRightInd w:val="0"/>
        <w:ind w:firstLine="709"/>
        <w:jc w:val="both"/>
        <w:rPr>
          <w:rFonts w:ascii="Arial" w:hAnsi="Arial" w:cs="Arial"/>
          <w:sz w:val="24"/>
        </w:rPr>
      </w:pPr>
      <w:r w:rsidRPr="00CB1628">
        <w:rPr>
          <w:rFonts w:ascii="Arial" w:hAnsi="Arial" w:cs="Arial"/>
          <w:sz w:val="24"/>
        </w:rPr>
        <w:t>6.5.2. Специалист МФЦ выдает заявителю результат муниципальной услуги</w:t>
      </w:r>
    </w:p>
    <w:p w:rsidR="00B94DC7" w:rsidRPr="00CB1628" w:rsidRDefault="00B94DC7" w:rsidP="00B94DC7">
      <w:pPr>
        <w:autoSpaceDE w:val="0"/>
        <w:autoSpaceDN w:val="0"/>
        <w:adjustRightInd w:val="0"/>
        <w:ind w:firstLine="709"/>
        <w:jc w:val="both"/>
        <w:rPr>
          <w:rFonts w:ascii="Arial" w:hAnsi="Arial" w:cs="Arial"/>
          <w:bCs/>
          <w:sz w:val="24"/>
        </w:rPr>
      </w:pPr>
      <w:r w:rsidRPr="00CB1628">
        <w:rPr>
          <w:rFonts w:ascii="Arial" w:hAnsi="Arial" w:cs="Arial"/>
          <w:bCs/>
          <w:sz w:val="24"/>
        </w:rPr>
        <w:t xml:space="preserve">Процедуры, устанавливаемые настоящим пунктом, осуществляются </w:t>
      </w:r>
      <w:r w:rsidRPr="00CB1628">
        <w:rPr>
          <w:rFonts w:ascii="Arial" w:hAnsi="Arial" w:cs="Arial"/>
          <w:sz w:val="24"/>
        </w:rPr>
        <w:t>в порядке очередности, в день прибытия заявителя</w:t>
      </w:r>
      <w:r w:rsidRPr="00CB1628">
        <w:rPr>
          <w:rFonts w:ascii="Arial" w:hAnsi="Arial" w:cs="Arial"/>
          <w:bCs/>
          <w:sz w:val="24"/>
        </w:rPr>
        <w:t xml:space="preserve"> в сроки, установленные регламентом работы МФЦ.</w:t>
      </w:r>
    </w:p>
    <w:p w:rsidR="00B94DC7" w:rsidRPr="00CB1628" w:rsidRDefault="00B94DC7" w:rsidP="00B94DC7">
      <w:pPr>
        <w:autoSpaceDE w:val="0"/>
        <w:autoSpaceDN w:val="0"/>
        <w:adjustRightInd w:val="0"/>
        <w:ind w:firstLine="709"/>
        <w:jc w:val="both"/>
        <w:rPr>
          <w:rFonts w:ascii="Arial" w:hAnsi="Arial" w:cs="Arial"/>
          <w:sz w:val="24"/>
        </w:rPr>
      </w:pPr>
      <w:r w:rsidRPr="00CB1628">
        <w:rPr>
          <w:rFonts w:ascii="Arial" w:hAnsi="Arial" w:cs="Arial"/>
          <w:sz w:val="24"/>
        </w:rPr>
        <w:t>Результат процедур: выданный результат муниципальной услуги.</w:t>
      </w: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567"/>
        <w:jc w:val="both"/>
        <w:rPr>
          <w:rFonts w:ascii="Arial" w:hAnsi="Arial" w:cs="Arial"/>
          <w:sz w:val="24"/>
        </w:rPr>
      </w:pPr>
    </w:p>
    <w:p w:rsidR="00B94DC7" w:rsidRPr="00CB1628" w:rsidRDefault="00B94DC7" w:rsidP="00B94DC7">
      <w:pPr>
        <w:autoSpaceDE w:val="0"/>
        <w:autoSpaceDN w:val="0"/>
        <w:adjustRightInd w:val="0"/>
        <w:ind w:firstLine="720"/>
        <w:jc w:val="right"/>
        <w:rPr>
          <w:rFonts w:ascii="Arial" w:hAnsi="Arial" w:cs="Arial"/>
          <w:sz w:val="24"/>
        </w:rPr>
      </w:pPr>
    </w:p>
    <w:p w:rsidR="00B94DC7" w:rsidRPr="00CB1628" w:rsidRDefault="00B94DC7" w:rsidP="00CB1628">
      <w:pPr>
        <w:ind w:left="5387"/>
        <w:jc w:val="right"/>
        <w:rPr>
          <w:rFonts w:ascii="Arial" w:hAnsi="Arial" w:cs="Arial"/>
          <w:sz w:val="24"/>
        </w:rPr>
      </w:pPr>
      <w:r w:rsidRPr="00CB1628">
        <w:rPr>
          <w:rFonts w:ascii="Arial" w:hAnsi="Arial" w:cs="Arial"/>
          <w:sz w:val="24"/>
        </w:rPr>
        <w:t>Приложение № 1</w:t>
      </w:r>
    </w:p>
    <w:p w:rsidR="00B94DC7" w:rsidRPr="00CB1628" w:rsidRDefault="00B94DC7" w:rsidP="00CB1628">
      <w:pPr>
        <w:ind w:left="5387"/>
        <w:jc w:val="right"/>
        <w:rPr>
          <w:rFonts w:ascii="Arial" w:hAnsi="Arial" w:cs="Arial"/>
          <w:sz w:val="24"/>
        </w:rPr>
      </w:pPr>
      <w:r w:rsidRPr="00CB1628">
        <w:rPr>
          <w:rFonts w:ascii="Arial" w:hAnsi="Arial" w:cs="Arial"/>
          <w:sz w:val="24"/>
        </w:rPr>
        <w:t xml:space="preserve">к Административному регламенту </w:t>
      </w:r>
    </w:p>
    <w:p w:rsidR="00B94DC7" w:rsidRPr="00CB1628" w:rsidRDefault="00B94DC7" w:rsidP="00B94DC7">
      <w:pPr>
        <w:ind w:left="4111"/>
        <w:rPr>
          <w:rFonts w:ascii="Arial" w:hAnsi="Arial" w:cs="Arial"/>
          <w:sz w:val="24"/>
        </w:rPr>
      </w:pPr>
    </w:p>
    <w:p w:rsidR="00B94DC7" w:rsidRPr="00CB1628" w:rsidRDefault="00B94DC7" w:rsidP="00B94DC7">
      <w:pPr>
        <w:ind w:left="4111"/>
        <w:rPr>
          <w:rFonts w:ascii="Arial" w:hAnsi="Arial" w:cs="Arial"/>
          <w:sz w:val="24"/>
        </w:rPr>
      </w:pPr>
      <w:r w:rsidRPr="00CB1628">
        <w:rPr>
          <w:rFonts w:ascii="Arial" w:hAnsi="Arial" w:cs="Arial"/>
          <w:sz w:val="24"/>
        </w:rPr>
        <w:t xml:space="preserve">В  </w:t>
      </w:r>
    </w:p>
    <w:p w:rsidR="00B94DC7" w:rsidRPr="00CB1628" w:rsidRDefault="00B94DC7" w:rsidP="00B94DC7">
      <w:pPr>
        <w:pBdr>
          <w:top w:val="single" w:sz="4" w:space="1" w:color="auto"/>
        </w:pBdr>
        <w:ind w:left="4111"/>
        <w:jc w:val="center"/>
        <w:rPr>
          <w:rFonts w:ascii="Arial" w:hAnsi="Arial" w:cs="Arial"/>
          <w:sz w:val="24"/>
        </w:rPr>
      </w:pPr>
      <w:r w:rsidRPr="00CB1628">
        <w:rPr>
          <w:rFonts w:ascii="Arial" w:hAnsi="Arial" w:cs="Arial"/>
          <w:sz w:val="24"/>
        </w:rPr>
        <w:t>(наименование органа местного самоуправления</w:t>
      </w:r>
    </w:p>
    <w:p w:rsidR="00B94DC7" w:rsidRPr="00CB1628" w:rsidRDefault="00B94DC7" w:rsidP="00B94DC7">
      <w:pPr>
        <w:ind w:left="4111"/>
        <w:rPr>
          <w:rFonts w:ascii="Arial" w:hAnsi="Arial" w:cs="Arial"/>
          <w:sz w:val="24"/>
        </w:rPr>
      </w:pPr>
    </w:p>
    <w:p w:rsidR="00B94DC7" w:rsidRPr="00CB1628" w:rsidRDefault="00B94DC7" w:rsidP="00B94DC7">
      <w:pPr>
        <w:pBdr>
          <w:top w:val="single" w:sz="4" w:space="3" w:color="auto"/>
        </w:pBdr>
        <w:ind w:left="4111"/>
        <w:jc w:val="center"/>
        <w:rPr>
          <w:rFonts w:ascii="Arial" w:hAnsi="Arial" w:cs="Arial"/>
          <w:sz w:val="24"/>
        </w:rPr>
      </w:pPr>
      <w:r w:rsidRPr="00CB1628">
        <w:rPr>
          <w:rFonts w:ascii="Arial" w:hAnsi="Arial" w:cs="Arial"/>
          <w:sz w:val="24"/>
        </w:rPr>
        <w:t>муниципального образования)</w:t>
      </w:r>
    </w:p>
    <w:p w:rsidR="00B94DC7" w:rsidRPr="00CB1628" w:rsidRDefault="00B94DC7" w:rsidP="00B94DC7">
      <w:pPr>
        <w:ind w:left="4111"/>
        <w:rPr>
          <w:rFonts w:ascii="Arial" w:hAnsi="Arial" w:cs="Arial"/>
          <w:sz w:val="24"/>
        </w:rPr>
      </w:pPr>
      <w:r w:rsidRPr="00CB1628">
        <w:rPr>
          <w:rFonts w:ascii="Arial" w:hAnsi="Arial" w:cs="Arial"/>
          <w:sz w:val="24"/>
        </w:rPr>
        <w:t xml:space="preserve">от  _____________________________________________ </w:t>
      </w:r>
    </w:p>
    <w:p w:rsidR="00B94DC7" w:rsidRPr="00CB1628" w:rsidRDefault="00B94DC7" w:rsidP="00B94DC7">
      <w:pPr>
        <w:ind w:left="4111"/>
        <w:jc w:val="center"/>
        <w:rPr>
          <w:rFonts w:ascii="Arial" w:hAnsi="Arial" w:cs="Arial"/>
          <w:sz w:val="24"/>
        </w:rPr>
      </w:pPr>
      <w:r w:rsidRPr="00CB1628">
        <w:rPr>
          <w:rFonts w:ascii="Arial" w:hAnsi="Arial" w:cs="Arial"/>
          <w:sz w:val="24"/>
        </w:rPr>
        <w:t>(фамилия, имя, отчество)</w:t>
      </w:r>
    </w:p>
    <w:p w:rsidR="00B94DC7" w:rsidRPr="00CB1628" w:rsidRDefault="00B94DC7" w:rsidP="00B94DC7">
      <w:pPr>
        <w:ind w:left="4111"/>
        <w:rPr>
          <w:rFonts w:ascii="Arial" w:hAnsi="Arial" w:cs="Arial"/>
          <w:sz w:val="24"/>
        </w:rPr>
      </w:pPr>
      <w:r w:rsidRPr="00CB1628">
        <w:rPr>
          <w:rFonts w:ascii="Arial" w:hAnsi="Arial" w:cs="Arial"/>
          <w:sz w:val="24"/>
        </w:rPr>
        <w:t xml:space="preserve">_______________________________________________, </w:t>
      </w:r>
    </w:p>
    <w:p w:rsidR="00B94DC7" w:rsidRPr="00CB1628" w:rsidRDefault="00B94DC7" w:rsidP="00B94DC7">
      <w:pPr>
        <w:ind w:left="4111"/>
        <w:jc w:val="center"/>
        <w:rPr>
          <w:rFonts w:ascii="Arial" w:hAnsi="Arial" w:cs="Arial"/>
          <w:sz w:val="24"/>
        </w:rPr>
      </w:pPr>
      <w:r w:rsidRPr="00CB1628">
        <w:rPr>
          <w:rFonts w:ascii="Arial" w:hAnsi="Arial" w:cs="Arial"/>
          <w:sz w:val="24"/>
        </w:rPr>
        <w:t>(паспортные данные)</w:t>
      </w:r>
    </w:p>
    <w:p w:rsidR="00B94DC7" w:rsidRPr="00CB1628" w:rsidRDefault="00B94DC7" w:rsidP="00B94DC7">
      <w:pPr>
        <w:ind w:left="4111"/>
        <w:rPr>
          <w:rFonts w:ascii="Arial" w:hAnsi="Arial" w:cs="Arial"/>
          <w:sz w:val="24"/>
        </w:rPr>
      </w:pPr>
      <w:r w:rsidRPr="00CB1628">
        <w:rPr>
          <w:rFonts w:ascii="Arial" w:hAnsi="Arial" w:cs="Arial"/>
          <w:sz w:val="24"/>
        </w:rPr>
        <w:t xml:space="preserve">проживающего по адресу:__________________________ </w:t>
      </w:r>
    </w:p>
    <w:p w:rsidR="00B94DC7" w:rsidRPr="00CB1628" w:rsidRDefault="00B94DC7" w:rsidP="00B94DC7">
      <w:pPr>
        <w:ind w:left="4111"/>
        <w:jc w:val="center"/>
        <w:rPr>
          <w:rFonts w:ascii="Arial" w:hAnsi="Arial" w:cs="Arial"/>
          <w:sz w:val="24"/>
        </w:rPr>
      </w:pPr>
      <w:r w:rsidRPr="00CB1628">
        <w:rPr>
          <w:rFonts w:ascii="Arial" w:hAnsi="Arial" w:cs="Arial"/>
          <w:sz w:val="24"/>
        </w:rPr>
        <w:t>(данные, регистрация по месту жительства)</w:t>
      </w:r>
    </w:p>
    <w:p w:rsidR="00B94DC7" w:rsidRPr="00CB1628" w:rsidRDefault="00B94DC7" w:rsidP="00B94DC7">
      <w:pPr>
        <w:ind w:left="4111"/>
        <w:rPr>
          <w:rFonts w:ascii="Arial" w:hAnsi="Arial" w:cs="Arial"/>
          <w:sz w:val="24"/>
        </w:rPr>
      </w:pPr>
      <w:r w:rsidRPr="00CB1628">
        <w:rPr>
          <w:rFonts w:ascii="Arial" w:hAnsi="Arial" w:cs="Arial"/>
          <w:sz w:val="24"/>
        </w:rPr>
        <w:t>________________________________________________</w:t>
      </w:r>
    </w:p>
    <w:p w:rsidR="00B94DC7" w:rsidRPr="00CB1628" w:rsidRDefault="00B94DC7" w:rsidP="00B94DC7">
      <w:pPr>
        <w:ind w:left="4111"/>
        <w:rPr>
          <w:rFonts w:ascii="Arial" w:hAnsi="Arial" w:cs="Arial"/>
          <w:sz w:val="24"/>
        </w:rPr>
      </w:pPr>
    </w:p>
    <w:p w:rsidR="00B94DC7" w:rsidRPr="00CB1628" w:rsidRDefault="00B94DC7" w:rsidP="00B94DC7">
      <w:pPr>
        <w:ind w:left="4111"/>
        <w:rPr>
          <w:rFonts w:ascii="Arial" w:hAnsi="Arial" w:cs="Arial"/>
          <w:sz w:val="24"/>
        </w:rPr>
      </w:pPr>
      <w:r w:rsidRPr="00CB1628">
        <w:rPr>
          <w:rFonts w:ascii="Arial" w:hAnsi="Arial" w:cs="Arial"/>
          <w:sz w:val="24"/>
        </w:rPr>
        <w:t xml:space="preserve">По доверенности_________________________________ </w:t>
      </w:r>
    </w:p>
    <w:p w:rsidR="00B94DC7" w:rsidRPr="00CB1628" w:rsidRDefault="00B94DC7" w:rsidP="00B94DC7">
      <w:pPr>
        <w:ind w:left="4111"/>
        <w:jc w:val="center"/>
        <w:rPr>
          <w:rFonts w:ascii="Arial" w:hAnsi="Arial" w:cs="Arial"/>
          <w:sz w:val="24"/>
        </w:rPr>
      </w:pPr>
      <w:r w:rsidRPr="00CB1628">
        <w:rPr>
          <w:rFonts w:ascii="Arial" w:hAnsi="Arial" w:cs="Arial"/>
          <w:sz w:val="24"/>
        </w:rPr>
        <w:t>(Ф.И.О., номер доверенности)</w:t>
      </w:r>
    </w:p>
    <w:p w:rsidR="00B94DC7" w:rsidRPr="00CB1628" w:rsidRDefault="00B94DC7" w:rsidP="00B94DC7">
      <w:pPr>
        <w:ind w:left="4111"/>
        <w:rPr>
          <w:rFonts w:ascii="Arial" w:hAnsi="Arial" w:cs="Arial"/>
          <w:sz w:val="24"/>
        </w:rPr>
      </w:pPr>
      <w:r w:rsidRPr="00CB1628">
        <w:rPr>
          <w:rFonts w:ascii="Arial" w:hAnsi="Arial" w:cs="Arial"/>
          <w:sz w:val="24"/>
        </w:rPr>
        <w:t xml:space="preserve">________________________________________________ </w:t>
      </w:r>
    </w:p>
    <w:p w:rsidR="00B94DC7" w:rsidRPr="00CB1628" w:rsidRDefault="00B94DC7" w:rsidP="00B94DC7">
      <w:pPr>
        <w:ind w:left="4111"/>
        <w:rPr>
          <w:rFonts w:ascii="Arial" w:hAnsi="Arial" w:cs="Arial"/>
          <w:sz w:val="24"/>
        </w:rPr>
      </w:pPr>
    </w:p>
    <w:p w:rsidR="00B94DC7" w:rsidRPr="00CB1628" w:rsidRDefault="00B94DC7" w:rsidP="00B94DC7">
      <w:pPr>
        <w:ind w:left="4111"/>
        <w:rPr>
          <w:rFonts w:ascii="Arial" w:hAnsi="Arial" w:cs="Arial"/>
          <w:sz w:val="24"/>
        </w:rPr>
      </w:pPr>
      <w:r w:rsidRPr="00CB1628">
        <w:rPr>
          <w:rFonts w:ascii="Arial" w:hAnsi="Arial" w:cs="Arial"/>
          <w:sz w:val="24"/>
        </w:rPr>
        <w:t xml:space="preserve">________________________________________________ </w:t>
      </w:r>
    </w:p>
    <w:p w:rsidR="00B94DC7" w:rsidRPr="00CB1628" w:rsidRDefault="00B94DC7" w:rsidP="00B94DC7">
      <w:pPr>
        <w:ind w:left="4111"/>
        <w:jc w:val="center"/>
        <w:rPr>
          <w:rFonts w:ascii="Arial" w:hAnsi="Arial" w:cs="Arial"/>
          <w:sz w:val="24"/>
        </w:rPr>
      </w:pPr>
      <w:r w:rsidRPr="00CB1628">
        <w:rPr>
          <w:rFonts w:ascii="Arial" w:hAnsi="Arial" w:cs="Arial"/>
          <w:sz w:val="24"/>
        </w:rPr>
        <w:t>(телефон)</w:t>
      </w:r>
    </w:p>
    <w:p w:rsidR="00B94DC7" w:rsidRPr="00CB1628" w:rsidRDefault="00B94DC7" w:rsidP="00B94DC7">
      <w:pPr>
        <w:ind w:left="4111"/>
        <w:rPr>
          <w:rFonts w:ascii="Arial" w:hAnsi="Arial" w:cs="Arial"/>
          <w:sz w:val="24"/>
        </w:rPr>
      </w:pPr>
      <w:r w:rsidRPr="00CB1628">
        <w:rPr>
          <w:rFonts w:ascii="Arial" w:hAnsi="Arial" w:cs="Arial"/>
          <w:sz w:val="24"/>
        </w:rPr>
        <w:t xml:space="preserve"> </w:t>
      </w:r>
    </w:p>
    <w:p w:rsidR="00B94DC7" w:rsidRPr="00CB1628" w:rsidRDefault="00B94DC7" w:rsidP="00B94DC7">
      <w:pPr>
        <w:jc w:val="center"/>
        <w:rPr>
          <w:rFonts w:ascii="Arial" w:hAnsi="Arial" w:cs="Arial"/>
          <w:b/>
          <w:sz w:val="24"/>
        </w:rPr>
      </w:pPr>
      <w:r w:rsidRPr="00CB1628">
        <w:rPr>
          <w:rFonts w:ascii="Arial" w:hAnsi="Arial" w:cs="Arial"/>
          <w:b/>
          <w:sz w:val="24"/>
        </w:rPr>
        <w:t>Заявление</w:t>
      </w:r>
    </w:p>
    <w:p w:rsidR="00B94DC7" w:rsidRPr="00CB1628" w:rsidRDefault="00B94DC7" w:rsidP="00B94DC7">
      <w:pPr>
        <w:jc w:val="center"/>
        <w:rPr>
          <w:rFonts w:ascii="Arial" w:hAnsi="Arial" w:cs="Arial"/>
          <w:b/>
          <w:sz w:val="24"/>
        </w:rPr>
      </w:pPr>
      <w:r w:rsidRPr="00CB1628">
        <w:rPr>
          <w:rFonts w:ascii="Arial" w:hAnsi="Arial" w:cs="Arial"/>
          <w:b/>
          <w:sz w:val="24"/>
        </w:rPr>
        <w:t>о выдаче справки (выписки)</w:t>
      </w:r>
    </w:p>
    <w:p w:rsidR="00B94DC7" w:rsidRPr="00CB1628" w:rsidRDefault="00B94DC7" w:rsidP="00B94DC7">
      <w:pPr>
        <w:rPr>
          <w:rFonts w:ascii="Arial" w:hAnsi="Arial" w:cs="Arial"/>
          <w:sz w:val="24"/>
        </w:rPr>
      </w:pPr>
      <w:r w:rsidRPr="00CB1628">
        <w:rPr>
          <w:rFonts w:ascii="Arial" w:hAnsi="Arial" w:cs="Arial"/>
          <w:sz w:val="24"/>
        </w:rPr>
        <w:t xml:space="preserve"> </w:t>
      </w:r>
    </w:p>
    <w:p w:rsidR="00B94DC7" w:rsidRPr="00CB1628" w:rsidRDefault="00B94DC7" w:rsidP="00B94DC7">
      <w:pPr>
        <w:ind w:firstLine="567"/>
        <w:rPr>
          <w:rFonts w:ascii="Arial" w:hAnsi="Arial" w:cs="Arial"/>
          <w:sz w:val="24"/>
        </w:rPr>
      </w:pPr>
      <w:r w:rsidRPr="00CB1628">
        <w:rPr>
          <w:rFonts w:ascii="Arial" w:hAnsi="Arial" w:cs="Arial"/>
          <w:sz w:val="24"/>
        </w:rPr>
        <w:t xml:space="preserve">Прошу выдать справку (выписку) ___________________________________________ </w:t>
      </w:r>
    </w:p>
    <w:p w:rsidR="00B94DC7" w:rsidRPr="00CB1628" w:rsidRDefault="00B94DC7" w:rsidP="00B94DC7">
      <w:pPr>
        <w:rPr>
          <w:rFonts w:ascii="Arial" w:hAnsi="Arial" w:cs="Arial"/>
          <w:sz w:val="24"/>
        </w:rPr>
      </w:pPr>
      <w:r w:rsidRPr="00CB1628">
        <w:rPr>
          <w:rFonts w:ascii="Arial" w:hAnsi="Arial" w:cs="Arial"/>
          <w:sz w:val="24"/>
        </w:rPr>
        <w:t xml:space="preserve">                                                                (указать вид справки) </w:t>
      </w:r>
    </w:p>
    <w:p w:rsidR="00B94DC7" w:rsidRPr="00CB1628" w:rsidRDefault="00B94DC7" w:rsidP="00B94DC7">
      <w:pPr>
        <w:ind w:firstLine="567"/>
        <w:rPr>
          <w:rFonts w:ascii="Arial" w:hAnsi="Arial" w:cs="Arial"/>
          <w:sz w:val="24"/>
        </w:rPr>
      </w:pPr>
      <w:r w:rsidRPr="00CB1628">
        <w:rPr>
          <w:rFonts w:ascii="Arial" w:hAnsi="Arial" w:cs="Arial"/>
          <w:sz w:val="24"/>
        </w:rPr>
        <w:t xml:space="preserve">По адресу:_______________________________________________________________ </w:t>
      </w:r>
    </w:p>
    <w:p w:rsidR="00B94DC7" w:rsidRPr="00CB1628" w:rsidRDefault="00B94DC7" w:rsidP="00B94DC7">
      <w:pPr>
        <w:rPr>
          <w:rFonts w:ascii="Arial" w:hAnsi="Arial" w:cs="Arial"/>
          <w:sz w:val="24"/>
        </w:rPr>
      </w:pPr>
      <w:r w:rsidRPr="00CB1628">
        <w:rPr>
          <w:rFonts w:ascii="Arial" w:hAnsi="Arial" w:cs="Arial"/>
          <w:sz w:val="24"/>
        </w:rPr>
        <w:t xml:space="preserve"> </w:t>
      </w:r>
    </w:p>
    <w:p w:rsidR="00B94DC7" w:rsidRPr="00CB1628" w:rsidRDefault="00B94DC7" w:rsidP="00B94DC7">
      <w:pPr>
        <w:rPr>
          <w:rFonts w:ascii="Arial" w:hAnsi="Arial" w:cs="Arial"/>
          <w:sz w:val="24"/>
        </w:rPr>
      </w:pPr>
      <w:r w:rsidRPr="00CB1628">
        <w:rPr>
          <w:rFonts w:ascii="Arial" w:hAnsi="Arial" w:cs="Arial"/>
          <w:sz w:val="24"/>
        </w:rPr>
        <w:t xml:space="preserve">К заявлению прилагаю следующие документы: </w:t>
      </w:r>
    </w:p>
    <w:p w:rsidR="00B94DC7" w:rsidRPr="00CB1628" w:rsidRDefault="00B94DC7" w:rsidP="00B94DC7">
      <w:pPr>
        <w:rPr>
          <w:rFonts w:ascii="Arial" w:hAnsi="Arial" w:cs="Arial"/>
          <w:sz w:val="24"/>
        </w:rPr>
      </w:pPr>
      <w:r w:rsidRPr="00CB1628">
        <w:rPr>
          <w:rFonts w:ascii="Arial" w:hAnsi="Arial" w:cs="Arial"/>
          <w:sz w:val="24"/>
        </w:rPr>
        <w:t xml:space="preserve">1. ___________________________________________________________________________ </w:t>
      </w:r>
    </w:p>
    <w:p w:rsidR="00B94DC7" w:rsidRPr="00CB1628" w:rsidRDefault="00B94DC7" w:rsidP="00B94DC7">
      <w:pPr>
        <w:rPr>
          <w:rFonts w:ascii="Arial" w:hAnsi="Arial" w:cs="Arial"/>
          <w:sz w:val="24"/>
        </w:rPr>
      </w:pPr>
      <w:r w:rsidRPr="00CB1628">
        <w:rPr>
          <w:rFonts w:ascii="Arial" w:hAnsi="Arial" w:cs="Arial"/>
          <w:sz w:val="24"/>
        </w:rPr>
        <w:t xml:space="preserve">2. ___________________________________________________________________________ </w:t>
      </w:r>
    </w:p>
    <w:p w:rsidR="00B94DC7" w:rsidRPr="00CB1628" w:rsidRDefault="00B94DC7" w:rsidP="00B94DC7">
      <w:pPr>
        <w:rPr>
          <w:rFonts w:ascii="Arial" w:hAnsi="Arial" w:cs="Arial"/>
          <w:sz w:val="24"/>
        </w:rPr>
      </w:pPr>
      <w:r w:rsidRPr="00CB1628">
        <w:rPr>
          <w:rFonts w:ascii="Arial" w:hAnsi="Arial" w:cs="Arial"/>
          <w:sz w:val="24"/>
        </w:rPr>
        <w:t xml:space="preserve">3. ___________________________________________________________________________ </w:t>
      </w:r>
    </w:p>
    <w:p w:rsidR="00B94DC7" w:rsidRPr="00CB1628" w:rsidRDefault="00B94DC7" w:rsidP="00B94DC7">
      <w:pPr>
        <w:rPr>
          <w:rFonts w:ascii="Arial" w:hAnsi="Arial" w:cs="Arial"/>
          <w:sz w:val="24"/>
        </w:rPr>
      </w:pPr>
    </w:p>
    <w:p w:rsidR="00B94DC7" w:rsidRPr="00CB1628" w:rsidRDefault="00B94DC7" w:rsidP="00B94DC7">
      <w:pPr>
        <w:ind w:firstLine="567"/>
        <w:jc w:val="both"/>
        <w:rPr>
          <w:rFonts w:ascii="Arial" w:hAnsi="Arial" w:cs="Arial"/>
          <w:sz w:val="24"/>
        </w:rPr>
      </w:pPr>
      <w:r w:rsidRPr="00CB1628">
        <w:rPr>
          <w:rFonts w:ascii="Arial" w:hAnsi="Arial" w:cs="Arial"/>
          <w:sz w:val="24"/>
        </w:rPr>
        <w:t xml:space="preserve">Прошу уведомить о результате предоставления муниципальной услуги следующим </w:t>
      </w:r>
    </w:p>
    <w:p w:rsidR="00B94DC7" w:rsidRPr="00CB1628" w:rsidRDefault="00B94DC7" w:rsidP="00B94DC7">
      <w:pPr>
        <w:rPr>
          <w:rFonts w:ascii="Arial" w:hAnsi="Arial" w:cs="Arial"/>
          <w:sz w:val="24"/>
        </w:rPr>
      </w:pPr>
      <w:r w:rsidRPr="00CB1628">
        <w:rPr>
          <w:rFonts w:ascii="Arial" w:hAnsi="Arial" w:cs="Arial"/>
          <w:sz w:val="24"/>
        </w:rPr>
        <w:t xml:space="preserve">способом ____________________________________ </w:t>
      </w:r>
    </w:p>
    <w:p w:rsidR="00B94DC7" w:rsidRPr="00CB1628" w:rsidRDefault="00B94DC7" w:rsidP="00B94DC7">
      <w:pPr>
        <w:rPr>
          <w:rFonts w:ascii="Arial" w:hAnsi="Arial" w:cs="Arial"/>
          <w:sz w:val="24"/>
        </w:rPr>
      </w:pPr>
    </w:p>
    <w:p w:rsidR="00B94DC7" w:rsidRPr="00CB1628" w:rsidRDefault="00B94DC7" w:rsidP="00B94DC7">
      <w:pPr>
        <w:rPr>
          <w:rFonts w:ascii="Arial" w:hAnsi="Arial" w:cs="Arial"/>
          <w:sz w:val="24"/>
        </w:rPr>
      </w:pPr>
    </w:p>
    <w:p w:rsidR="00B94DC7" w:rsidRPr="00CB1628" w:rsidRDefault="00B94DC7" w:rsidP="00B94DC7">
      <w:pPr>
        <w:jc w:val="center"/>
        <w:rPr>
          <w:rFonts w:ascii="Arial" w:hAnsi="Arial" w:cs="Arial"/>
          <w:sz w:val="24"/>
        </w:rPr>
      </w:pPr>
      <w:r w:rsidRPr="00CB1628">
        <w:rPr>
          <w:rFonts w:ascii="Arial" w:hAnsi="Arial" w:cs="Arial"/>
          <w:sz w:val="24"/>
        </w:rPr>
        <w:t>________________/_________________/___________________________</w:t>
      </w:r>
    </w:p>
    <w:p w:rsidR="00B94DC7" w:rsidRPr="00CB1628" w:rsidRDefault="00B94DC7" w:rsidP="00B94DC7">
      <w:pPr>
        <w:jc w:val="center"/>
        <w:rPr>
          <w:rFonts w:ascii="Arial" w:hAnsi="Arial" w:cs="Arial"/>
          <w:sz w:val="24"/>
        </w:rPr>
      </w:pPr>
      <w:r w:rsidRPr="00CB1628">
        <w:rPr>
          <w:rFonts w:ascii="Arial" w:hAnsi="Arial" w:cs="Arial"/>
          <w:sz w:val="24"/>
        </w:rPr>
        <w:t>(дата)                        (подпись)                                                (Ф.И.О.)</w:t>
      </w:r>
    </w:p>
    <w:p w:rsidR="00B94DC7" w:rsidRPr="00CB1628" w:rsidRDefault="00B94DC7" w:rsidP="00CB1628">
      <w:pPr>
        <w:ind w:left="5387"/>
        <w:jc w:val="right"/>
        <w:rPr>
          <w:rFonts w:ascii="Arial" w:hAnsi="Arial" w:cs="Arial"/>
          <w:sz w:val="24"/>
        </w:rPr>
      </w:pPr>
      <w:r w:rsidRPr="00CB1628">
        <w:rPr>
          <w:rFonts w:ascii="Arial" w:hAnsi="Arial" w:cs="Arial"/>
          <w:sz w:val="24"/>
        </w:rPr>
        <w:br w:type="page"/>
        <w:t>Приложение № 2</w:t>
      </w:r>
    </w:p>
    <w:p w:rsidR="00B94DC7" w:rsidRPr="00CB1628" w:rsidRDefault="00B94DC7" w:rsidP="00CB1628">
      <w:pPr>
        <w:ind w:left="5387"/>
        <w:jc w:val="right"/>
        <w:rPr>
          <w:rFonts w:ascii="Arial" w:hAnsi="Arial" w:cs="Arial"/>
          <w:sz w:val="24"/>
        </w:rPr>
      </w:pPr>
      <w:r w:rsidRPr="00CB1628">
        <w:rPr>
          <w:rFonts w:ascii="Arial" w:hAnsi="Arial" w:cs="Arial"/>
          <w:sz w:val="24"/>
        </w:rPr>
        <w:t xml:space="preserve">к Административному регламенту </w:t>
      </w:r>
    </w:p>
    <w:p w:rsidR="00B94DC7" w:rsidRPr="00CB1628" w:rsidRDefault="00B94DC7" w:rsidP="00B94DC7">
      <w:pPr>
        <w:ind w:left="2124" w:firstLine="708"/>
        <w:jc w:val="center"/>
        <w:rPr>
          <w:rFonts w:ascii="Arial" w:hAnsi="Arial" w:cs="Arial"/>
          <w:sz w:val="24"/>
        </w:rPr>
      </w:pPr>
    </w:p>
    <w:p w:rsidR="00B94DC7" w:rsidRPr="00CB1628" w:rsidRDefault="00B94DC7" w:rsidP="00B94DC7">
      <w:pPr>
        <w:ind w:left="2124" w:firstLine="708"/>
        <w:jc w:val="center"/>
        <w:rPr>
          <w:rFonts w:ascii="Arial" w:hAnsi="Arial" w:cs="Arial"/>
          <w:sz w:val="24"/>
        </w:rPr>
      </w:pPr>
      <w:r w:rsidRPr="00CB1628">
        <w:rPr>
          <w:rFonts w:ascii="Arial" w:hAnsi="Arial" w:cs="Arial"/>
          <w:sz w:val="24"/>
        </w:rPr>
        <w:t xml:space="preserve">Руководителю </w:t>
      </w:r>
    </w:p>
    <w:p w:rsidR="00B94DC7" w:rsidRPr="00CB1628" w:rsidRDefault="00B94DC7" w:rsidP="00B94DC7">
      <w:pPr>
        <w:ind w:left="5812" w:right="-2"/>
        <w:rPr>
          <w:rFonts w:ascii="Arial" w:hAnsi="Arial" w:cs="Arial"/>
          <w:sz w:val="24"/>
        </w:rPr>
      </w:pPr>
      <w:r w:rsidRPr="00CB1628">
        <w:rPr>
          <w:rFonts w:ascii="Arial" w:hAnsi="Arial" w:cs="Arial"/>
          <w:sz w:val="24"/>
        </w:rPr>
        <w:t>Исполнительного комитета ______________ муниципального района Республики Татарстан</w:t>
      </w:r>
    </w:p>
    <w:p w:rsidR="00B94DC7" w:rsidRPr="00CB1628" w:rsidRDefault="00B94DC7" w:rsidP="00B94DC7">
      <w:pPr>
        <w:ind w:left="5812" w:right="-2"/>
        <w:rPr>
          <w:rFonts w:ascii="Arial" w:hAnsi="Arial" w:cs="Arial"/>
          <w:sz w:val="24"/>
        </w:rPr>
      </w:pPr>
      <w:r w:rsidRPr="00CB1628">
        <w:rPr>
          <w:rFonts w:ascii="Arial" w:hAnsi="Arial" w:cs="Arial"/>
          <w:sz w:val="24"/>
        </w:rPr>
        <w:t>От:__________________________</w:t>
      </w:r>
    </w:p>
    <w:p w:rsidR="00B94DC7" w:rsidRPr="00CB1628" w:rsidRDefault="00B94DC7" w:rsidP="00B94DC7">
      <w:pPr>
        <w:ind w:right="-2" w:firstLine="709"/>
        <w:jc w:val="center"/>
        <w:rPr>
          <w:rFonts w:ascii="Arial" w:hAnsi="Arial" w:cs="Arial"/>
          <w:sz w:val="24"/>
        </w:rPr>
      </w:pPr>
    </w:p>
    <w:p w:rsidR="00B94DC7" w:rsidRPr="00CB1628" w:rsidRDefault="00B94DC7" w:rsidP="00B94DC7">
      <w:pPr>
        <w:ind w:right="-2" w:firstLine="709"/>
        <w:jc w:val="center"/>
        <w:rPr>
          <w:rFonts w:ascii="Arial" w:hAnsi="Arial" w:cs="Arial"/>
          <w:sz w:val="24"/>
        </w:rPr>
      </w:pPr>
      <w:r w:rsidRPr="00CB1628">
        <w:rPr>
          <w:rFonts w:ascii="Arial" w:hAnsi="Arial" w:cs="Arial"/>
          <w:sz w:val="24"/>
        </w:rPr>
        <w:t>Заявление</w:t>
      </w:r>
    </w:p>
    <w:p w:rsidR="00B94DC7" w:rsidRPr="00CB1628" w:rsidRDefault="00B94DC7" w:rsidP="00B94DC7">
      <w:pPr>
        <w:ind w:right="-2" w:firstLine="709"/>
        <w:jc w:val="center"/>
        <w:rPr>
          <w:rFonts w:ascii="Arial" w:hAnsi="Arial" w:cs="Arial"/>
          <w:sz w:val="24"/>
        </w:rPr>
      </w:pPr>
      <w:r w:rsidRPr="00CB1628">
        <w:rPr>
          <w:rFonts w:ascii="Arial" w:hAnsi="Arial" w:cs="Arial"/>
          <w:sz w:val="24"/>
        </w:rPr>
        <w:t>об исправлении технической ошибки</w:t>
      </w:r>
    </w:p>
    <w:p w:rsidR="00B94DC7" w:rsidRPr="00CB1628" w:rsidRDefault="00B94DC7" w:rsidP="00B94DC7">
      <w:pPr>
        <w:ind w:right="-2" w:firstLine="709"/>
        <w:jc w:val="center"/>
        <w:rPr>
          <w:rFonts w:ascii="Arial" w:hAnsi="Arial" w:cs="Arial"/>
          <w:sz w:val="24"/>
        </w:rPr>
      </w:pPr>
    </w:p>
    <w:p w:rsidR="00B94DC7" w:rsidRPr="00CB1628" w:rsidRDefault="00B94DC7" w:rsidP="00B94DC7">
      <w:pPr>
        <w:spacing w:line="276" w:lineRule="auto"/>
        <w:ind w:right="-2" w:firstLine="709"/>
        <w:jc w:val="both"/>
        <w:rPr>
          <w:rFonts w:ascii="Arial" w:hAnsi="Arial" w:cs="Arial"/>
          <w:sz w:val="24"/>
        </w:rPr>
      </w:pPr>
      <w:r w:rsidRPr="00CB1628">
        <w:rPr>
          <w:rFonts w:ascii="Arial" w:hAnsi="Arial" w:cs="Arial"/>
          <w:sz w:val="24"/>
        </w:rPr>
        <w:t>Сообщаю об ошибке, допущенной при оказании муниципальной услуги ______________________________________________________________________</w:t>
      </w:r>
    </w:p>
    <w:p w:rsidR="00B94DC7" w:rsidRPr="00CB1628" w:rsidRDefault="00B94DC7" w:rsidP="00B94DC7">
      <w:pPr>
        <w:widowControl w:val="0"/>
        <w:autoSpaceDE w:val="0"/>
        <w:autoSpaceDN w:val="0"/>
        <w:adjustRightInd w:val="0"/>
        <w:spacing w:line="276" w:lineRule="auto"/>
        <w:ind w:right="-2" w:firstLine="709"/>
        <w:jc w:val="center"/>
        <w:rPr>
          <w:rFonts w:ascii="Arial" w:hAnsi="Arial" w:cs="Arial"/>
          <w:sz w:val="24"/>
        </w:rPr>
      </w:pPr>
      <w:r w:rsidRPr="00CB1628">
        <w:rPr>
          <w:rFonts w:ascii="Arial" w:hAnsi="Arial" w:cs="Arial"/>
          <w:sz w:val="24"/>
        </w:rPr>
        <w:t>(наименование услуги)</w:t>
      </w:r>
    </w:p>
    <w:p w:rsidR="00B94DC7" w:rsidRPr="00CB1628" w:rsidRDefault="00B94DC7" w:rsidP="00B94DC7">
      <w:pPr>
        <w:spacing w:line="276" w:lineRule="auto"/>
        <w:ind w:right="-2" w:firstLine="709"/>
        <w:jc w:val="both"/>
        <w:rPr>
          <w:rFonts w:ascii="Arial" w:hAnsi="Arial" w:cs="Arial"/>
          <w:sz w:val="24"/>
        </w:rPr>
      </w:pPr>
      <w:r w:rsidRPr="00CB1628">
        <w:rPr>
          <w:rFonts w:ascii="Arial" w:hAnsi="Arial" w:cs="Arial"/>
          <w:sz w:val="24"/>
        </w:rPr>
        <w:t>Записано:_______________________________________________________________</w:t>
      </w:r>
    </w:p>
    <w:p w:rsidR="00B94DC7" w:rsidRPr="00CB1628" w:rsidRDefault="00B94DC7" w:rsidP="00B94DC7">
      <w:pPr>
        <w:spacing w:line="276" w:lineRule="auto"/>
        <w:ind w:right="-2" w:firstLine="709"/>
        <w:rPr>
          <w:rFonts w:ascii="Arial" w:hAnsi="Arial" w:cs="Arial"/>
          <w:sz w:val="24"/>
        </w:rPr>
      </w:pPr>
      <w:r w:rsidRPr="00CB1628">
        <w:rPr>
          <w:rFonts w:ascii="Arial" w:hAnsi="Arial" w:cs="Arial"/>
          <w:sz w:val="24"/>
        </w:rPr>
        <w:t>Правильные сведения:_______________________________________________</w:t>
      </w:r>
    </w:p>
    <w:p w:rsidR="00B94DC7" w:rsidRPr="00CB1628" w:rsidRDefault="00B94DC7" w:rsidP="00B94DC7">
      <w:pPr>
        <w:spacing w:line="276" w:lineRule="auto"/>
        <w:ind w:right="-2"/>
        <w:rPr>
          <w:rFonts w:ascii="Arial" w:hAnsi="Arial" w:cs="Arial"/>
          <w:sz w:val="24"/>
        </w:rPr>
      </w:pPr>
      <w:r w:rsidRPr="00CB1628">
        <w:rPr>
          <w:rFonts w:ascii="Arial" w:hAnsi="Arial" w:cs="Arial"/>
          <w:sz w:val="24"/>
        </w:rPr>
        <w:t>______________________________________________________________________</w:t>
      </w:r>
    </w:p>
    <w:p w:rsidR="00B94DC7" w:rsidRPr="00CB1628" w:rsidRDefault="00B94DC7" w:rsidP="00B94DC7">
      <w:pPr>
        <w:spacing w:line="276" w:lineRule="auto"/>
        <w:ind w:right="-2" w:firstLine="709"/>
        <w:jc w:val="both"/>
        <w:rPr>
          <w:rFonts w:ascii="Arial" w:hAnsi="Arial" w:cs="Arial"/>
          <w:sz w:val="24"/>
        </w:rPr>
      </w:pPr>
      <w:r w:rsidRPr="00CB1628">
        <w:rPr>
          <w:rFonts w:ascii="Arial" w:hAnsi="Arial" w:cs="Arial"/>
          <w:sz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94DC7" w:rsidRPr="00CB1628" w:rsidRDefault="00B94DC7" w:rsidP="00B94DC7">
      <w:pPr>
        <w:spacing w:line="276" w:lineRule="auto"/>
        <w:ind w:right="-2" w:firstLine="709"/>
        <w:jc w:val="both"/>
        <w:rPr>
          <w:rFonts w:ascii="Arial" w:hAnsi="Arial" w:cs="Arial"/>
          <w:sz w:val="24"/>
        </w:rPr>
      </w:pPr>
      <w:r w:rsidRPr="00CB1628">
        <w:rPr>
          <w:rFonts w:ascii="Arial" w:hAnsi="Arial" w:cs="Arial"/>
          <w:sz w:val="24"/>
        </w:rPr>
        <w:t>Прилагаю следующие документы:</w:t>
      </w:r>
    </w:p>
    <w:p w:rsidR="00B94DC7" w:rsidRPr="00CB1628" w:rsidRDefault="00B94DC7" w:rsidP="00B94DC7">
      <w:pPr>
        <w:spacing w:line="276" w:lineRule="auto"/>
        <w:ind w:right="-2" w:firstLine="709"/>
        <w:jc w:val="both"/>
        <w:rPr>
          <w:rFonts w:ascii="Arial" w:hAnsi="Arial" w:cs="Arial"/>
          <w:sz w:val="24"/>
        </w:rPr>
      </w:pPr>
      <w:r w:rsidRPr="00CB1628">
        <w:rPr>
          <w:rFonts w:ascii="Arial" w:hAnsi="Arial" w:cs="Arial"/>
          <w:sz w:val="24"/>
        </w:rPr>
        <w:t>1.</w:t>
      </w:r>
    </w:p>
    <w:p w:rsidR="00B94DC7" w:rsidRPr="00CB1628" w:rsidRDefault="00B94DC7" w:rsidP="00B94DC7">
      <w:pPr>
        <w:spacing w:line="276" w:lineRule="auto"/>
        <w:ind w:right="-2" w:firstLine="709"/>
        <w:jc w:val="both"/>
        <w:rPr>
          <w:rFonts w:ascii="Arial" w:hAnsi="Arial" w:cs="Arial"/>
          <w:sz w:val="24"/>
        </w:rPr>
      </w:pPr>
      <w:r w:rsidRPr="00CB1628">
        <w:rPr>
          <w:rFonts w:ascii="Arial" w:hAnsi="Arial" w:cs="Arial"/>
          <w:sz w:val="24"/>
        </w:rPr>
        <w:t>В случае принятия решения об отклонении заявления об исправлении технической ошибки прошу направить такое решение:</w:t>
      </w:r>
    </w:p>
    <w:p w:rsidR="00B94DC7" w:rsidRPr="00CB1628" w:rsidRDefault="00B94DC7" w:rsidP="00B94DC7">
      <w:pPr>
        <w:widowControl w:val="0"/>
        <w:autoSpaceDE w:val="0"/>
        <w:autoSpaceDN w:val="0"/>
        <w:adjustRightInd w:val="0"/>
        <w:spacing w:line="276" w:lineRule="auto"/>
        <w:ind w:firstLine="709"/>
        <w:jc w:val="both"/>
        <w:rPr>
          <w:rFonts w:ascii="Arial" w:hAnsi="Arial" w:cs="Arial"/>
          <w:sz w:val="24"/>
        </w:rPr>
      </w:pPr>
      <w:r w:rsidRPr="00CB1628">
        <w:rPr>
          <w:rFonts w:ascii="Arial" w:hAnsi="Arial" w:cs="Arial"/>
          <w:sz w:val="24"/>
        </w:rPr>
        <w:t>посредством отправления электронного документа на адрес E-mail:_______;</w:t>
      </w:r>
    </w:p>
    <w:p w:rsidR="00B94DC7" w:rsidRPr="00CB1628" w:rsidRDefault="00B94DC7" w:rsidP="00B94DC7">
      <w:pPr>
        <w:widowControl w:val="0"/>
        <w:autoSpaceDE w:val="0"/>
        <w:autoSpaceDN w:val="0"/>
        <w:adjustRightInd w:val="0"/>
        <w:spacing w:line="276" w:lineRule="auto"/>
        <w:ind w:firstLine="709"/>
        <w:jc w:val="both"/>
        <w:rPr>
          <w:rFonts w:ascii="Arial" w:hAnsi="Arial" w:cs="Arial"/>
          <w:sz w:val="24"/>
        </w:rPr>
      </w:pPr>
      <w:r w:rsidRPr="00CB1628">
        <w:rPr>
          <w:rFonts w:ascii="Arial" w:hAnsi="Arial" w:cs="Arial"/>
          <w:sz w:val="24"/>
        </w:rPr>
        <w:t>в виде заверенной копии на бумажном носителе почтовым отправлением по адресу: ________________________________________________________________.</w:t>
      </w:r>
    </w:p>
    <w:p w:rsidR="00B94DC7" w:rsidRPr="00CB1628" w:rsidRDefault="00B94DC7" w:rsidP="00B94DC7">
      <w:pPr>
        <w:widowControl w:val="0"/>
        <w:autoSpaceDE w:val="0"/>
        <w:autoSpaceDN w:val="0"/>
        <w:adjustRightInd w:val="0"/>
        <w:spacing w:line="276" w:lineRule="auto"/>
        <w:ind w:firstLine="851"/>
        <w:jc w:val="both"/>
        <w:rPr>
          <w:rFonts w:ascii="Arial" w:hAnsi="Arial" w:cs="Arial"/>
          <w:spacing w:val="-6"/>
          <w:sz w:val="24"/>
        </w:rPr>
      </w:pPr>
      <w:r w:rsidRPr="00CB1628">
        <w:rPr>
          <w:rFonts w:ascii="Arial" w:hAnsi="Arial" w:cs="Arial"/>
          <w:spacing w:val="-6"/>
          <w:sz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94DC7" w:rsidRPr="00CB1628" w:rsidRDefault="00B94DC7" w:rsidP="00B94DC7">
      <w:pPr>
        <w:widowControl w:val="0"/>
        <w:autoSpaceDE w:val="0"/>
        <w:autoSpaceDN w:val="0"/>
        <w:adjustRightInd w:val="0"/>
        <w:spacing w:line="276" w:lineRule="auto"/>
        <w:ind w:firstLine="851"/>
        <w:jc w:val="both"/>
        <w:rPr>
          <w:rFonts w:ascii="Arial" w:hAnsi="Arial" w:cs="Arial"/>
          <w:spacing w:val="-6"/>
          <w:sz w:val="24"/>
        </w:rPr>
      </w:pPr>
      <w:r w:rsidRPr="00CB1628">
        <w:rPr>
          <w:rFonts w:ascii="Arial" w:hAnsi="Arial" w:cs="Arial"/>
          <w:spacing w:val="-6"/>
          <w:sz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94DC7" w:rsidRPr="00CB1628" w:rsidRDefault="00B94DC7" w:rsidP="00B94DC7">
      <w:pPr>
        <w:widowControl w:val="0"/>
        <w:autoSpaceDE w:val="0"/>
        <w:autoSpaceDN w:val="0"/>
        <w:adjustRightInd w:val="0"/>
        <w:spacing w:line="276" w:lineRule="auto"/>
        <w:ind w:firstLine="851"/>
        <w:jc w:val="both"/>
        <w:rPr>
          <w:rFonts w:ascii="Arial" w:hAnsi="Arial" w:cs="Arial"/>
          <w:spacing w:val="-6"/>
          <w:sz w:val="24"/>
        </w:rPr>
      </w:pPr>
      <w:r w:rsidRPr="00CB1628">
        <w:rPr>
          <w:rFonts w:ascii="Arial" w:hAnsi="Arial" w:cs="Arial"/>
          <w:spacing w:val="-6"/>
          <w:sz w:val="24"/>
        </w:rPr>
        <w:t>Даю свое согласие на участие в опросе по оценке качества предоставленной мне муниципальной услуги по телефону: _______________________.</w:t>
      </w:r>
    </w:p>
    <w:p w:rsidR="00B94DC7" w:rsidRPr="00CB1628" w:rsidRDefault="00B94DC7" w:rsidP="00B94DC7">
      <w:pPr>
        <w:spacing w:line="276" w:lineRule="auto"/>
        <w:jc w:val="center"/>
        <w:rPr>
          <w:rFonts w:ascii="Arial" w:hAnsi="Arial" w:cs="Arial"/>
          <w:sz w:val="24"/>
        </w:rPr>
      </w:pPr>
    </w:p>
    <w:p w:rsidR="00B94DC7" w:rsidRPr="00CB1628" w:rsidRDefault="00B94DC7" w:rsidP="00B94DC7">
      <w:pPr>
        <w:spacing w:line="276" w:lineRule="auto"/>
        <w:jc w:val="both"/>
        <w:rPr>
          <w:rFonts w:ascii="Arial" w:hAnsi="Arial" w:cs="Arial"/>
          <w:sz w:val="24"/>
        </w:rPr>
      </w:pPr>
      <w:r w:rsidRPr="00CB1628">
        <w:rPr>
          <w:rFonts w:ascii="Arial" w:hAnsi="Arial" w:cs="Arial"/>
          <w:sz w:val="24"/>
        </w:rPr>
        <w:t>______________</w:t>
      </w:r>
      <w:r w:rsidRPr="00CB1628">
        <w:rPr>
          <w:rFonts w:ascii="Arial" w:hAnsi="Arial" w:cs="Arial"/>
          <w:sz w:val="24"/>
        </w:rPr>
        <w:tab/>
      </w:r>
      <w:r w:rsidRPr="00CB1628">
        <w:rPr>
          <w:rFonts w:ascii="Arial" w:hAnsi="Arial" w:cs="Arial"/>
          <w:sz w:val="24"/>
        </w:rPr>
        <w:tab/>
      </w:r>
      <w:r w:rsidRPr="00CB1628">
        <w:rPr>
          <w:rFonts w:ascii="Arial" w:hAnsi="Arial" w:cs="Arial"/>
          <w:sz w:val="24"/>
        </w:rPr>
        <w:tab/>
      </w:r>
      <w:r w:rsidRPr="00CB1628">
        <w:rPr>
          <w:rFonts w:ascii="Arial" w:hAnsi="Arial" w:cs="Arial"/>
          <w:sz w:val="24"/>
        </w:rPr>
        <w:tab/>
        <w:t>_________________ ( ________________)</w:t>
      </w:r>
    </w:p>
    <w:p w:rsidR="00B94DC7" w:rsidRPr="00CB1628" w:rsidRDefault="00B94DC7" w:rsidP="00B94DC7">
      <w:pPr>
        <w:spacing w:line="276" w:lineRule="auto"/>
        <w:jc w:val="both"/>
        <w:rPr>
          <w:rFonts w:ascii="Arial" w:hAnsi="Arial" w:cs="Arial"/>
          <w:spacing w:val="-6"/>
          <w:sz w:val="24"/>
        </w:rPr>
        <w:sectPr w:rsidR="00B94DC7" w:rsidRPr="00CB1628" w:rsidSect="00542030">
          <w:pgSz w:w="12240" w:h="15840"/>
          <w:pgMar w:top="491" w:right="851" w:bottom="142" w:left="1134" w:header="720" w:footer="720" w:gutter="0"/>
          <w:cols w:space="720"/>
          <w:noEndnote/>
          <w:docGrid w:linePitch="326"/>
        </w:sectPr>
      </w:pPr>
      <w:r w:rsidRPr="00CB1628">
        <w:rPr>
          <w:rFonts w:ascii="Arial" w:hAnsi="Arial" w:cs="Arial"/>
          <w:sz w:val="24"/>
        </w:rPr>
        <w:tab/>
        <w:t>(дата)</w:t>
      </w:r>
      <w:r w:rsidRPr="00CB1628">
        <w:rPr>
          <w:rFonts w:ascii="Arial" w:hAnsi="Arial" w:cs="Arial"/>
          <w:sz w:val="24"/>
        </w:rPr>
        <w:tab/>
      </w:r>
      <w:r w:rsidRPr="00CB1628">
        <w:rPr>
          <w:rFonts w:ascii="Arial" w:hAnsi="Arial" w:cs="Arial"/>
          <w:sz w:val="24"/>
        </w:rPr>
        <w:tab/>
      </w:r>
      <w:r w:rsidRPr="00CB1628">
        <w:rPr>
          <w:rFonts w:ascii="Arial" w:hAnsi="Arial" w:cs="Arial"/>
          <w:sz w:val="24"/>
        </w:rPr>
        <w:tab/>
      </w:r>
      <w:r w:rsidRPr="00CB1628">
        <w:rPr>
          <w:rFonts w:ascii="Arial" w:hAnsi="Arial" w:cs="Arial"/>
          <w:sz w:val="24"/>
        </w:rPr>
        <w:tab/>
      </w:r>
      <w:r w:rsidRPr="00CB1628">
        <w:rPr>
          <w:rFonts w:ascii="Arial" w:hAnsi="Arial" w:cs="Arial"/>
          <w:sz w:val="24"/>
        </w:rPr>
        <w:tab/>
      </w:r>
      <w:r w:rsidRPr="00CB1628">
        <w:rPr>
          <w:rFonts w:ascii="Arial" w:hAnsi="Arial" w:cs="Arial"/>
          <w:sz w:val="24"/>
        </w:rPr>
        <w:tab/>
        <w:t>(подпись)</w:t>
      </w:r>
      <w:r w:rsidRPr="00CB1628">
        <w:rPr>
          <w:rFonts w:ascii="Arial" w:hAnsi="Arial" w:cs="Arial"/>
          <w:sz w:val="24"/>
        </w:rPr>
        <w:tab/>
      </w:r>
      <w:r w:rsidRPr="00CB1628">
        <w:rPr>
          <w:rFonts w:ascii="Arial" w:hAnsi="Arial" w:cs="Arial"/>
          <w:sz w:val="24"/>
        </w:rPr>
        <w:tab/>
        <w:t>(Ф.И.О.)</w:t>
      </w:r>
    </w:p>
    <w:p w:rsidR="00B94DC7" w:rsidRPr="00CB1628" w:rsidRDefault="00B94DC7" w:rsidP="00B94DC7">
      <w:pPr>
        <w:ind w:left="5103"/>
        <w:jc w:val="right"/>
        <w:rPr>
          <w:rFonts w:ascii="Arial" w:hAnsi="Arial" w:cs="Arial"/>
          <w:spacing w:val="-6"/>
          <w:sz w:val="24"/>
        </w:rPr>
      </w:pPr>
      <w:r w:rsidRPr="00CB1628">
        <w:rPr>
          <w:rFonts w:ascii="Arial" w:hAnsi="Arial" w:cs="Arial"/>
          <w:spacing w:val="-6"/>
          <w:sz w:val="24"/>
        </w:rPr>
        <w:t>Приложение №3</w:t>
      </w:r>
    </w:p>
    <w:p w:rsidR="00B94DC7" w:rsidRPr="00CB1628" w:rsidRDefault="00B94DC7" w:rsidP="00B94DC7">
      <w:pPr>
        <w:ind w:left="5103"/>
        <w:jc w:val="right"/>
        <w:rPr>
          <w:rFonts w:ascii="Arial" w:hAnsi="Arial" w:cs="Arial"/>
          <w:sz w:val="24"/>
        </w:rPr>
      </w:pPr>
      <w:r w:rsidRPr="00CB1628">
        <w:rPr>
          <w:rFonts w:ascii="Arial" w:hAnsi="Arial" w:cs="Arial"/>
          <w:spacing w:val="-6"/>
          <w:sz w:val="24"/>
        </w:rPr>
        <w:t xml:space="preserve"> (справочное)</w:t>
      </w:r>
    </w:p>
    <w:p w:rsidR="00B94DC7" w:rsidRPr="00CB1628" w:rsidRDefault="00B94DC7" w:rsidP="00B94DC7">
      <w:pPr>
        <w:ind w:left="5103"/>
        <w:rPr>
          <w:rFonts w:ascii="Arial" w:hAnsi="Arial" w:cs="Arial"/>
          <w:sz w:val="24"/>
        </w:rPr>
      </w:pPr>
    </w:p>
    <w:p w:rsidR="00B94DC7" w:rsidRPr="00CB1628" w:rsidRDefault="00B94DC7" w:rsidP="00B94DC7">
      <w:pPr>
        <w:autoSpaceDE w:val="0"/>
        <w:autoSpaceDN w:val="0"/>
        <w:adjustRightInd w:val="0"/>
        <w:ind w:firstLine="720"/>
        <w:jc w:val="both"/>
        <w:rPr>
          <w:rFonts w:ascii="Arial" w:hAnsi="Arial" w:cs="Arial"/>
          <w:sz w:val="24"/>
        </w:rPr>
      </w:pPr>
    </w:p>
    <w:p w:rsidR="00B94DC7" w:rsidRPr="00CB1628" w:rsidRDefault="00B94DC7" w:rsidP="00B94DC7">
      <w:pPr>
        <w:autoSpaceDE w:val="0"/>
        <w:autoSpaceDN w:val="0"/>
        <w:adjustRightInd w:val="0"/>
        <w:ind w:firstLine="720"/>
        <w:jc w:val="both"/>
        <w:rPr>
          <w:rFonts w:ascii="Arial" w:hAnsi="Arial" w:cs="Arial"/>
          <w:sz w:val="24"/>
        </w:rPr>
      </w:pPr>
    </w:p>
    <w:p w:rsidR="00B94DC7" w:rsidRPr="00CB1628" w:rsidRDefault="00B94DC7" w:rsidP="00B94DC7">
      <w:pPr>
        <w:autoSpaceDE w:val="0"/>
        <w:autoSpaceDN w:val="0"/>
        <w:adjustRightInd w:val="0"/>
        <w:spacing w:before="108" w:after="108"/>
        <w:jc w:val="center"/>
        <w:rPr>
          <w:rFonts w:ascii="Arial" w:hAnsi="Arial" w:cs="Arial"/>
          <w:bCs/>
          <w:sz w:val="24"/>
        </w:rPr>
      </w:pPr>
    </w:p>
    <w:p w:rsidR="00B94DC7" w:rsidRPr="00CB1628" w:rsidRDefault="00B94DC7" w:rsidP="00B94DC7">
      <w:pPr>
        <w:jc w:val="center"/>
        <w:rPr>
          <w:rFonts w:ascii="Arial" w:hAnsi="Arial" w:cs="Arial"/>
          <w:sz w:val="24"/>
        </w:rPr>
      </w:pPr>
      <w:r w:rsidRPr="00CB1628">
        <w:rPr>
          <w:rFonts w:ascii="Arial" w:hAnsi="Arial" w:cs="Arial"/>
          <w:sz w:val="24"/>
        </w:rPr>
        <w:t>Реквизиты должностных лиц, ответственных за предоставление муниципальной услуги и осуществляющих контроль ее исполнения,</w:t>
      </w:r>
    </w:p>
    <w:p w:rsidR="00B94DC7" w:rsidRPr="00CB1628" w:rsidRDefault="00B94DC7" w:rsidP="00B94DC7">
      <w:pPr>
        <w:jc w:val="center"/>
        <w:rPr>
          <w:rFonts w:ascii="Arial" w:hAnsi="Arial" w:cs="Arial"/>
          <w:sz w:val="24"/>
        </w:rPr>
      </w:pPr>
    </w:p>
    <w:p w:rsidR="00B94DC7" w:rsidRPr="00CB1628" w:rsidRDefault="00B94DC7" w:rsidP="00B94DC7">
      <w:pPr>
        <w:tabs>
          <w:tab w:val="left" w:pos="5760"/>
        </w:tabs>
        <w:rPr>
          <w:rFonts w:ascii="Arial" w:hAnsi="Arial" w:cs="Arial"/>
          <w:sz w:val="24"/>
        </w:rPr>
      </w:pPr>
      <w:r w:rsidRPr="00CB1628">
        <w:rPr>
          <w:rFonts w:ascii="Arial" w:hAnsi="Arial" w:cs="Arial"/>
          <w:sz w:val="24"/>
        </w:rPr>
        <w:tab/>
      </w:r>
    </w:p>
    <w:p w:rsidR="00B94DC7" w:rsidRPr="00CB1628" w:rsidRDefault="00B94DC7" w:rsidP="00B94DC7">
      <w:pPr>
        <w:jc w:val="center"/>
        <w:rPr>
          <w:rFonts w:ascii="Arial" w:hAnsi="Arial" w:cs="Arial"/>
          <w:sz w:val="24"/>
        </w:rPr>
      </w:pPr>
      <w:r w:rsidRPr="00CB1628">
        <w:rPr>
          <w:rFonts w:ascii="Arial" w:hAnsi="Arial" w:cs="Arial"/>
          <w:sz w:val="24"/>
        </w:rPr>
        <w:t xml:space="preserve">Исполком муниципального образования </w:t>
      </w:r>
      <w:r w:rsidR="00CB1628" w:rsidRPr="00CB1628">
        <w:rPr>
          <w:rFonts w:ascii="Arial" w:hAnsi="Arial" w:cs="Arial"/>
          <w:sz w:val="24"/>
        </w:rPr>
        <w:t>«</w:t>
      </w:r>
      <w:r w:rsidRPr="00CB1628">
        <w:rPr>
          <w:rFonts w:ascii="Arial" w:hAnsi="Arial" w:cs="Arial"/>
          <w:sz w:val="24"/>
        </w:rPr>
        <w:t>Зай-Каратайское сельское поселение» Лениногорского муниципального района</w:t>
      </w:r>
    </w:p>
    <w:p w:rsidR="00B94DC7" w:rsidRPr="00CB1628" w:rsidRDefault="00B94DC7" w:rsidP="00B94DC7">
      <w:pPr>
        <w:jc w:val="center"/>
        <w:rPr>
          <w:rFonts w:ascii="Arial" w:hAnsi="Arial" w:cs="Arial"/>
          <w:sz w:val="24"/>
        </w:rPr>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B1628" w:rsidRPr="00CB1628" w:rsidTr="00F23F49">
        <w:trPr>
          <w:trHeight w:val="488"/>
        </w:trPr>
        <w:tc>
          <w:tcPr>
            <w:tcW w:w="4428" w:type="dxa"/>
            <w:tcBorders>
              <w:top w:val="single" w:sz="4" w:space="0" w:color="auto"/>
              <w:left w:val="single" w:sz="4" w:space="0" w:color="auto"/>
              <w:bottom w:val="single" w:sz="4" w:space="0" w:color="auto"/>
              <w:right w:val="single" w:sz="4" w:space="0" w:color="auto"/>
            </w:tcBorders>
            <w:hideMark/>
          </w:tcPr>
          <w:p w:rsidR="00B94DC7" w:rsidRPr="00CB1628" w:rsidRDefault="00B94DC7" w:rsidP="00F23F49">
            <w:pPr>
              <w:suppressAutoHyphens/>
              <w:jc w:val="center"/>
              <w:rPr>
                <w:rFonts w:ascii="Arial" w:hAnsi="Arial" w:cs="Arial"/>
                <w:sz w:val="24"/>
              </w:rPr>
            </w:pPr>
            <w:r w:rsidRPr="00CB1628">
              <w:rPr>
                <w:rFonts w:ascii="Arial" w:hAnsi="Arial" w:cs="Arial"/>
                <w:sz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B94DC7" w:rsidRPr="00CB1628" w:rsidRDefault="00B94DC7" w:rsidP="00F23F49">
            <w:pPr>
              <w:suppressAutoHyphens/>
              <w:jc w:val="center"/>
              <w:rPr>
                <w:rFonts w:ascii="Arial" w:hAnsi="Arial" w:cs="Arial"/>
                <w:sz w:val="24"/>
              </w:rPr>
            </w:pPr>
            <w:r w:rsidRPr="00CB1628">
              <w:rPr>
                <w:rFonts w:ascii="Arial" w:hAnsi="Arial" w:cs="Arial"/>
                <w:sz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B94DC7" w:rsidRPr="00CB1628" w:rsidRDefault="00B94DC7" w:rsidP="00F23F49">
            <w:pPr>
              <w:suppressAutoHyphens/>
              <w:jc w:val="center"/>
              <w:rPr>
                <w:rFonts w:ascii="Arial" w:hAnsi="Arial" w:cs="Arial"/>
                <w:sz w:val="24"/>
              </w:rPr>
            </w:pPr>
            <w:r w:rsidRPr="00CB1628">
              <w:rPr>
                <w:rFonts w:ascii="Arial" w:hAnsi="Arial" w:cs="Arial"/>
                <w:sz w:val="24"/>
              </w:rPr>
              <w:t>Электронный адрес</w:t>
            </w:r>
          </w:p>
        </w:tc>
      </w:tr>
      <w:tr w:rsidR="00CB1628" w:rsidRPr="00CB1628" w:rsidTr="00F23F49">
        <w:tc>
          <w:tcPr>
            <w:tcW w:w="4428" w:type="dxa"/>
            <w:tcBorders>
              <w:top w:val="single" w:sz="4" w:space="0" w:color="auto"/>
              <w:left w:val="single" w:sz="4" w:space="0" w:color="auto"/>
              <w:bottom w:val="single" w:sz="4" w:space="0" w:color="auto"/>
              <w:right w:val="single" w:sz="4" w:space="0" w:color="auto"/>
            </w:tcBorders>
          </w:tcPr>
          <w:p w:rsidR="00B94DC7" w:rsidRPr="00CB1628" w:rsidRDefault="00B94DC7" w:rsidP="00F23F49">
            <w:pPr>
              <w:suppressAutoHyphens/>
              <w:jc w:val="both"/>
              <w:rPr>
                <w:rFonts w:ascii="Arial" w:hAnsi="Arial" w:cs="Arial"/>
                <w:sz w:val="24"/>
              </w:rPr>
            </w:pPr>
            <w:r w:rsidRPr="00CB1628">
              <w:rPr>
                <w:rFonts w:ascii="Arial" w:hAnsi="Arial" w:cs="Arial"/>
                <w:sz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B94DC7" w:rsidRPr="00CB1628" w:rsidRDefault="00B94DC7" w:rsidP="00F23F49">
            <w:pPr>
              <w:suppressAutoHyphens/>
              <w:rPr>
                <w:rFonts w:ascii="Arial" w:hAnsi="Arial" w:cs="Arial"/>
                <w:sz w:val="24"/>
              </w:rPr>
            </w:pPr>
            <w:r w:rsidRPr="00CB1628">
              <w:rPr>
                <w:rFonts w:ascii="Arial" w:hAnsi="Arial" w:cs="Arial"/>
                <w:sz w:val="24"/>
              </w:rPr>
              <w:t>2-92-17</w:t>
            </w:r>
          </w:p>
        </w:tc>
        <w:tc>
          <w:tcPr>
            <w:tcW w:w="3739" w:type="dxa"/>
            <w:tcBorders>
              <w:top w:val="single" w:sz="4" w:space="0" w:color="auto"/>
              <w:left w:val="single" w:sz="4" w:space="0" w:color="auto"/>
              <w:bottom w:val="single" w:sz="4" w:space="0" w:color="auto"/>
              <w:right w:val="single" w:sz="4" w:space="0" w:color="auto"/>
            </w:tcBorders>
          </w:tcPr>
          <w:p w:rsidR="00B94DC7" w:rsidRPr="00CB1628" w:rsidRDefault="00B94DC7" w:rsidP="00F23F49">
            <w:pPr>
              <w:suppressAutoHyphens/>
              <w:jc w:val="center"/>
              <w:rPr>
                <w:rFonts w:ascii="Arial" w:hAnsi="Arial" w:cs="Arial"/>
                <w:sz w:val="24"/>
              </w:rPr>
            </w:pPr>
            <w:r w:rsidRPr="00CB1628">
              <w:rPr>
                <w:rFonts w:ascii="Arial" w:hAnsi="Arial" w:cs="Arial"/>
                <w:sz w:val="24"/>
                <w:lang w:val="en-US"/>
              </w:rPr>
              <w:t>Zkar.Len@tatar</w:t>
            </w:r>
            <w:r w:rsidRPr="00CB1628">
              <w:rPr>
                <w:rFonts w:ascii="Arial" w:hAnsi="Arial" w:cs="Arial"/>
                <w:sz w:val="24"/>
              </w:rPr>
              <w:t>.</w:t>
            </w:r>
            <w:r w:rsidRPr="00CB1628">
              <w:rPr>
                <w:rFonts w:ascii="Arial" w:hAnsi="Arial" w:cs="Arial"/>
                <w:sz w:val="24"/>
                <w:lang w:val="en-US"/>
              </w:rPr>
              <w:t>ru</w:t>
            </w:r>
          </w:p>
        </w:tc>
      </w:tr>
      <w:tr w:rsidR="00CB1628" w:rsidRPr="00CB1628" w:rsidTr="00F23F49">
        <w:tc>
          <w:tcPr>
            <w:tcW w:w="4428" w:type="dxa"/>
            <w:tcBorders>
              <w:top w:val="single" w:sz="4" w:space="0" w:color="auto"/>
              <w:left w:val="single" w:sz="4" w:space="0" w:color="auto"/>
              <w:bottom w:val="single" w:sz="4" w:space="0" w:color="auto"/>
              <w:right w:val="single" w:sz="4" w:space="0" w:color="auto"/>
            </w:tcBorders>
          </w:tcPr>
          <w:p w:rsidR="00B94DC7" w:rsidRPr="00CB1628" w:rsidRDefault="00B94DC7" w:rsidP="00F23F49">
            <w:pPr>
              <w:suppressAutoHyphens/>
              <w:jc w:val="both"/>
              <w:rPr>
                <w:rFonts w:ascii="Arial" w:hAnsi="Arial" w:cs="Arial"/>
                <w:sz w:val="24"/>
              </w:rPr>
            </w:pPr>
            <w:r w:rsidRPr="00CB1628">
              <w:rPr>
                <w:rFonts w:ascii="Arial" w:hAnsi="Arial" w:cs="Arial"/>
                <w:bCs/>
                <w:sz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B94DC7" w:rsidRPr="00CB1628" w:rsidRDefault="00B94DC7" w:rsidP="00F23F49">
            <w:pPr>
              <w:suppressAutoHyphens/>
              <w:rPr>
                <w:rFonts w:ascii="Arial" w:hAnsi="Arial" w:cs="Arial"/>
                <w:sz w:val="24"/>
              </w:rPr>
            </w:pPr>
            <w:r w:rsidRPr="00CB1628">
              <w:rPr>
                <w:rFonts w:ascii="Arial" w:hAnsi="Arial" w:cs="Arial"/>
                <w:sz w:val="24"/>
              </w:rPr>
              <w:t>2-92-17</w:t>
            </w:r>
          </w:p>
        </w:tc>
        <w:tc>
          <w:tcPr>
            <w:tcW w:w="3739" w:type="dxa"/>
            <w:tcBorders>
              <w:top w:val="single" w:sz="4" w:space="0" w:color="auto"/>
              <w:left w:val="single" w:sz="4" w:space="0" w:color="auto"/>
              <w:bottom w:val="single" w:sz="4" w:space="0" w:color="auto"/>
              <w:right w:val="single" w:sz="4" w:space="0" w:color="auto"/>
            </w:tcBorders>
          </w:tcPr>
          <w:p w:rsidR="00B94DC7" w:rsidRPr="00CB1628" w:rsidRDefault="00B94DC7" w:rsidP="00F23F49">
            <w:pPr>
              <w:suppressAutoHyphens/>
              <w:jc w:val="center"/>
              <w:rPr>
                <w:rFonts w:ascii="Arial" w:hAnsi="Arial" w:cs="Arial"/>
                <w:sz w:val="24"/>
              </w:rPr>
            </w:pPr>
            <w:r w:rsidRPr="00CB1628">
              <w:rPr>
                <w:rFonts w:ascii="Arial" w:hAnsi="Arial" w:cs="Arial"/>
                <w:sz w:val="24"/>
                <w:lang w:val="en-US"/>
              </w:rPr>
              <w:t>Zkar.Len@tatar</w:t>
            </w:r>
            <w:r w:rsidRPr="00CB1628">
              <w:rPr>
                <w:rFonts w:ascii="Arial" w:hAnsi="Arial" w:cs="Arial"/>
                <w:sz w:val="24"/>
              </w:rPr>
              <w:t>.</w:t>
            </w:r>
            <w:r w:rsidRPr="00CB1628">
              <w:rPr>
                <w:rFonts w:ascii="Arial" w:hAnsi="Arial" w:cs="Arial"/>
                <w:sz w:val="24"/>
                <w:lang w:val="en-US"/>
              </w:rPr>
              <w:t>ru</w:t>
            </w:r>
          </w:p>
        </w:tc>
      </w:tr>
    </w:tbl>
    <w:p w:rsidR="00B94DC7" w:rsidRPr="00CB1628" w:rsidRDefault="00B94DC7" w:rsidP="00B94DC7">
      <w:pPr>
        <w:autoSpaceDE w:val="0"/>
        <w:autoSpaceDN w:val="0"/>
        <w:adjustRightInd w:val="0"/>
        <w:ind w:firstLine="709"/>
        <w:jc w:val="both"/>
        <w:rPr>
          <w:rFonts w:ascii="Arial" w:hAnsi="Arial" w:cs="Arial"/>
          <w:sz w:val="24"/>
        </w:rPr>
      </w:pPr>
    </w:p>
    <w:p w:rsidR="00B94DC7" w:rsidRPr="00CB1628" w:rsidRDefault="00B94DC7" w:rsidP="00B94DC7">
      <w:pPr>
        <w:autoSpaceDE w:val="0"/>
        <w:autoSpaceDN w:val="0"/>
        <w:adjustRightInd w:val="0"/>
        <w:ind w:firstLine="709"/>
        <w:jc w:val="center"/>
        <w:rPr>
          <w:rFonts w:ascii="Arial" w:hAnsi="Arial" w:cs="Arial"/>
          <w:sz w:val="24"/>
        </w:rPr>
      </w:pPr>
      <w:r w:rsidRPr="00CB1628">
        <w:rPr>
          <w:rFonts w:ascii="Arial" w:hAnsi="Arial" w:cs="Arial"/>
          <w:sz w:val="24"/>
        </w:rPr>
        <w:t xml:space="preserve">Реквизиты должностных лиц, контролирующих предоставление муниципальной услуги </w:t>
      </w:r>
    </w:p>
    <w:p w:rsidR="00B94DC7" w:rsidRPr="00CB1628" w:rsidRDefault="00B94DC7" w:rsidP="00B94DC7">
      <w:pPr>
        <w:autoSpaceDE w:val="0"/>
        <w:autoSpaceDN w:val="0"/>
        <w:adjustRightInd w:val="0"/>
        <w:ind w:firstLine="709"/>
        <w:jc w:val="center"/>
        <w:rPr>
          <w:rFonts w:ascii="Arial" w:hAnsi="Arial" w:cs="Arial"/>
          <w:sz w:val="24"/>
        </w:rPr>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B1628" w:rsidRPr="00CB1628" w:rsidTr="00F23F49">
        <w:trPr>
          <w:trHeight w:val="488"/>
        </w:trPr>
        <w:tc>
          <w:tcPr>
            <w:tcW w:w="4428" w:type="dxa"/>
            <w:tcBorders>
              <w:top w:val="single" w:sz="4" w:space="0" w:color="auto"/>
              <w:left w:val="single" w:sz="4" w:space="0" w:color="auto"/>
              <w:bottom w:val="single" w:sz="4" w:space="0" w:color="auto"/>
              <w:right w:val="single" w:sz="4" w:space="0" w:color="auto"/>
            </w:tcBorders>
            <w:hideMark/>
          </w:tcPr>
          <w:p w:rsidR="00B94DC7" w:rsidRPr="00CB1628" w:rsidRDefault="00B94DC7" w:rsidP="00F23F49">
            <w:pPr>
              <w:suppressAutoHyphens/>
              <w:jc w:val="center"/>
              <w:rPr>
                <w:rFonts w:ascii="Arial" w:hAnsi="Arial" w:cs="Arial"/>
                <w:sz w:val="24"/>
              </w:rPr>
            </w:pPr>
            <w:r w:rsidRPr="00CB1628">
              <w:rPr>
                <w:rFonts w:ascii="Arial" w:hAnsi="Arial" w:cs="Arial"/>
                <w:sz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B94DC7" w:rsidRPr="00CB1628" w:rsidRDefault="00B94DC7" w:rsidP="00F23F49">
            <w:pPr>
              <w:suppressAutoHyphens/>
              <w:jc w:val="center"/>
              <w:rPr>
                <w:rFonts w:ascii="Arial" w:hAnsi="Arial" w:cs="Arial"/>
                <w:sz w:val="24"/>
              </w:rPr>
            </w:pPr>
            <w:r w:rsidRPr="00CB1628">
              <w:rPr>
                <w:rFonts w:ascii="Arial" w:hAnsi="Arial" w:cs="Arial"/>
                <w:sz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B94DC7" w:rsidRPr="00CB1628" w:rsidRDefault="00B94DC7" w:rsidP="00F23F49">
            <w:pPr>
              <w:suppressAutoHyphens/>
              <w:jc w:val="center"/>
              <w:rPr>
                <w:rFonts w:ascii="Arial" w:hAnsi="Arial" w:cs="Arial"/>
                <w:sz w:val="24"/>
              </w:rPr>
            </w:pPr>
            <w:r w:rsidRPr="00CB1628">
              <w:rPr>
                <w:rFonts w:ascii="Arial" w:hAnsi="Arial" w:cs="Arial"/>
                <w:sz w:val="24"/>
              </w:rPr>
              <w:t>Электронный адрес</w:t>
            </w:r>
          </w:p>
        </w:tc>
      </w:tr>
      <w:tr w:rsidR="00CB1628" w:rsidRPr="00CB1628" w:rsidTr="00F23F49">
        <w:tc>
          <w:tcPr>
            <w:tcW w:w="4428" w:type="dxa"/>
            <w:tcBorders>
              <w:top w:val="single" w:sz="4" w:space="0" w:color="auto"/>
              <w:left w:val="single" w:sz="4" w:space="0" w:color="auto"/>
              <w:bottom w:val="single" w:sz="4" w:space="0" w:color="auto"/>
              <w:right w:val="single" w:sz="4" w:space="0" w:color="auto"/>
            </w:tcBorders>
            <w:hideMark/>
          </w:tcPr>
          <w:p w:rsidR="00B94DC7" w:rsidRPr="00CB1628" w:rsidRDefault="00B94DC7" w:rsidP="00F23F49">
            <w:pPr>
              <w:suppressAutoHyphens/>
              <w:jc w:val="both"/>
              <w:rPr>
                <w:rFonts w:ascii="Arial" w:hAnsi="Arial" w:cs="Arial"/>
                <w:sz w:val="24"/>
              </w:rPr>
            </w:pPr>
            <w:r w:rsidRPr="00CB1628">
              <w:rPr>
                <w:rFonts w:ascii="Arial" w:hAnsi="Arial" w:cs="Arial"/>
                <w:sz w:val="24"/>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B94DC7" w:rsidRPr="00CB1628" w:rsidRDefault="00B94DC7" w:rsidP="00F23F49">
            <w:pPr>
              <w:suppressAutoHyphens/>
              <w:rPr>
                <w:rFonts w:ascii="Arial" w:hAnsi="Arial" w:cs="Arial"/>
                <w:sz w:val="24"/>
              </w:rPr>
            </w:pPr>
            <w:r w:rsidRPr="00CB1628">
              <w:rPr>
                <w:rFonts w:ascii="Arial" w:hAnsi="Arial" w:cs="Arial"/>
                <w:sz w:val="24"/>
              </w:rPr>
              <w:t>2-92-17</w:t>
            </w:r>
          </w:p>
        </w:tc>
        <w:tc>
          <w:tcPr>
            <w:tcW w:w="3739" w:type="dxa"/>
            <w:tcBorders>
              <w:top w:val="single" w:sz="4" w:space="0" w:color="auto"/>
              <w:left w:val="single" w:sz="4" w:space="0" w:color="auto"/>
              <w:bottom w:val="single" w:sz="4" w:space="0" w:color="auto"/>
              <w:right w:val="single" w:sz="4" w:space="0" w:color="auto"/>
            </w:tcBorders>
          </w:tcPr>
          <w:p w:rsidR="00B94DC7" w:rsidRPr="00CB1628" w:rsidRDefault="00B94DC7" w:rsidP="00F23F49">
            <w:pPr>
              <w:suppressAutoHyphens/>
              <w:jc w:val="center"/>
              <w:rPr>
                <w:rFonts w:ascii="Arial" w:hAnsi="Arial" w:cs="Arial"/>
                <w:sz w:val="24"/>
              </w:rPr>
            </w:pPr>
            <w:r w:rsidRPr="00CB1628">
              <w:rPr>
                <w:rFonts w:ascii="Arial" w:hAnsi="Arial" w:cs="Arial"/>
                <w:sz w:val="24"/>
                <w:lang w:val="en-US"/>
              </w:rPr>
              <w:t>Zkar.Len@tatar</w:t>
            </w:r>
            <w:r w:rsidRPr="00CB1628">
              <w:rPr>
                <w:rFonts w:ascii="Arial" w:hAnsi="Arial" w:cs="Arial"/>
                <w:sz w:val="24"/>
              </w:rPr>
              <w:t>.</w:t>
            </w:r>
            <w:r w:rsidRPr="00CB1628">
              <w:rPr>
                <w:rFonts w:ascii="Arial" w:hAnsi="Arial" w:cs="Arial"/>
                <w:sz w:val="24"/>
                <w:lang w:val="en-US"/>
              </w:rPr>
              <w:t>ru</w:t>
            </w:r>
          </w:p>
        </w:tc>
      </w:tr>
    </w:tbl>
    <w:p w:rsidR="00B94DC7" w:rsidRPr="00CB1628" w:rsidRDefault="00B94DC7" w:rsidP="00B94DC7">
      <w:pPr>
        <w:autoSpaceDE w:val="0"/>
        <w:autoSpaceDN w:val="0"/>
        <w:adjustRightInd w:val="0"/>
        <w:ind w:firstLine="540"/>
        <w:jc w:val="both"/>
        <w:rPr>
          <w:rFonts w:ascii="Arial" w:hAnsi="Arial" w:cs="Arial"/>
          <w:sz w:val="24"/>
        </w:rPr>
      </w:pPr>
      <w:r w:rsidRPr="00CB1628">
        <w:rPr>
          <w:rFonts w:ascii="Arial" w:hAnsi="Arial" w:cs="Arial"/>
          <w:sz w:val="24"/>
        </w:rPr>
        <w:t xml:space="preserve"> </w:t>
      </w:r>
    </w:p>
    <w:p w:rsidR="00B94DC7" w:rsidRPr="00CB1628" w:rsidRDefault="00B94DC7" w:rsidP="00B94DC7">
      <w:pPr>
        <w:autoSpaceDE w:val="0"/>
        <w:autoSpaceDN w:val="0"/>
        <w:adjustRightInd w:val="0"/>
        <w:ind w:firstLine="540"/>
        <w:jc w:val="both"/>
        <w:rPr>
          <w:rFonts w:ascii="Arial" w:hAnsi="Arial" w:cs="Arial"/>
          <w:sz w:val="24"/>
        </w:rPr>
      </w:pPr>
      <w:r w:rsidRPr="00CB1628">
        <w:rPr>
          <w:rFonts w:ascii="Arial" w:hAnsi="Arial" w:cs="Arial"/>
          <w:sz w:val="24"/>
        </w:rPr>
        <w:t xml:space="preserve"> </w:t>
      </w:r>
    </w:p>
    <w:p w:rsidR="00B94DC7" w:rsidRPr="00CB1628" w:rsidRDefault="00B94DC7" w:rsidP="00B94DC7">
      <w:pPr>
        <w:rPr>
          <w:rFonts w:ascii="Arial" w:hAnsi="Arial" w:cs="Arial"/>
          <w:sz w:val="24"/>
        </w:rPr>
      </w:pPr>
    </w:p>
    <w:sectPr w:rsidR="00B94DC7" w:rsidRPr="00CB1628" w:rsidSect="0075217F">
      <w:pgSz w:w="11906" w:h="16838"/>
      <w:pgMar w:top="567" w:right="1134" w:bottom="42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FFB" w:rsidRDefault="00271FFB" w:rsidP="004914A1">
      <w:r>
        <w:separator/>
      </w:r>
    </w:p>
  </w:endnote>
  <w:endnote w:type="continuationSeparator" w:id="0">
    <w:p w:rsidR="00271FFB" w:rsidRDefault="00271FFB" w:rsidP="0049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FFB" w:rsidRDefault="00271FFB" w:rsidP="004914A1">
      <w:r>
        <w:separator/>
      </w:r>
    </w:p>
  </w:footnote>
  <w:footnote w:type="continuationSeparator" w:id="0">
    <w:p w:rsidR="00271FFB" w:rsidRDefault="00271FFB" w:rsidP="004914A1">
      <w:r>
        <w:continuationSeparator/>
      </w:r>
    </w:p>
  </w:footnote>
  <w:footnote w:id="1">
    <w:p w:rsidR="00B94DC7" w:rsidRDefault="00B94DC7" w:rsidP="00B94DC7">
      <w:pPr>
        <w:pStyle w:val="af"/>
        <w:jc w:val="both"/>
      </w:pPr>
      <w:r>
        <w:rPr>
          <w:rStyle w:val="af1"/>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B94DC7" w:rsidRDefault="00B94DC7" w:rsidP="00B94DC7">
      <w:pPr>
        <w:pStyle w:val="af"/>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C7" w:rsidRDefault="00B94DC7">
    <w:pPr>
      <w:pStyle w:val="ab"/>
      <w:jc w:val="center"/>
    </w:pPr>
    <w:r>
      <w:fldChar w:fldCharType="begin"/>
    </w:r>
    <w:r>
      <w:instrText>PAGE   \* MERGEFORMAT</w:instrText>
    </w:r>
    <w:r>
      <w:fldChar w:fldCharType="separate"/>
    </w:r>
    <w:r w:rsidR="003B5BFB">
      <w:rPr>
        <w:noProof/>
      </w:rPr>
      <w:t>3</w:t>
    </w:r>
    <w:r>
      <w:fldChar w:fldCharType="end"/>
    </w:r>
  </w:p>
  <w:p w:rsidR="00B94DC7" w:rsidRDefault="00B94DC7" w:rsidP="00542030">
    <w:pPr>
      <w:pStyle w:val="ab"/>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C6889"/>
    <w:multiLevelType w:val="hybridMultilevel"/>
    <w:tmpl w:val="225A3C8C"/>
    <w:lvl w:ilvl="0" w:tplc="84D2D202">
      <w:start w:val="1"/>
      <w:numFmt w:val="decimal"/>
      <w:lvlText w:val="%1."/>
      <w:lvlJc w:val="left"/>
      <w:pPr>
        <w:ind w:left="2283" w:hanging="129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4CAA5D00"/>
    <w:multiLevelType w:val="hybridMultilevel"/>
    <w:tmpl w:val="F2541E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4715C8"/>
    <w:multiLevelType w:val="hybridMultilevel"/>
    <w:tmpl w:val="225A3C8C"/>
    <w:lvl w:ilvl="0" w:tplc="84D2D202">
      <w:start w:val="1"/>
      <w:numFmt w:val="decimal"/>
      <w:lvlText w:val="%1."/>
      <w:lvlJc w:val="left"/>
      <w:pPr>
        <w:ind w:left="2283" w:hanging="129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15:restartNumberingAfterBreak="0">
    <w:nsid w:val="62F6355C"/>
    <w:multiLevelType w:val="hybridMultilevel"/>
    <w:tmpl w:val="225A3C8C"/>
    <w:lvl w:ilvl="0" w:tplc="84D2D202">
      <w:start w:val="1"/>
      <w:numFmt w:val="decimal"/>
      <w:lvlText w:val="%1."/>
      <w:lvlJc w:val="left"/>
      <w:pPr>
        <w:ind w:left="2283" w:hanging="129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15:restartNumberingAfterBreak="0">
    <w:nsid w:val="7F430FFC"/>
    <w:multiLevelType w:val="hybridMultilevel"/>
    <w:tmpl w:val="91B68CEA"/>
    <w:lvl w:ilvl="0" w:tplc="DB784D36">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B2"/>
    <w:rsid w:val="0000267F"/>
    <w:rsid w:val="00005330"/>
    <w:rsid w:val="00032DF4"/>
    <w:rsid w:val="0006104E"/>
    <w:rsid w:val="00061EB7"/>
    <w:rsid w:val="00075C16"/>
    <w:rsid w:val="000B4B29"/>
    <w:rsid w:val="000D341A"/>
    <w:rsid w:val="000E3891"/>
    <w:rsid w:val="000E4903"/>
    <w:rsid w:val="00123846"/>
    <w:rsid w:val="00123EDD"/>
    <w:rsid w:val="001420EA"/>
    <w:rsid w:val="00142682"/>
    <w:rsid w:val="00156F27"/>
    <w:rsid w:val="00161C5B"/>
    <w:rsid w:val="00170FAC"/>
    <w:rsid w:val="00180979"/>
    <w:rsid w:val="0018336C"/>
    <w:rsid w:val="00186E1F"/>
    <w:rsid w:val="00196B9B"/>
    <w:rsid w:val="0019771F"/>
    <w:rsid w:val="001A3B4A"/>
    <w:rsid w:val="001B7F93"/>
    <w:rsid w:val="001C2F40"/>
    <w:rsid w:val="001E0EE6"/>
    <w:rsid w:val="001E2FE2"/>
    <w:rsid w:val="001E73B4"/>
    <w:rsid w:val="0020088D"/>
    <w:rsid w:val="00236BF5"/>
    <w:rsid w:val="00240C9A"/>
    <w:rsid w:val="002426D0"/>
    <w:rsid w:val="00250395"/>
    <w:rsid w:val="00251325"/>
    <w:rsid w:val="0025664F"/>
    <w:rsid w:val="00271FFB"/>
    <w:rsid w:val="00272B37"/>
    <w:rsid w:val="002B4316"/>
    <w:rsid w:val="002C096F"/>
    <w:rsid w:val="002C3424"/>
    <w:rsid w:val="002C6803"/>
    <w:rsid w:val="002D1DE9"/>
    <w:rsid w:val="002F3B00"/>
    <w:rsid w:val="003107E2"/>
    <w:rsid w:val="00313167"/>
    <w:rsid w:val="00337A52"/>
    <w:rsid w:val="0036155C"/>
    <w:rsid w:val="00362119"/>
    <w:rsid w:val="0036628C"/>
    <w:rsid w:val="003739A2"/>
    <w:rsid w:val="003774CE"/>
    <w:rsid w:val="003A6805"/>
    <w:rsid w:val="003B5BFB"/>
    <w:rsid w:val="003C1ECA"/>
    <w:rsid w:val="003E44CF"/>
    <w:rsid w:val="003F04E9"/>
    <w:rsid w:val="003F3748"/>
    <w:rsid w:val="00407C78"/>
    <w:rsid w:val="0042399F"/>
    <w:rsid w:val="00425D9E"/>
    <w:rsid w:val="00473A00"/>
    <w:rsid w:val="00474836"/>
    <w:rsid w:val="00481740"/>
    <w:rsid w:val="004914A1"/>
    <w:rsid w:val="00495BA9"/>
    <w:rsid w:val="004A138B"/>
    <w:rsid w:val="004A77B9"/>
    <w:rsid w:val="004B2E8B"/>
    <w:rsid w:val="004C4EF7"/>
    <w:rsid w:val="004C720A"/>
    <w:rsid w:val="004E0B78"/>
    <w:rsid w:val="00500EDF"/>
    <w:rsid w:val="00507EA7"/>
    <w:rsid w:val="00517462"/>
    <w:rsid w:val="00522EDC"/>
    <w:rsid w:val="00526340"/>
    <w:rsid w:val="00530A23"/>
    <w:rsid w:val="005548E1"/>
    <w:rsid w:val="00561F5E"/>
    <w:rsid w:val="005629E4"/>
    <w:rsid w:val="005631FD"/>
    <w:rsid w:val="005713ED"/>
    <w:rsid w:val="00590389"/>
    <w:rsid w:val="0059097F"/>
    <w:rsid w:val="005B0DC1"/>
    <w:rsid w:val="005B4704"/>
    <w:rsid w:val="005D1631"/>
    <w:rsid w:val="005F1F02"/>
    <w:rsid w:val="005F4CE6"/>
    <w:rsid w:val="00601F18"/>
    <w:rsid w:val="00604BAF"/>
    <w:rsid w:val="006101E8"/>
    <w:rsid w:val="00614E0C"/>
    <w:rsid w:val="00622C97"/>
    <w:rsid w:val="0065248B"/>
    <w:rsid w:val="006802A7"/>
    <w:rsid w:val="006864D4"/>
    <w:rsid w:val="00696583"/>
    <w:rsid w:val="00697C69"/>
    <w:rsid w:val="006A3C90"/>
    <w:rsid w:val="006A4503"/>
    <w:rsid w:val="006A6F06"/>
    <w:rsid w:val="006D1DB2"/>
    <w:rsid w:val="006E29B0"/>
    <w:rsid w:val="006F71B6"/>
    <w:rsid w:val="007023CF"/>
    <w:rsid w:val="00711159"/>
    <w:rsid w:val="007153A3"/>
    <w:rsid w:val="0072083E"/>
    <w:rsid w:val="007353C6"/>
    <w:rsid w:val="00743993"/>
    <w:rsid w:val="00743B28"/>
    <w:rsid w:val="00751C7F"/>
    <w:rsid w:val="0075217F"/>
    <w:rsid w:val="007615F3"/>
    <w:rsid w:val="0076212A"/>
    <w:rsid w:val="00767545"/>
    <w:rsid w:val="007751F4"/>
    <w:rsid w:val="00777559"/>
    <w:rsid w:val="007865A7"/>
    <w:rsid w:val="00787560"/>
    <w:rsid w:val="00787BE1"/>
    <w:rsid w:val="007B0498"/>
    <w:rsid w:val="008016F4"/>
    <w:rsid w:val="008142BE"/>
    <w:rsid w:val="00817AA4"/>
    <w:rsid w:val="00817D54"/>
    <w:rsid w:val="008260D2"/>
    <w:rsid w:val="00842DDF"/>
    <w:rsid w:val="00847E32"/>
    <w:rsid w:val="00855B19"/>
    <w:rsid w:val="0086035D"/>
    <w:rsid w:val="0086437B"/>
    <w:rsid w:val="008741B7"/>
    <w:rsid w:val="008778CA"/>
    <w:rsid w:val="008A398A"/>
    <w:rsid w:val="0090679F"/>
    <w:rsid w:val="00911D1C"/>
    <w:rsid w:val="00947A08"/>
    <w:rsid w:val="009566F6"/>
    <w:rsid w:val="00967ABD"/>
    <w:rsid w:val="00977FBF"/>
    <w:rsid w:val="009920C3"/>
    <w:rsid w:val="00997F35"/>
    <w:rsid w:val="009A3608"/>
    <w:rsid w:val="009A56B9"/>
    <w:rsid w:val="009C0611"/>
    <w:rsid w:val="009C7396"/>
    <w:rsid w:val="009D5140"/>
    <w:rsid w:val="009F222F"/>
    <w:rsid w:val="00A01AF8"/>
    <w:rsid w:val="00A16A69"/>
    <w:rsid w:val="00A4490B"/>
    <w:rsid w:val="00A626A0"/>
    <w:rsid w:val="00A92A14"/>
    <w:rsid w:val="00AA2DE9"/>
    <w:rsid w:val="00AB68CF"/>
    <w:rsid w:val="00AC1FD2"/>
    <w:rsid w:val="00AC2E2A"/>
    <w:rsid w:val="00AC7CAF"/>
    <w:rsid w:val="00AE7648"/>
    <w:rsid w:val="00AF0291"/>
    <w:rsid w:val="00AF2947"/>
    <w:rsid w:val="00AF5ADF"/>
    <w:rsid w:val="00AF6BE2"/>
    <w:rsid w:val="00B2510A"/>
    <w:rsid w:val="00B26F23"/>
    <w:rsid w:val="00B27E5D"/>
    <w:rsid w:val="00B50BE1"/>
    <w:rsid w:val="00B57C1F"/>
    <w:rsid w:val="00B618C2"/>
    <w:rsid w:val="00B627B3"/>
    <w:rsid w:val="00B65256"/>
    <w:rsid w:val="00B71664"/>
    <w:rsid w:val="00B728A3"/>
    <w:rsid w:val="00B7409C"/>
    <w:rsid w:val="00B906D4"/>
    <w:rsid w:val="00B94DC7"/>
    <w:rsid w:val="00B979DD"/>
    <w:rsid w:val="00BA690E"/>
    <w:rsid w:val="00BB07BE"/>
    <w:rsid w:val="00BC04D0"/>
    <w:rsid w:val="00BD4060"/>
    <w:rsid w:val="00BD526E"/>
    <w:rsid w:val="00BD7F28"/>
    <w:rsid w:val="00BE5E97"/>
    <w:rsid w:val="00C029CA"/>
    <w:rsid w:val="00C10213"/>
    <w:rsid w:val="00C16249"/>
    <w:rsid w:val="00C204E1"/>
    <w:rsid w:val="00C25B80"/>
    <w:rsid w:val="00C32AC3"/>
    <w:rsid w:val="00C3550D"/>
    <w:rsid w:val="00C417FF"/>
    <w:rsid w:val="00C41C2E"/>
    <w:rsid w:val="00C43798"/>
    <w:rsid w:val="00C446D4"/>
    <w:rsid w:val="00C50E3F"/>
    <w:rsid w:val="00C512CA"/>
    <w:rsid w:val="00C54277"/>
    <w:rsid w:val="00C56A93"/>
    <w:rsid w:val="00C64A6D"/>
    <w:rsid w:val="00C80ED3"/>
    <w:rsid w:val="00C80FD2"/>
    <w:rsid w:val="00C8330B"/>
    <w:rsid w:val="00C85141"/>
    <w:rsid w:val="00CB1628"/>
    <w:rsid w:val="00CB7C6B"/>
    <w:rsid w:val="00CC11DC"/>
    <w:rsid w:val="00CD15D6"/>
    <w:rsid w:val="00CD184A"/>
    <w:rsid w:val="00CE74D5"/>
    <w:rsid w:val="00CF49A8"/>
    <w:rsid w:val="00CF5DFF"/>
    <w:rsid w:val="00D05B50"/>
    <w:rsid w:val="00D10112"/>
    <w:rsid w:val="00D17A47"/>
    <w:rsid w:val="00D20232"/>
    <w:rsid w:val="00D22293"/>
    <w:rsid w:val="00D31AA1"/>
    <w:rsid w:val="00D36244"/>
    <w:rsid w:val="00D42BF0"/>
    <w:rsid w:val="00D50DA6"/>
    <w:rsid w:val="00D7387D"/>
    <w:rsid w:val="00DF0D0D"/>
    <w:rsid w:val="00DF3C6E"/>
    <w:rsid w:val="00DF6E5D"/>
    <w:rsid w:val="00DF6FB2"/>
    <w:rsid w:val="00E31025"/>
    <w:rsid w:val="00E35097"/>
    <w:rsid w:val="00E5089B"/>
    <w:rsid w:val="00E56B92"/>
    <w:rsid w:val="00E65B8C"/>
    <w:rsid w:val="00E669F7"/>
    <w:rsid w:val="00E70F68"/>
    <w:rsid w:val="00E926E6"/>
    <w:rsid w:val="00E95208"/>
    <w:rsid w:val="00E96155"/>
    <w:rsid w:val="00EB087B"/>
    <w:rsid w:val="00EB16D9"/>
    <w:rsid w:val="00EC5739"/>
    <w:rsid w:val="00EC5870"/>
    <w:rsid w:val="00EE029F"/>
    <w:rsid w:val="00EE1F8C"/>
    <w:rsid w:val="00EE6105"/>
    <w:rsid w:val="00EE79D2"/>
    <w:rsid w:val="00EF69C3"/>
    <w:rsid w:val="00F01B21"/>
    <w:rsid w:val="00F203BD"/>
    <w:rsid w:val="00F50FFF"/>
    <w:rsid w:val="00F922ED"/>
    <w:rsid w:val="00F92E04"/>
    <w:rsid w:val="00F94D3A"/>
    <w:rsid w:val="00F95125"/>
    <w:rsid w:val="00FA6AC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348A"/>
  <w15:docId w15:val="{0E6EA413-669C-40F1-88D9-C1345036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sz w:val="28"/>
      <w:szCs w:val="24"/>
    </w:rPr>
  </w:style>
  <w:style w:type="paragraph" w:styleId="1">
    <w:name w:val="heading 1"/>
    <w:basedOn w:val="a"/>
    <w:next w:val="a"/>
    <w:link w:val="10"/>
    <w:uiPriority w:val="9"/>
    <w:qFormat/>
    <w:rsid w:val="00C204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204E1"/>
    <w:pPr>
      <w:keepNext/>
      <w:spacing w:before="240" w:after="60" w:line="276" w:lineRule="auto"/>
      <w:outlineLvl w:val="2"/>
    </w:pPr>
    <w:rPr>
      <w:rFonts w:ascii="Cambria" w:hAnsi="Cambria"/>
      <w:b/>
      <w:bCs/>
      <w:sz w:val="26"/>
      <w:szCs w:val="26"/>
      <w:lang w:eastAsia="en-US"/>
    </w:rPr>
  </w:style>
  <w:style w:type="paragraph" w:styleId="7">
    <w:name w:val="heading 7"/>
    <w:basedOn w:val="a"/>
    <w:next w:val="a"/>
    <w:link w:val="70"/>
    <w:qFormat/>
    <w:rsid w:val="00425D9E"/>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link w:val="a4"/>
    <w:rsid w:val="006D1DB2"/>
    <w:rPr>
      <w:rFonts w:ascii="Arial" w:eastAsia="Times New Roman" w:hAnsi="Arial" w:cs="Times New Roman"/>
      <w:b/>
      <w:sz w:val="24"/>
      <w:szCs w:val="20"/>
      <w:lang w:eastAsia="ru-RU"/>
    </w:rPr>
  </w:style>
  <w:style w:type="character" w:styleId="a6">
    <w:name w:val="Hyperlink"/>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link w:val="a7"/>
    <w:uiPriority w:val="99"/>
    <w:semiHidden/>
    <w:rsid w:val="00240C9A"/>
    <w:rPr>
      <w:rFonts w:ascii="Tahoma" w:eastAsia="Times New Roman" w:hAnsi="Tahoma" w:cs="Tahoma"/>
      <w:sz w:val="16"/>
      <w:szCs w:val="16"/>
      <w:lang w:eastAsia="ru-RU"/>
    </w:rPr>
  </w:style>
  <w:style w:type="paragraph" w:customStyle="1" w:styleId="Style1">
    <w:name w:val="Style1"/>
    <w:basedOn w:val="a"/>
    <w:uiPriority w:val="99"/>
    <w:rsid w:val="00EE79D2"/>
    <w:pPr>
      <w:widowControl w:val="0"/>
      <w:autoSpaceDE w:val="0"/>
      <w:autoSpaceDN w:val="0"/>
      <w:adjustRightInd w:val="0"/>
      <w:spacing w:line="278" w:lineRule="exact"/>
    </w:pPr>
    <w:rPr>
      <w:sz w:val="24"/>
    </w:rPr>
  </w:style>
  <w:style w:type="character" w:customStyle="1" w:styleId="FontStyle11">
    <w:name w:val="Font Style11"/>
    <w:uiPriority w:val="99"/>
    <w:rsid w:val="00EE79D2"/>
    <w:rPr>
      <w:rFonts w:ascii="Times New Roman" w:hAnsi="Times New Roman" w:cs="Times New Roman"/>
      <w:sz w:val="22"/>
      <w:szCs w:val="22"/>
    </w:rPr>
  </w:style>
  <w:style w:type="character" w:customStyle="1" w:styleId="70">
    <w:name w:val="Заголовок 7 Знак"/>
    <w:link w:val="7"/>
    <w:rsid w:val="00425D9E"/>
    <w:rPr>
      <w:rFonts w:ascii="Arial" w:eastAsia="Times New Roman" w:hAnsi="Arial" w:cs="Times New Roman"/>
      <w:b/>
      <w:sz w:val="32"/>
      <w:szCs w:val="20"/>
      <w:lang w:eastAsia="ru-RU"/>
    </w:rPr>
  </w:style>
  <w:style w:type="character" w:customStyle="1" w:styleId="FontStyle58">
    <w:name w:val="Font Style58"/>
    <w:rsid w:val="005548E1"/>
    <w:rPr>
      <w:rFonts w:ascii="Times New Roman" w:hAnsi="Times New Roman" w:cs="Times New Roman"/>
      <w:b/>
      <w:bCs/>
      <w:spacing w:val="10"/>
      <w:sz w:val="32"/>
      <w:szCs w:val="32"/>
    </w:rPr>
  </w:style>
  <w:style w:type="character" w:customStyle="1" w:styleId="FontStyle60">
    <w:name w:val="Font Style60"/>
    <w:rsid w:val="005548E1"/>
    <w:rPr>
      <w:rFonts w:ascii="Microsoft Sans Serif" w:hAnsi="Microsoft Sans Serif" w:cs="Microsoft Sans Serif"/>
      <w:sz w:val="22"/>
      <w:szCs w:val="22"/>
    </w:rPr>
  </w:style>
  <w:style w:type="character" w:customStyle="1" w:styleId="blk">
    <w:name w:val="blk"/>
    <w:basedOn w:val="a0"/>
    <w:rsid w:val="005548E1"/>
  </w:style>
  <w:style w:type="paragraph" w:customStyle="1" w:styleId="ConsPlusNormal">
    <w:name w:val="ConsPlusNormal"/>
    <w:rsid w:val="005548E1"/>
    <w:pPr>
      <w:autoSpaceDE w:val="0"/>
      <w:autoSpaceDN w:val="0"/>
      <w:adjustRightInd w:val="0"/>
    </w:pPr>
    <w:rPr>
      <w:rFonts w:ascii="Arial" w:hAnsi="Arial" w:cs="Arial"/>
    </w:rPr>
  </w:style>
  <w:style w:type="paragraph" w:customStyle="1" w:styleId="ConsPlusTitle">
    <w:name w:val="ConsPlusTitle"/>
    <w:uiPriority w:val="99"/>
    <w:rsid w:val="005548E1"/>
    <w:pPr>
      <w:autoSpaceDE w:val="0"/>
      <w:autoSpaceDN w:val="0"/>
      <w:adjustRightInd w:val="0"/>
    </w:pPr>
    <w:rPr>
      <w:rFonts w:ascii="Arial" w:hAnsi="Arial" w:cs="Arial"/>
      <w:b/>
      <w:bCs/>
    </w:rPr>
  </w:style>
  <w:style w:type="paragraph" w:customStyle="1" w:styleId="Style25">
    <w:name w:val="Style25"/>
    <w:basedOn w:val="a"/>
    <w:rsid w:val="005548E1"/>
    <w:pPr>
      <w:widowControl w:val="0"/>
      <w:autoSpaceDE w:val="0"/>
      <w:autoSpaceDN w:val="0"/>
      <w:adjustRightInd w:val="0"/>
    </w:pPr>
    <w:rPr>
      <w:rFonts w:ascii="Microsoft Sans Serif" w:eastAsia="Calibri" w:hAnsi="Microsoft Sans Serif" w:cs="Microsoft Sans Serif"/>
      <w:sz w:val="24"/>
    </w:rPr>
  </w:style>
  <w:style w:type="character" w:customStyle="1" w:styleId="FontStyle63">
    <w:name w:val="Font Style63"/>
    <w:rsid w:val="005548E1"/>
    <w:rPr>
      <w:rFonts w:ascii="Microsoft Sans Serif" w:hAnsi="Microsoft Sans Serif" w:cs="Microsoft Sans Serif"/>
      <w:b/>
      <w:bCs/>
      <w:sz w:val="22"/>
      <w:szCs w:val="22"/>
    </w:rPr>
  </w:style>
  <w:style w:type="paragraph" w:styleId="31">
    <w:name w:val="Body Text Indent 3"/>
    <w:basedOn w:val="a"/>
    <w:link w:val="32"/>
    <w:uiPriority w:val="99"/>
    <w:semiHidden/>
    <w:unhideWhenUsed/>
    <w:rsid w:val="004914A1"/>
    <w:pPr>
      <w:spacing w:after="120"/>
      <w:ind w:left="283"/>
    </w:pPr>
    <w:rPr>
      <w:sz w:val="16"/>
      <w:szCs w:val="16"/>
    </w:rPr>
  </w:style>
  <w:style w:type="character" w:customStyle="1" w:styleId="32">
    <w:name w:val="Основной текст с отступом 3 Знак"/>
    <w:link w:val="31"/>
    <w:uiPriority w:val="99"/>
    <w:semiHidden/>
    <w:rsid w:val="004914A1"/>
    <w:rPr>
      <w:rFonts w:eastAsia="Times New Roman" w:cs="Times New Roman"/>
      <w:sz w:val="16"/>
      <w:szCs w:val="16"/>
      <w:lang w:eastAsia="ru-RU"/>
    </w:rPr>
  </w:style>
  <w:style w:type="character" w:customStyle="1" w:styleId="a9">
    <w:name w:val="Основной текст_"/>
    <w:link w:val="2"/>
    <w:uiPriority w:val="99"/>
    <w:locked/>
    <w:rsid w:val="004914A1"/>
    <w:rPr>
      <w:sz w:val="25"/>
      <w:szCs w:val="25"/>
      <w:shd w:val="clear" w:color="auto" w:fill="FFFFFF"/>
    </w:rPr>
  </w:style>
  <w:style w:type="paragraph" w:customStyle="1" w:styleId="2">
    <w:name w:val="Основной текст2"/>
    <w:basedOn w:val="a"/>
    <w:link w:val="a9"/>
    <w:uiPriority w:val="99"/>
    <w:rsid w:val="004914A1"/>
    <w:pPr>
      <w:shd w:val="clear" w:color="auto" w:fill="FFFFFF"/>
      <w:spacing w:before="360" w:line="307" w:lineRule="exact"/>
      <w:jc w:val="both"/>
    </w:pPr>
    <w:rPr>
      <w:rFonts w:eastAsia="Calibri"/>
      <w:sz w:val="25"/>
      <w:szCs w:val="25"/>
      <w:lang w:eastAsia="en-US"/>
    </w:rPr>
  </w:style>
  <w:style w:type="character" w:customStyle="1" w:styleId="12pt">
    <w:name w:val="Основной текст + 12 pt"/>
    <w:aliases w:val="Полужирный,Интервал 0 pt"/>
    <w:uiPriority w:val="99"/>
    <w:rsid w:val="004914A1"/>
    <w:rPr>
      <w:b/>
      <w:bCs/>
      <w:spacing w:val="10"/>
      <w:sz w:val="24"/>
      <w:szCs w:val="24"/>
      <w:shd w:val="clear" w:color="auto" w:fill="FFFFFF"/>
    </w:rPr>
  </w:style>
  <w:style w:type="paragraph" w:styleId="aa">
    <w:name w:val="List Paragraph"/>
    <w:basedOn w:val="a"/>
    <w:uiPriority w:val="34"/>
    <w:qFormat/>
    <w:rsid w:val="004914A1"/>
    <w:pPr>
      <w:ind w:left="720"/>
    </w:pPr>
    <w:rPr>
      <w:rFonts w:ascii="Arial Unicode MS" w:eastAsia="Arial Unicode MS" w:hAnsi="Arial Unicode MS" w:cs="Arial Unicode MS"/>
      <w:color w:val="000000"/>
      <w:sz w:val="24"/>
    </w:rPr>
  </w:style>
  <w:style w:type="paragraph" w:styleId="ab">
    <w:name w:val="header"/>
    <w:basedOn w:val="a"/>
    <w:link w:val="ac"/>
    <w:uiPriority w:val="99"/>
    <w:unhideWhenUsed/>
    <w:rsid w:val="004914A1"/>
    <w:pPr>
      <w:tabs>
        <w:tab w:val="center" w:pos="4677"/>
        <w:tab w:val="right" w:pos="9355"/>
      </w:tabs>
    </w:pPr>
  </w:style>
  <w:style w:type="character" w:customStyle="1" w:styleId="ac">
    <w:name w:val="Верхний колонтитул Знак"/>
    <w:link w:val="ab"/>
    <w:uiPriority w:val="99"/>
    <w:rsid w:val="004914A1"/>
    <w:rPr>
      <w:rFonts w:eastAsia="Times New Roman" w:cs="Times New Roman"/>
      <w:szCs w:val="24"/>
      <w:lang w:eastAsia="ru-RU"/>
    </w:rPr>
  </w:style>
  <w:style w:type="paragraph" w:styleId="ad">
    <w:name w:val="footer"/>
    <w:basedOn w:val="a"/>
    <w:link w:val="ae"/>
    <w:uiPriority w:val="99"/>
    <w:unhideWhenUsed/>
    <w:rsid w:val="004914A1"/>
    <w:pPr>
      <w:tabs>
        <w:tab w:val="center" w:pos="4677"/>
        <w:tab w:val="right" w:pos="9355"/>
      </w:tabs>
    </w:pPr>
  </w:style>
  <w:style w:type="character" w:customStyle="1" w:styleId="ae">
    <w:name w:val="Нижний колонтитул Знак"/>
    <w:link w:val="ad"/>
    <w:uiPriority w:val="99"/>
    <w:rsid w:val="004914A1"/>
    <w:rPr>
      <w:rFonts w:eastAsia="Times New Roman" w:cs="Times New Roman"/>
      <w:szCs w:val="24"/>
      <w:lang w:eastAsia="ru-RU"/>
    </w:rPr>
  </w:style>
  <w:style w:type="character" w:customStyle="1" w:styleId="10">
    <w:name w:val="Заголовок 1 Знак"/>
    <w:basedOn w:val="a0"/>
    <w:link w:val="1"/>
    <w:uiPriority w:val="9"/>
    <w:rsid w:val="00C204E1"/>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C204E1"/>
    <w:rPr>
      <w:rFonts w:ascii="Cambria" w:eastAsia="Times New Roman" w:hAnsi="Cambria"/>
      <w:b/>
      <w:bCs/>
      <w:sz w:val="26"/>
      <w:szCs w:val="26"/>
      <w:lang w:eastAsia="en-US"/>
    </w:rPr>
  </w:style>
  <w:style w:type="paragraph" w:customStyle="1" w:styleId="formattext">
    <w:name w:val="formattext"/>
    <w:basedOn w:val="a"/>
    <w:rsid w:val="00C204E1"/>
    <w:pPr>
      <w:spacing w:before="100" w:beforeAutospacing="1" w:after="100" w:afterAutospacing="1"/>
    </w:pPr>
    <w:rPr>
      <w:sz w:val="24"/>
    </w:rPr>
  </w:style>
  <w:style w:type="character" w:customStyle="1" w:styleId="namedoc">
    <w:name w:val="namedoc"/>
    <w:rsid w:val="00C204E1"/>
  </w:style>
  <w:style w:type="paragraph" w:styleId="20">
    <w:name w:val="Body Text 2"/>
    <w:basedOn w:val="a"/>
    <w:link w:val="21"/>
    <w:uiPriority w:val="99"/>
    <w:semiHidden/>
    <w:unhideWhenUsed/>
    <w:rsid w:val="00847E32"/>
    <w:pPr>
      <w:spacing w:after="120" w:line="480" w:lineRule="auto"/>
    </w:pPr>
  </w:style>
  <w:style w:type="character" w:customStyle="1" w:styleId="21">
    <w:name w:val="Основной текст 2 Знак"/>
    <w:basedOn w:val="a0"/>
    <w:link w:val="20"/>
    <w:uiPriority w:val="99"/>
    <w:semiHidden/>
    <w:rsid w:val="00847E32"/>
    <w:rPr>
      <w:rFonts w:eastAsia="Times New Roman"/>
      <w:sz w:val="28"/>
      <w:szCs w:val="24"/>
    </w:rPr>
  </w:style>
  <w:style w:type="paragraph" w:customStyle="1" w:styleId="headertext">
    <w:name w:val="headertext"/>
    <w:basedOn w:val="a"/>
    <w:rsid w:val="00847E32"/>
    <w:pPr>
      <w:spacing w:before="100" w:beforeAutospacing="1" w:after="100" w:afterAutospacing="1"/>
    </w:pPr>
    <w:rPr>
      <w:sz w:val="24"/>
    </w:rPr>
  </w:style>
  <w:style w:type="paragraph" w:customStyle="1" w:styleId="ConsPlusNonformat">
    <w:name w:val="ConsPlusNonformat"/>
    <w:uiPriority w:val="99"/>
    <w:rsid w:val="00B94DC7"/>
    <w:pPr>
      <w:widowControl w:val="0"/>
      <w:suppressAutoHyphens/>
      <w:autoSpaceDE w:val="0"/>
    </w:pPr>
    <w:rPr>
      <w:rFonts w:ascii="Courier New" w:eastAsia="Times New Roman" w:hAnsi="Courier New" w:cs="Courier New"/>
      <w:lang w:eastAsia="ar-SA"/>
    </w:rPr>
  </w:style>
  <w:style w:type="paragraph" w:customStyle="1" w:styleId="ConsPlusCell">
    <w:name w:val="ConsPlusCell"/>
    <w:rsid w:val="00B94DC7"/>
    <w:pPr>
      <w:widowControl w:val="0"/>
      <w:autoSpaceDE w:val="0"/>
      <w:autoSpaceDN w:val="0"/>
      <w:adjustRightInd w:val="0"/>
    </w:pPr>
    <w:rPr>
      <w:rFonts w:ascii="Arial" w:eastAsia="Times New Roman" w:hAnsi="Arial" w:cs="Arial"/>
    </w:rPr>
  </w:style>
  <w:style w:type="paragraph" w:styleId="af">
    <w:name w:val="footnote text"/>
    <w:basedOn w:val="a"/>
    <w:link w:val="af0"/>
    <w:rsid w:val="00B94DC7"/>
    <w:rPr>
      <w:sz w:val="20"/>
      <w:szCs w:val="20"/>
    </w:rPr>
  </w:style>
  <w:style w:type="character" w:customStyle="1" w:styleId="af0">
    <w:name w:val="Текст сноски Знак"/>
    <w:basedOn w:val="a0"/>
    <w:link w:val="af"/>
    <w:rsid w:val="00B94DC7"/>
    <w:rPr>
      <w:rFonts w:eastAsia="Times New Roman"/>
    </w:rPr>
  </w:style>
  <w:style w:type="character" w:styleId="af1">
    <w:name w:val="footnote reference"/>
    <w:rsid w:val="00B94DC7"/>
    <w:rPr>
      <w:vertAlign w:val="superscript"/>
    </w:rPr>
  </w:style>
  <w:style w:type="paragraph" w:styleId="af2">
    <w:name w:val="No Spacing"/>
    <w:uiPriority w:val="1"/>
    <w:qFormat/>
    <w:rsid w:val="00B94DC7"/>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ninogorsk.tatarstan.ru" TargetMode="External"/><Relationship Id="rId13" Type="http://schemas.openxmlformats.org/officeDocument/2006/relationships/hyperlink" Target="http://www.aksubayevo.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uslugi.tatar.ru/" TargetMode="External"/><Relationship Id="rId10" Type="http://schemas.openxmlformats.org/officeDocument/2006/relationships/hyperlink" Target="http://www.aksubayevo.tatar.ru" TargetMode="External"/><Relationship Id="rId4" Type="http://schemas.openxmlformats.org/officeDocument/2006/relationships/settings" Target="settings.xml"/><Relationship Id="rId9" Type="http://schemas.openxmlformats.org/officeDocument/2006/relationships/hyperlink" Target="http://leninogorsk.tatarstan.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F686-A11C-4B1C-AC4E-8403AA7A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6772</Words>
  <Characters>38607</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ПОСТАНОВЛЕНИЕ 					  КАРАР</vt:lpstr>
      <vt:lpstr/>
      <vt:lpstr>от 12.04.2021	          		                               №5</vt:lpstr>
      <vt:lpstr/>
      <vt:lpstr>при письменном (в том числе в форме электронного документа) обращении – на бумаж</vt:lpstr>
      <vt:lpstr>1.3.4. Информация по вопросам предоставления муниципальной услуги размещается сп</vt:lpstr>
    </vt:vector>
  </TitlesOfParts>
  <Company>Совет</Company>
  <LinksUpToDate>false</LinksUpToDate>
  <CharactersWithSpaces>45289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Зай-Каратай</cp:lastModifiedBy>
  <cp:revision>2</cp:revision>
  <cp:lastPrinted>2021-02-11T08:29:00Z</cp:lastPrinted>
  <dcterms:created xsi:type="dcterms:W3CDTF">2021-04-13T12:46:00Z</dcterms:created>
  <dcterms:modified xsi:type="dcterms:W3CDTF">2021-04-13T12:46:00Z</dcterms:modified>
</cp:coreProperties>
</file>