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bookmarkStart w:id="0" w:name="_GoBack"/>
      <w:bookmarkEnd w:id="0"/>
      <w:r w:rsidRPr="00637525">
        <w:rPr>
          <w:rFonts w:eastAsia="Calibri" w:cs="Times New Roman"/>
          <w:szCs w:val="28"/>
        </w:rPr>
        <w:t>К А Р А Р</w:t>
      </w:r>
    </w:p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r w:rsidRPr="00637525">
        <w:rPr>
          <w:rFonts w:eastAsia="Calibri" w:cs="Times New Roman"/>
          <w:szCs w:val="28"/>
        </w:rPr>
        <w:t>П О С Т А Н О В Л Е Н И Е          №</w:t>
      </w:r>
      <w:r>
        <w:rPr>
          <w:rFonts w:eastAsia="Calibri" w:cs="Times New Roman"/>
          <w:szCs w:val="28"/>
        </w:rPr>
        <w:t>17</w:t>
      </w:r>
      <w:r w:rsidRPr="00637525">
        <w:rPr>
          <w:rFonts w:eastAsia="Calibri" w:cs="Times New Roman"/>
          <w:szCs w:val="28"/>
        </w:rPr>
        <w:t>3</w:t>
      </w:r>
    </w:p>
    <w:p w:rsidR="00637525" w:rsidRPr="00637525" w:rsidRDefault="00637525" w:rsidP="00637525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637525" w:rsidRPr="00637525" w:rsidRDefault="00637525" w:rsidP="00637525">
      <w:pPr>
        <w:spacing w:after="200" w:line="276" w:lineRule="auto"/>
        <w:rPr>
          <w:rFonts w:eastAsia="Calibri" w:cs="Times New Roman"/>
          <w:b/>
          <w:bCs/>
          <w:color w:val="000000"/>
          <w:sz w:val="26"/>
          <w:szCs w:val="26"/>
        </w:rPr>
      </w:pPr>
      <w:r w:rsidRPr="00637525">
        <w:rPr>
          <w:rFonts w:eastAsia="Calibri" w:cs="Times New Roman"/>
          <w:szCs w:val="28"/>
        </w:rPr>
        <w:t xml:space="preserve">                                                             от «03» марта 2021г.</w:t>
      </w:r>
    </w:p>
    <w:p w:rsidR="00B941F1" w:rsidRDefault="00B941F1" w:rsidP="00AF761F">
      <w:pPr>
        <w:spacing w:after="0"/>
        <w:ind w:hanging="851"/>
        <w:jc w:val="both"/>
      </w:pPr>
    </w:p>
    <w:p w:rsidR="00B941F1" w:rsidRDefault="00B941F1" w:rsidP="00AF761F">
      <w:pPr>
        <w:spacing w:after="0"/>
        <w:ind w:hanging="851"/>
        <w:jc w:val="both"/>
      </w:pPr>
    </w:p>
    <w:p w:rsidR="00B941F1" w:rsidRDefault="00B941F1" w:rsidP="00AF761F">
      <w:pPr>
        <w:spacing w:after="0"/>
        <w:ind w:hanging="851"/>
        <w:jc w:val="both"/>
      </w:pPr>
    </w:p>
    <w:p w:rsidR="00AF761F" w:rsidRPr="00B355EB" w:rsidRDefault="00AF761F" w:rsidP="00B941F1">
      <w:pPr>
        <w:spacing w:after="0"/>
        <w:ind w:right="5385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B941F1">
        <w:t xml:space="preserve"> </w:t>
      </w:r>
      <w:r w:rsidR="00931776">
        <w:t>территории и проекта межевания</w:t>
      </w:r>
      <w:r w:rsidR="00CF5D7A">
        <w:t xml:space="preserve"> территории</w:t>
      </w:r>
      <w:r w:rsidR="00B941F1">
        <w:t xml:space="preserve"> </w:t>
      </w:r>
      <w:r w:rsidR="00931776">
        <w:t xml:space="preserve">в его составе для </w:t>
      </w:r>
      <w:r w:rsidR="00377C5C">
        <w:t>проектирования</w:t>
      </w:r>
      <w:r w:rsidR="00B941F1">
        <w:t xml:space="preserve"> </w:t>
      </w:r>
      <w:r w:rsidR="00A4002F">
        <w:t>объекта</w:t>
      </w:r>
      <w:r w:rsidR="00B941F1">
        <w:t xml:space="preserve"> </w:t>
      </w:r>
      <w:r w:rsidR="00931776">
        <w:t>«</w:t>
      </w:r>
      <w:r w:rsidR="00B355EB">
        <w:t>Обустройство</w:t>
      </w:r>
      <w:r w:rsidR="00B941F1">
        <w:t xml:space="preserve"> </w:t>
      </w:r>
      <w:r w:rsidR="00A4002F">
        <w:t xml:space="preserve">дополнительных </w:t>
      </w:r>
      <w:r w:rsidR="00B355EB">
        <w:t>скважин</w:t>
      </w:r>
      <w:r w:rsidR="00B941F1">
        <w:t xml:space="preserve"> </w:t>
      </w:r>
      <w:r w:rsidR="00A4002F">
        <w:t>Ново-Елховского нефтяного</w:t>
      </w:r>
      <w:r w:rsidR="00B941F1">
        <w:t xml:space="preserve"> </w:t>
      </w:r>
      <w:r w:rsidR="00844BDC">
        <w:t>м</w:t>
      </w:r>
      <w:r w:rsidR="00B355EB">
        <w:t>есторождения</w:t>
      </w:r>
      <w:r w:rsidR="00844BDC">
        <w:t>.</w:t>
      </w:r>
      <w:r w:rsidR="00A4002F">
        <w:t xml:space="preserve"> </w:t>
      </w:r>
      <w:r w:rsidR="00377C5C">
        <w:t>8</w:t>
      </w:r>
      <w:r w:rsidR="00B941F1">
        <w:t xml:space="preserve"> этап»</w:t>
      </w:r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B941F1">
      <w:pPr>
        <w:spacing w:after="0"/>
        <w:ind w:right="-1" w:firstLine="851"/>
        <w:jc w:val="both"/>
      </w:pPr>
      <w:r>
        <w:t>На основании обращ</w:t>
      </w:r>
      <w:r w:rsidR="00A37163">
        <w:t xml:space="preserve">ения </w:t>
      </w:r>
      <w:r w:rsidR="001B3580">
        <w:t xml:space="preserve">проектного предприятия </w:t>
      </w:r>
      <w:r w:rsidR="003F5ACD">
        <w:t xml:space="preserve">АО </w:t>
      </w:r>
      <w:r w:rsidR="001B3580">
        <w:t>«</w:t>
      </w:r>
      <w:r w:rsidR="00844BDC">
        <w:t xml:space="preserve">Нефтехимпроект» </w:t>
      </w:r>
      <w:r w:rsidR="001B3580">
        <w:t xml:space="preserve">от </w:t>
      </w:r>
      <w:r w:rsidR="00377C5C">
        <w:t>08.02.2021</w:t>
      </w:r>
      <w:r w:rsidR="00F50D57">
        <w:t xml:space="preserve"> </w:t>
      </w:r>
      <w:r w:rsidR="00377C5C">
        <w:t>№ 315</w:t>
      </w:r>
      <w:r w:rsidR="003F5ACD">
        <w:t>-НХП-ИСХ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B941F1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B941F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377C5C">
        <w:t xml:space="preserve">территории </w:t>
      </w:r>
      <w:r w:rsidR="0046026C">
        <w:t>в его составе</w:t>
      </w:r>
      <w:r w:rsidR="003F5ACD">
        <w:t xml:space="preserve"> для </w:t>
      </w:r>
      <w:r w:rsidR="008F2DEE">
        <w:t>проектирования</w:t>
      </w:r>
      <w:r w:rsidR="003F5ACD">
        <w:t xml:space="preserve"> объекта</w:t>
      </w:r>
      <w:r w:rsidR="00AF761F">
        <w:t xml:space="preserve"> «</w:t>
      </w:r>
      <w:r>
        <w:t xml:space="preserve">Обустройство </w:t>
      </w:r>
      <w:r w:rsidR="003F5ACD">
        <w:t xml:space="preserve">дополнительных </w:t>
      </w:r>
      <w:r>
        <w:t xml:space="preserve">скважин </w:t>
      </w:r>
      <w:r w:rsidR="003F5ACD">
        <w:t>Ново-Елховского</w:t>
      </w:r>
      <w:r>
        <w:t xml:space="preserve"> </w:t>
      </w:r>
      <w:r w:rsidR="003F5ACD">
        <w:t>нефтяного месторождения</w:t>
      </w:r>
      <w:r>
        <w:t xml:space="preserve">. </w:t>
      </w:r>
      <w:r w:rsidR="008F2DEE">
        <w:t>8</w:t>
      </w:r>
      <w:r>
        <w:t xml:space="preserve"> этап</w:t>
      </w:r>
      <w:r w:rsidR="000953D4">
        <w:t xml:space="preserve">», </w:t>
      </w:r>
      <w:r w:rsidR="003F5ACD">
        <w:t>размещаемого</w:t>
      </w:r>
      <w:r w:rsidR="00F56649">
        <w:t xml:space="preserve"> на территории муниципального образования «</w:t>
      </w:r>
      <w:r w:rsidR="008F2DEE">
        <w:t>Нижнечершилинское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F56649" w:rsidP="00B941F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</w:t>
      </w:r>
      <w:r w:rsidR="003F5ACD">
        <w:t>АО</w:t>
      </w:r>
      <w:r w:rsidR="00EC5C7C">
        <w:t xml:space="preserve"> «</w:t>
      </w:r>
      <w:r w:rsidR="00844BDC">
        <w:t>Нефтехимпроект</w:t>
      </w:r>
      <w:r>
        <w:t>».</w:t>
      </w:r>
    </w:p>
    <w:p w:rsidR="00F56649" w:rsidRDefault="00F56649" w:rsidP="00B941F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</w:pPr>
      <w:r>
        <w:t>Опубликовать настоящее постановление в средствах</w:t>
      </w:r>
      <w:r w:rsidR="00610B76">
        <w:t xml:space="preserve"> массовой информации, </w:t>
      </w:r>
      <w:r>
        <w:t>на официальном сайте Лениногорского муниципального района.</w:t>
      </w:r>
    </w:p>
    <w:p w:rsidR="00F56649" w:rsidRDefault="00F56649" w:rsidP="00B941F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1" w:firstLine="709"/>
        <w:jc w:val="both"/>
      </w:pPr>
      <w:r>
        <w:t>Настоящее постановление вступает в силу со дня его подписания.</w:t>
      </w:r>
    </w:p>
    <w:p w:rsidR="00B941F1" w:rsidRDefault="00B941F1" w:rsidP="00B941F1">
      <w:pPr>
        <w:tabs>
          <w:tab w:val="left" w:pos="993"/>
        </w:tabs>
        <w:spacing w:after="0"/>
        <w:jc w:val="both"/>
      </w:pPr>
    </w:p>
    <w:p w:rsidR="00B941F1" w:rsidRDefault="00B941F1" w:rsidP="00B941F1">
      <w:pPr>
        <w:tabs>
          <w:tab w:val="left" w:pos="993"/>
        </w:tabs>
        <w:spacing w:after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941F1" w:rsidRPr="00C24DB6" w:rsidTr="00D66ACE">
        <w:tc>
          <w:tcPr>
            <w:tcW w:w="3298" w:type="dxa"/>
            <w:shd w:val="clear" w:color="auto" w:fill="auto"/>
          </w:tcPr>
          <w:p w:rsidR="00B941F1" w:rsidRPr="00C24DB6" w:rsidRDefault="00B941F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941F1" w:rsidRPr="00C24DB6" w:rsidRDefault="00B941F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941F1" w:rsidRPr="00C24DB6" w:rsidRDefault="00B941F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8F2DEE" w:rsidP="00B941F1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</w:t>
      </w:r>
      <w:r w:rsidR="00EC5C7C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EC5C7C">
        <w:rPr>
          <w:sz w:val="24"/>
          <w:szCs w:val="24"/>
        </w:rPr>
        <w:t xml:space="preserve">. </w:t>
      </w:r>
      <w:r>
        <w:rPr>
          <w:sz w:val="24"/>
          <w:szCs w:val="24"/>
        </w:rPr>
        <w:t>Глухова</w:t>
      </w:r>
    </w:p>
    <w:p w:rsidR="00F56649" w:rsidRPr="0002388E" w:rsidRDefault="00EC5C7C" w:rsidP="00B941F1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8F2DEE">
        <w:rPr>
          <w:sz w:val="24"/>
          <w:szCs w:val="24"/>
        </w:rPr>
        <w:t>21-21</w:t>
      </w:r>
    </w:p>
    <w:sectPr w:rsidR="00F56649" w:rsidRPr="0002388E" w:rsidSect="00B941F1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1B3580"/>
    <w:rsid w:val="00260756"/>
    <w:rsid w:val="002D3E67"/>
    <w:rsid w:val="00377C5C"/>
    <w:rsid w:val="003F5ACD"/>
    <w:rsid w:val="0046026C"/>
    <w:rsid w:val="004A02AC"/>
    <w:rsid w:val="004D2476"/>
    <w:rsid w:val="00610B76"/>
    <w:rsid w:val="00637525"/>
    <w:rsid w:val="006C0B77"/>
    <w:rsid w:val="006E2BEF"/>
    <w:rsid w:val="007B45F1"/>
    <w:rsid w:val="007C6FFF"/>
    <w:rsid w:val="008242FF"/>
    <w:rsid w:val="00844BDC"/>
    <w:rsid w:val="00870751"/>
    <w:rsid w:val="008F2DEE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941F1"/>
    <w:rsid w:val="00BA7967"/>
    <w:rsid w:val="00C84AF5"/>
    <w:rsid w:val="00C919D0"/>
    <w:rsid w:val="00CF5D7A"/>
    <w:rsid w:val="00D67C25"/>
    <w:rsid w:val="00EA59DF"/>
    <w:rsid w:val="00EC5C7C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2021-03-02T08:06:00Z</cp:lastPrinted>
  <dcterms:created xsi:type="dcterms:W3CDTF">2021-03-11T09:05:00Z</dcterms:created>
  <dcterms:modified xsi:type="dcterms:W3CDTF">2021-03-11T09:05:00Z</dcterms:modified>
</cp:coreProperties>
</file>