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9F1" w:rsidRPr="00E921DD" w:rsidRDefault="008649F1" w:rsidP="00866F58">
      <w:pPr>
        <w:ind w:right="-1"/>
        <w:jc w:val="center"/>
        <w:rPr>
          <w:rFonts w:eastAsia="Times New Roman"/>
          <w:sz w:val="28"/>
          <w:szCs w:val="28"/>
        </w:rPr>
      </w:pPr>
      <w:bookmarkStart w:id="0" w:name="_GoBack"/>
      <w:bookmarkEnd w:id="0"/>
      <w:r w:rsidRPr="00E921DD">
        <w:rPr>
          <w:rFonts w:eastAsia="Times New Roman"/>
          <w:sz w:val="28"/>
          <w:szCs w:val="28"/>
        </w:rPr>
        <w:t>К А Р А Р</w:t>
      </w:r>
    </w:p>
    <w:p w:rsidR="008649F1" w:rsidRDefault="008649F1" w:rsidP="00866F58">
      <w:pPr>
        <w:ind w:right="-1"/>
        <w:jc w:val="center"/>
        <w:rPr>
          <w:rFonts w:eastAsia="Times New Roman"/>
          <w:sz w:val="28"/>
          <w:szCs w:val="28"/>
        </w:rPr>
      </w:pPr>
    </w:p>
    <w:p w:rsidR="008649F1" w:rsidRPr="00E921DD" w:rsidRDefault="008649F1" w:rsidP="00866F58">
      <w:pPr>
        <w:ind w:right="-1"/>
        <w:jc w:val="center"/>
        <w:rPr>
          <w:rFonts w:eastAsia="Times New Roman"/>
          <w:sz w:val="28"/>
          <w:szCs w:val="28"/>
        </w:rPr>
      </w:pPr>
    </w:p>
    <w:p w:rsidR="008649F1" w:rsidRPr="00E921DD" w:rsidRDefault="008649F1" w:rsidP="00866F58">
      <w:pPr>
        <w:ind w:right="-1"/>
        <w:jc w:val="center"/>
        <w:rPr>
          <w:rFonts w:eastAsia="Times New Roman"/>
          <w:sz w:val="28"/>
          <w:szCs w:val="28"/>
        </w:rPr>
      </w:pPr>
      <w:r w:rsidRPr="00E921DD">
        <w:rPr>
          <w:rFonts w:eastAsia="Times New Roman"/>
          <w:sz w:val="28"/>
          <w:szCs w:val="28"/>
        </w:rPr>
        <w:t>П О С Т А Н О В Л Е Н И Е          №</w:t>
      </w:r>
      <w:r>
        <w:rPr>
          <w:rFonts w:eastAsia="Times New Roman"/>
          <w:sz w:val="28"/>
          <w:szCs w:val="28"/>
        </w:rPr>
        <w:t>80</w:t>
      </w:r>
    </w:p>
    <w:p w:rsidR="008649F1" w:rsidRDefault="008649F1" w:rsidP="00866F58">
      <w:pPr>
        <w:ind w:right="-1"/>
        <w:jc w:val="center"/>
        <w:rPr>
          <w:rFonts w:eastAsia="Times New Roman"/>
          <w:sz w:val="28"/>
          <w:szCs w:val="28"/>
        </w:rPr>
      </w:pPr>
    </w:p>
    <w:p w:rsidR="008649F1" w:rsidRPr="00E921DD" w:rsidRDefault="008649F1" w:rsidP="00866F58">
      <w:pPr>
        <w:ind w:right="-1"/>
        <w:jc w:val="center"/>
        <w:rPr>
          <w:rFonts w:eastAsia="Times New Roman"/>
          <w:sz w:val="28"/>
          <w:szCs w:val="28"/>
        </w:rPr>
      </w:pPr>
    </w:p>
    <w:p w:rsidR="008649F1" w:rsidRPr="008A1D69" w:rsidRDefault="008649F1" w:rsidP="00866F58">
      <w:pPr>
        <w:rPr>
          <w:b/>
          <w:bCs/>
          <w:color w:val="000000"/>
          <w:sz w:val="26"/>
          <w:szCs w:val="26"/>
        </w:rPr>
      </w:pPr>
      <w:r>
        <w:rPr>
          <w:rFonts w:eastAsia="Times New Roman"/>
          <w:sz w:val="28"/>
          <w:szCs w:val="28"/>
        </w:rPr>
        <w:t xml:space="preserve">                                                             </w:t>
      </w:r>
      <w:r w:rsidRPr="00E921DD">
        <w:rPr>
          <w:rFonts w:eastAsia="Times New Roman"/>
          <w:sz w:val="28"/>
          <w:szCs w:val="28"/>
        </w:rPr>
        <w:t>от «</w:t>
      </w:r>
      <w:r>
        <w:rPr>
          <w:rFonts w:eastAsia="Times New Roman"/>
          <w:sz w:val="28"/>
          <w:szCs w:val="28"/>
        </w:rPr>
        <w:t>05</w:t>
      </w:r>
      <w:r w:rsidRPr="00E921DD">
        <w:rPr>
          <w:rFonts w:eastAsia="Times New Roman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 xml:space="preserve"> февраля</w:t>
      </w:r>
      <w:r>
        <w:rPr>
          <w:sz w:val="28"/>
          <w:szCs w:val="28"/>
        </w:rPr>
        <w:t xml:space="preserve"> 2021</w:t>
      </w:r>
      <w:r w:rsidRPr="00E921DD">
        <w:rPr>
          <w:rFonts w:eastAsia="Times New Roman"/>
          <w:sz w:val="28"/>
          <w:szCs w:val="28"/>
        </w:rPr>
        <w:t>г</w:t>
      </w:r>
      <w:r>
        <w:rPr>
          <w:sz w:val="28"/>
          <w:szCs w:val="28"/>
        </w:rPr>
        <w:t>.</w:t>
      </w:r>
    </w:p>
    <w:p w:rsidR="008649F1" w:rsidRDefault="008649F1" w:rsidP="00D067D0">
      <w:pPr>
        <w:jc w:val="center"/>
        <w:rPr>
          <w:b/>
          <w:sz w:val="28"/>
          <w:szCs w:val="28"/>
        </w:rPr>
      </w:pPr>
    </w:p>
    <w:p w:rsidR="00CF4050" w:rsidRDefault="00CF4050" w:rsidP="00765846">
      <w:pPr>
        <w:tabs>
          <w:tab w:val="left" w:pos="5812"/>
        </w:tabs>
        <w:ind w:right="5243"/>
        <w:jc w:val="both"/>
        <w:outlineLvl w:val="1"/>
        <w:rPr>
          <w:sz w:val="28"/>
          <w:szCs w:val="28"/>
        </w:rPr>
      </w:pPr>
    </w:p>
    <w:p w:rsidR="00CF4050" w:rsidRDefault="00CF4050" w:rsidP="00765846">
      <w:pPr>
        <w:tabs>
          <w:tab w:val="left" w:pos="5812"/>
        </w:tabs>
        <w:ind w:right="5243"/>
        <w:jc w:val="both"/>
        <w:outlineLvl w:val="1"/>
        <w:rPr>
          <w:sz w:val="28"/>
          <w:szCs w:val="28"/>
        </w:rPr>
      </w:pPr>
    </w:p>
    <w:p w:rsidR="00CF4050" w:rsidRDefault="00CF4050" w:rsidP="00765846">
      <w:pPr>
        <w:tabs>
          <w:tab w:val="left" w:pos="5812"/>
        </w:tabs>
        <w:ind w:right="5243"/>
        <w:jc w:val="both"/>
        <w:outlineLvl w:val="1"/>
        <w:rPr>
          <w:sz w:val="28"/>
          <w:szCs w:val="28"/>
        </w:rPr>
      </w:pPr>
    </w:p>
    <w:p w:rsidR="004329D8" w:rsidRDefault="004329D8" w:rsidP="00765846">
      <w:pPr>
        <w:tabs>
          <w:tab w:val="left" w:pos="5812"/>
        </w:tabs>
        <w:ind w:right="5243"/>
        <w:jc w:val="both"/>
        <w:outlineLvl w:val="1"/>
        <w:rPr>
          <w:rFonts w:eastAsia="Times New Roman"/>
          <w:bCs/>
          <w:sz w:val="28"/>
          <w:szCs w:val="28"/>
        </w:rPr>
      </w:pPr>
      <w:r w:rsidRPr="004329D8">
        <w:rPr>
          <w:sz w:val="28"/>
          <w:szCs w:val="28"/>
        </w:rPr>
        <w:t xml:space="preserve">Об утверждении </w:t>
      </w:r>
      <w:r w:rsidRPr="004329D8">
        <w:rPr>
          <w:rFonts w:eastAsia="Times New Roman"/>
          <w:bCs/>
          <w:sz w:val="28"/>
          <w:szCs w:val="28"/>
        </w:rPr>
        <w:t>Порядка предоставления в 20</w:t>
      </w:r>
      <w:r w:rsidR="00C61C23">
        <w:rPr>
          <w:rFonts w:eastAsia="Times New Roman"/>
          <w:bCs/>
          <w:sz w:val="28"/>
          <w:szCs w:val="28"/>
        </w:rPr>
        <w:t>2</w:t>
      </w:r>
      <w:r w:rsidR="000025EC">
        <w:rPr>
          <w:rFonts w:eastAsia="Times New Roman"/>
          <w:bCs/>
          <w:sz w:val="28"/>
          <w:szCs w:val="28"/>
        </w:rPr>
        <w:t>1</w:t>
      </w:r>
      <w:r w:rsidRPr="004329D8">
        <w:rPr>
          <w:rFonts w:eastAsia="Times New Roman"/>
          <w:bCs/>
          <w:sz w:val="28"/>
          <w:szCs w:val="28"/>
        </w:rPr>
        <w:t xml:space="preserve"> году субсидий социально ориентированным некоммерческим организациям в целях финансового обеспечения затрат в связи с оказанием услуг при выполнении общественно полезных программ</w:t>
      </w:r>
    </w:p>
    <w:p w:rsidR="004329D8" w:rsidRPr="004329D8" w:rsidRDefault="004329D8" w:rsidP="004329D8">
      <w:pPr>
        <w:ind w:right="3685"/>
        <w:jc w:val="both"/>
        <w:outlineLvl w:val="1"/>
        <w:rPr>
          <w:rFonts w:eastAsia="Times New Roman"/>
          <w:bCs/>
          <w:sz w:val="28"/>
          <w:szCs w:val="28"/>
        </w:rPr>
      </w:pPr>
    </w:p>
    <w:p w:rsidR="004329D8" w:rsidRDefault="004329D8" w:rsidP="004329D8">
      <w:pPr>
        <w:ind w:firstLine="851"/>
        <w:jc w:val="both"/>
        <w:rPr>
          <w:sz w:val="28"/>
          <w:szCs w:val="28"/>
        </w:rPr>
      </w:pPr>
      <w:r w:rsidRPr="004329D8">
        <w:rPr>
          <w:sz w:val="28"/>
          <w:szCs w:val="28"/>
        </w:rPr>
        <w:t xml:space="preserve">В соответствии со </w:t>
      </w:r>
      <w:hyperlink r:id="rId7" w:history="1">
        <w:r w:rsidRPr="004329D8">
          <w:rPr>
            <w:rStyle w:val="a3"/>
            <w:color w:val="auto"/>
            <w:sz w:val="28"/>
            <w:szCs w:val="28"/>
            <w:u w:val="none"/>
          </w:rPr>
          <w:t>статьёй 78 Бюджетного кодекса Российской Федерации</w:t>
        </w:r>
      </w:hyperlink>
      <w:r w:rsidRPr="004329D8">
        <w:rPr>
          <w:sz w:val="28"/>
          <w:szCs w:val="28"/>
        </w:rPr>
        <w:t xml:space="preserve">, </w:t>
      </w:r>
      <w:hyperlink r:id="rId8" w:history="1">
        <w:r w:rsidRPr="004329D8">
          <w:rPr>
            <w:sz w:val="28"/>
            <w:szCs w:val="28"/>
          </w:rPr>
          <w:t xml:space="preserve"> п</w:t>
        </w:r>
        <w:r w:rsidRPr="004329D8">
          <w:rPr>
            <w:rStyle w:val="a3"/>
            <w:color w:val="auto"/>
            <w:sz w:val="28"/>
            <w:szCs w:val="28"/>
            <w:u w:val="none"/>
          </w:rPr>
          <w:t>остановление</w:t>
        </w:r>
        <w:r w:rsidR="00472521">
          <w:rPr>
            <w:rStyle w:val="a3"/>
            <w:color w:val="auto"/>
            <w:sz w:val="28"/>
            <w:szCs w:val="28"/>
            <w:u w:val="none"/>
          </w:rPr>
          <w:t>м</w:t>
        </w:r>
        <w:r w:rsidRPr="004329D8">
          <w:rPr>
            <w:rStyle w:val="a3"/>
            <w:color w:val="auto"/>
            <w:sz w:val="28"/>
            <w:szCs w:val="28"/>
            <w:u w:val="none"/>
          </w:rPr>
          <w:t xml:space="preserve"> Правительства Российской Федерации от 07.05.2017 </w:t>
        </w:r>
        <w:r w:rsidR="00CF4050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Pr="004329D8">
          <w:rPr>
            <w:rStyle w:val="a3"/>
            <w:color w:val="auto"/>
            <w:sz w:val="28"/>
            <w:szCs w:val="28"/>
            <w:u w:val="none"/>
          </w:rPr>
          <w:t>№ 541 (ред. от 20.11.2018) «Об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учреждениями»</w:t>
        </w:r>
      </w:hyperlink>
      <w:r w:rsidRPr="004329D8">
        <w:rPr>
          <w:sz w:val="28"/>
          <w:szCs w:val="28"/>
        </w:rPr>
        <w:t xml:space="preserve">, Исполнительный комитет муниципального образования «Лениногорский муниципальный район» ПОСТАНОВЛЯЕТ:   </w:t>
      </w:r>
    </w:p>
    <w:p w:rsidR="000B4B20" w:rsidRDefault="004329D8" w:rsidP="004329D8">
      <w:pPr>
        <w:ind w:firstLine="851"/>
        <w:jc w:val="both"/>
        <w:rPr>
          <w:rFonts w:eastAsia="Times New Roman"/>
          <w:sz w:val="28"/>
          <w:szCs w:val="28"/>
        </w:rPr>
      </w:pPr>
      <w:r w:rsidRPr="004329D8">
        <w:rPr>
          <w:sz w:val="28"/>
          <w:szCs w:val="28"/>
        </w:rPr>
        <w:t xml:space="preserve">1.Утвердить прилагаемый </w:t>
      </w:r>
      <w:r w:rsidRPr="004329D8">
        <w:rPr>
          <w:rFonts w:eastAsia="Times New Roman"/>
          <w:sz w:val="28"/>
          <w:szCs w:val="28"/>
        </w:rPr>
        <w:t>Порядок предоставления в 20</w:t>
      </w:r>
      <w:r w:rsidR="00C95A90">
        <w:rPr>
          <w:rFonts w:eastAsia="Times New Roman"/>
          <w:sz w:val="28"/>
          <w:szCs w:val="28"/>
        </w:rPr>
        <w:t>2</w:t>
      </w:r>
      <w:r w:rsidR="000025EC">
        <w:rPr>
          <w:rFonts w:eastAsia="Times New Roman"/>
          <w:sz w:val="28"/>
          <w:szCs w:val="28"/>
        </w:rPr>
        <w:t>1</w:t>
      </w:r>
      <w:r w:rsidRPr="004329D8">
        <w:rPr>
          <w:rFonts w:eastAsia="Times New Roman"/>
          <w:sz w:val="28"/>
          <w:szCs w:val="28"/>
        </w:rPr>
        <w:t xml:space="preserve"> году субсидий социально ориентированным некоммерческим организациям в целях финансового обеспечения затрат в связи с оказанием услуг при выполнении общественно полезных программ</w:t>
      </w:r>
      <w:r>
        <w:rPr>
          <w:rFonts w:eastAsia="Times New Roman"/>
          <w:sz w:val="28"/>
          <w:szCs w:val="28"/>
        </w:rPr>
        <w:t>.</w:t>
      </w:r>
    </w:p>
    <w:p w:rsidR="004329D8" w:rsidRPr="009B146D" w:rsidRDefault="00A13AA5" w:rsidP="004329D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329D8" w:rsidRPr="009B146D">
        <w:rPr>
          <w:sz w:val="28"/>
          <w:szCs w:val="28"/>
        </w:rPr>
        <w:t>.Установить, что настоящее постановление распространяется на правоотношения, возникшие с 01 января 20</w:t>
      </w:r>
      <w:r w:rsidR="00C95A90">
        <w:rPr>
          <w:sz w:val="28"/>
          <w:szCs w:val="28"/>
        </w:rPr>
        <w:t>2</w:t>
      </w:r>
      <w:r w:rsidR="00CD7CC1">
        <w:rPr>
          <w:sz w:val="28"/>
          <w:szCs w:val="28"/>
        </w:rPr>
        <w:t>1</w:t>
      </w:r>
      <w:r w:rsidR="004329D8" w:rsidRPr="009B146D">
        <w:rPr>
          <w:sz w:val="28"/>
          <w:szCs w:val="28"/>
        </w:rPr>
        <w:t xml:space="preserve"> г.</w:t>
      </w:r>
    </w:p>
    <w:p w:rsidR="004329D8" w:rsidRPr="009B146D" w:rsidRDefault="00A13AA5" w:rsidP="004329D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329D8" w:rsidRPr="009B146D">
        <w:rPr>
          <w:sz w:val="28"/>
          <w:szCs w:val="28"/>
        </w:rPr>
        <w:t>.Разместить</w:t>
      </w:r>
      <w:r w:rsidR="009B146D" w:rsidRPr="009B146D">
        <w:rPr>
          <w:sz w:val="28"/>
          <w:szCs w:val="28"/>
        </w:rPr>
        <w:t xml:space="preserve"> настоящее постановление на официальном сайте Лениногорского муниципального района.</w:t>
      </w:r>
    </w:p>
    <w:p w:rsidR="009B146D" w:rsidRDefault="00A13AA5" w:rsidP="004329D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B146D" w:rsidRPr="009B146D">
        <w:rPr>
          <w:sz w:val="28"/>
          <w:szCs w:val="28"/>
        </w:rPr>
        <w:t>.Контроль за исполнением настоящего постановления оставляю за собой.</w:t>
      </w:r>
    </w:p>
    <w:p w:rsidR="009B146D" w:rsidRDefault="009B146D" w:rsidP="004329D8">
      <w:pPr>
        <w:ind w:firstLine="851"/>
        <w:jc w:val="both"/>
        <w:rPr>
          <w:sz w:val="28"/>
          <w:szCs w:val="28"/>
        </w:rPr>
      </w:pPr>
    </w:p>
    <w:p w:rsidR="00574DA9" w:rsidRDefault="00574DA9" w:rsidP="004329D8">
      <w:pPr>
        <w:ind w:firstLine="851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9B146D" w:rsidRPr="00C24DB6" w:rsidTr="00C24DB6">
        <w:tc>
          <w:tcPr>
            <w:tcW w:w="3331" w:type="dxa"/>
            <w:shd w:val="clear" w:color="auto" w:fill="auto"/>
          </w:tcPr>
          <w:p w:rsidR="009B146D" w:rsidRPr="00C24DB6" w:rsidRDefault="009B146D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4DB6">
              <w:rPr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:rsidR="009B146D" w:rsidRPr="00C24DB6" w:rsidRDefault="009B146D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9B146D" w:rsidRPr="00C24DB6" w:rsidRDefault="00C95A90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З.Г.</w:t>
            </w:r>
            <w:r w:rsidR="00CF405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Михайлова</w:t>
            </w:r>
          </w:p>
        </w:tc>
      </w:tr>
    </w:tbl>
    <w:p w:rsidR="009B146D" w:rsidRDefault="009B146D" w:rsidP="00BA6B64">
      <w:pPr>
        <w:jc w:val="both"/>
        <w:rPr>
          <w:color w:val="000000"/>
          <w:spacing w:val="-1"/>
        </w:rPr>
      </w:pPr>
    </w:p>
    <w:p w:rsidR="009B146D" w:rsidRPr="00765846" w:rsidRDefault="009B146D" w:rsidP="00BA6B64">
      <w:pPr>
        <w:jc w:val="both"/>
        <w:rPr>
          <w:color w:val="000000"/>
          <w:spacing w:val="-1"/>
          <w:sz w:val="20"/>
        </w:rPr>
      </w:pPr>
      <w:r w:rsidRPr="00765846">
        <w:rPr>
          <w:color w:val="000000"/>
          <w:spacing w:val="-1"/>
          <w:sz w:val="20"/>
        </w:rPr>
        <w:t>Р.Х. Хамидуллин</w:t>
      </w:r>
    </w:p>
    <w:p w:rsidR="009B146D" w:rsidRDefault="009B146D" w:rsidP="00765846">
      <w:pPr>
        <w:jc w:val="both"/>
        <w:rPr>
          <w:sz w:val="28"/>
          <w:szCs w:val="28"/>
        </w:rPr>
      </w:pPr>
      <w:r w:rsidRPr="00765846">
        <w:rPr>
          <w:color w:val="000000"/>
          <w:spacing w:val="-1"/>
          <w:sz w:val="20"/>
        </w:rPr>
        <w:t>5-18-25</w:t>
      </w:r>
    </w:p>
    <w:p w:rsidR="00765846" w:rsidRDefault="00765846" w:rsidP="004329D8">
      <w:pPr>
        <w:ind w:firstLine="851"/>
        <w:jc w:val="both"/>
        <w:rPr>
          <w:sz w:val="28"/>
          <w:szCs w:val="28"/>
        </w:rPr>
        <w:sectPr w:rsidR="00765846" w:rsidSect="00765846">
          <w:pgSz w:w="11906" w:h="16838"/>
          <w:pgMar w:top="1134" w:right="1134" w:bottom="993" w:left="1134" w:header="708" w:footer="708" w:gutter="0"/>
          <w:cols w:space="708"/>
          <w:docGrid w:linePitch="360"/>
        </w:sectPr>
      </w:pPr>
    </w:p>
    <w:p w:rsidR="00574DA9" w:rsidRPr="008B4431" w:rsidRDefault="00574DA9" w:rsidP="008B4431">
      <w:pPr>
        <w:ind w:left="5812"/>
        <w:jc w:val="center"/>
      </w:pPr>
      <w:r>
        <w:lastRenderedPageBreak/>
        <w:t>Утвержден</w:t>
      </w:r>
    </w:p>
    <w:p w:rsidR="00574DA9" w:rsidRPr="008B4431" w:rsidRDefault="00574DA9" w:rsidP="008B4431">
      <w:pPr>
        <w:ind w:left="5812"/>
        <w:jc w:val="center"/>
      </w:pPr>
    </w:p>
    <w:p w:rsidR="00574DA9" w:rsidRPr="008B4431" w:rsidRDefault="00574DA9" w:rsidP="008B4431">
      <w:pPr>
        <w:ind w:left="5812"/>
        <w:jc w:val="both"/>
      </w:pPr>
      <w:r w:rsidRPr="008B4431">
        <w:t>постановлением Исполнительного комитета муниципального образования «Лениногорский  муниципальный район»</w:t>
      </w:r>
    </w:p>
    <w:p w:rsidR="00574DA9" w:rsidRPr="008B4431" w:rsidRDefault="00574DA9" w:rsidP="008B4431">
      <w:pPr>
        <w:ind w:left="5812"/>
        <w:jc w:val="both"/>
      </w:pPr>
    </w:p>
    <w:p w:rsidR="00574DA9" w:rsidRPr="008B4431" w:rsidRDefault="00EA6B96" w:rsidP="008B4431">
      <w:pPr>
        <w:ind w:left="5812"/>
        <w:jc w:val="both"/>
      </w:pPr>
      <w:r>
        <w:t>от «</w:t>
      </w:r>
      <w:r w:rsidR="008649F1">
        <w:t>05</w:t>
      </w:r>
      <w:r w:rsidR="00574DA9" w:rsidRPr="008B4431">
        <w:t>»</w:t>
      </w:r>
      <w:r w:rsidR="008649F1">
        <w:t xml:space="preserve"> февраля </w:t>
      </w:r>
      <w:r w:rsidR="00574DA9" w:rsidRPr="008B4431">
        <w:t>20</w:t>
      </w:r>
      <w:r w:rsidR="005F12EA">
        <w:t>2</w:t>
      </w:r>
      <w:r w:rsidR="00331EFD">
        <w:t>1</w:t>
      </w:r>
      <w:r w:rsidR="00574DA9" w:rsidRPr="008B4431">
        <w:t xml:space="preserve">г. № </w:t>
      </w:r>
      <w:r w:rsidR="008649F1">
        <w:t>80</w:t>
      </w:r>
    </w:p>
    <w:p w:rsidR="00574DA9" w:rsidRDefault="00574DA9" w:rsidP="004329D8">
      <w:pPr>
        <w:ind w:firstLine="851"/>
        <w:jc w:val="both"/>
        <w:rPr>
          <w:sz w:val="28"/>
          <w:szCs w:val="28"/>
        </w:rPr>
      </w:pPr>
    </w:p>
    <w:p w:rsidR="00574DA9" w:rsidRDefault="00574DA9" w:rsidP="004329D8">
      <w:pPr>
        <w:ind w:firstLine="851"/>
        <w:jc w:val="both"/>
        <w:rPr>
          <w:sz w:val="28"/>
          <w:szCs w:val="28"/>
        </w:rPr>
      </w:pPr>
    </w:p>
    <w:p w:rsidR="00574DA9" w:rsidRDefault="00574DA9" w:rsidP="004329D8">
      <w:pPr>
        <w:ind w:firstLine="851"/>
        <w:jc w:val="both"/>
        <w:rPr>
          <w:sz w:val="28"/>
          <w:szCs w:val="28"/>
        </w:rPr>
      </w:pPr>
    </w:p>
    <w:p w:rsidR="00574DA9" w:rsidRPr="00765846" w:rsidRDefault="00574DA9" w:rsidP="00574DA9">
      <w:pPr>
        <w:jc w:val="center"/>
        <w:rPr>
          <w:rFonts w:eastAsia="Times New Roman"/>
          <w:sz w:val="28"/>
          <w:szCs w:val="28"/>
        </w:rPr>
      </w:pPr>
      <w:r w:rsidRPr="00765846">
        <w:rPr>
          <w:rFonts w:eastAsia="Times New Roman"/>
          <w:sz w:val="28"/>
          <w:szCs w:val="28"/>
        </w:rPr>
        <w:t xml:space="preserve">Порядок </w:t>
      </w:r>
    </w:p>
    <w:p w:rsidR="00574DA9" w:rsidRPr="00765846" w:rsidRDefault="00574DA9" w:rsidP="00574DA9">
      <w:pPr>
        <w:spacing w:after="100" w:afterAutospacing="1"/>
        <w:jc w:val="center"/>
        <w:rPr>
          <w:rFonts w:eastAsia="Times New Roman"/>
          <w:sz w:val="28"/>
          <w:szCs w:val="28"/>
        </w:rPr>
      </w:pPr>
      <w:r w:rsidRPr="00765846">
        <w:rPr>
          <w:rFonts w:eastAsia="Times New Roman"/>
          <w:sz w:val="28"/>
          <w:szCs w:val="28"/>
        </w:rPr>
        <w:t>предоставления в 20</w:t>
      </w:r>
      <w:r w:rsidR="005F12EA">
        <w:rPr>
          <w:rFonts w:eastAsia="Times New Roman"/>
          <w:sz w:val="28"/>
          <w:szCs w:val="28"/>
        </w:rPr>
        <w:t>2</w:t>
      </w:r>
      <w:r w:rsidR="00331EFD">
        <w:rPr>
          <w:rFonts w:eastAsia="Times New Roman"/>
          <w:sz w:val="28"/>
          <w:szCs w:val="28"/>
        </w:rPr>
        <w:t>1</w:t>
      </w:r>
      <w:r w:rsidRPr="00765846">
        <w:rPr>
          <w:rFonts w:eastAsia="Times New Roman"/>
          <w:sz w:val="28"/>
          <w:szCs w:val="28"/>
        </w:rPr>
        <w:t xml:space="preserve"> году субсидий социально ориентированным некоммерческим организациям в целях финансового обеспечения затрат в связи с оказанием услуг при выполнении общественно полезных программ </w:t>
      </w:r>
    </w:p>
    <w:p w:rsidR="00574DA9" w:rsidRPr="00765846" w:rsidRDefault="00574DA9" w:rsidP="00574DA9">
      <w:pPr>
        <w:spacing w:before="100" w:beforeAutospacing="1" w:after="100" w:afterAutospacing="1"/>
        <w:jc w:val="center"/>
        <w:outlineLvl w:val="2"/>
        <w:rPr>
          <w:rFonts w:eastAsia="Times New Roman"/>
          <w:bCs/>
          <w:sz w:val="27"/>
          <w:szCs w:val="27"/>
        </w:rPr>
      </w:pPr>
      <w:r w:rsidRPr="00765846">
        <w:rPr>
          <w:rFonts w:eastAsia="Times New Roman"/>
          <w:bCs/>
          <w:sz w:val="27"/>
          <w:szCs w:val="27"/>
        </w:rPr>
        <w:t>1. Общие положения</w:t>
      </w:r>
    </w:p>
    <w:p w:rsidR="00574DA9" w:rsidRPr="00574DA9" w:rsidRDefault="00574DA9" w:rsidP="00574DA9">
      <w:pPr>
        <w:ind w:firstLine="851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1.1. Настоящий Порядок устанавливает правила предоставления в 20</w:t>
      </w:r>
      <w:r w:rsidR="00442537">
        <w:rPr>
          <w:rFonts w:eastAsia="Times New Roman"/>
          <w:sz w:val="28"/>
          <w:szCs w:val="28"/>
        </w:rPr>
        <w:t>2</w:t>
      </w:r>
      <w:r w:rsidR="00FE4D49">
        <w:rPr>
          <w:rFonts w:eastAsia="Times New Roman"/>
          <w:sz w:val="28"/>
          <w:szCs w:val="28"/>
        </w:rPr>
        <w:t xml:space="preserve">1 </w:t>
      </w:r>
      <w:r w:rsidRPr="00574DA9">
        <w:rPr>
          <w:rFonts w:eastAsia="Times New Roman"/>
          <w:sz w:val="28"/>
          <w:szCs w:val="28"/>
        </w:rPr>
        <w:t>году субсидий, в соответствии с</w:t>
      </w:r>
      <w:r>
        <w:rPr>
          <w:rFonts w:eastAsia="Times New Roman"/>
          <w:sz w:val="28"/>
          <w:szCs w:val="28"/>
        </w:rPr>
        <w:t>о</w:t>
      </w:r>
      <w:r w:rsidRPr="00574DA9">
        <w:rPr>
          <w:rFonts w:eastAsia="Times New Roman"/>
          <w:sz w:val="28"/>
          <w:szCs w:val="28"/>
        </w:rPr>
        <w:t xml:space="preserve"> </w:t>
      </w:r>
      <w:hyperlink r:id="rId9" w:history="1">
        <w:r w:rsidRPr="00574DA9">
          <w:rPr>
            <w:rStyle w:val="a3"/>
            <w:color w:val="auto"/>
            <w:sz w:val="28"/>
            <w:szCs w:val="28"/>
            <w:u w:val="none"/>
          </w:rPr>
          <w:t>статьёй 78 Бюджетного кодекса Российской Федерации</w:t>
        </w:r>
      </w:hyperlink>
      <w:r w:rsidRPr="00574DA9">
        <w:rPr>
          <w:sz w:val="28"/>
          <w:szCs w:val="28"/>
        </w:rPr>
        <w:t>,  постановление Правительства Российской  Федерации от 07.05.2017 № 541 (ред. от 20.11.2018) «Об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учреждениями»</w:t>
      </w:r>
      <w:r w:rsidRPr="00574DA9">
        <w:rPr>
          <w:rFonts w:eastAsia="Times New Roman"/>
          <w:sz w:val="28"/>
          <w:szCs w:val="28"/>
        </w:rPr>
        <w:t xml:space="preserve"> (далее - субсидии).</w:t>
      </w:r>
    </w:p>
    <w:p w:rsidR="00574DA9" w:rsidRPr="00574DA9" w:rsidRDefault="00574DA9" w:rsidP="00574DA9">
      <w:pPr>
        <w:ind w:firstLine="851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1.2 Субсидии предоставляются на безвозмездной и безвозвратной основе социально ориентированным некоммерческим организациям (за исключением государственных (муниципальных) учреждений), осуществляющим на территории Лениногорского муниципального района один из следующих видов деятельности:</w:t>
      </w:r>
    </w:p>
    <w:p w:rsidR="00574DA9" w:rsidRPr="00574DA9" w:rsidRDefault="00574DA9" w:rsidP="00574DA9">
      <w:pPr>
        <w:ind w:firstLine="851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социальная поддержка и защита прав ветеранов войны и труда, пенсионеров;</w:t>
      </w:r>
    </w:p>
    <w:p w:rsidR="00574DA9" w:rsidRPr="00574DA9" w:rsidRDefault="00574DA9" w:rsidP="00574DA9">
      <w:pPr>
        <w:ind w:firstLine="851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улучшение жилищно-бытовых условий нуждающихся, социально не защищенных ветеранов войны и труда, пенсионеров.</w:t>
      </w:r>
    </w:p>
    <w:p w:rsidR="00574DA9" w:rsidRPr="00574DA9" w:rsidRDefault="00574DA9" w:rsidP="00574DA9">
      <w:pPr>
        <w:ind w:firstLine="851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Субсидии предоставляются в целях финансового обеспечения затрат, возникающих в период с 01.01.20</w:t>
      </w:r>
      <w:r w:rsidR="003329ED">
        <w:rPr>
          <w:rFonts w:eastAsia="Times New Roman"/>
          <w:sz w:val="28"/>
          <w:szCs w:val="28"/>
        </w:rPr>
        <w:t>2</w:t>
      </w:r>
      <w:r w:rsidR="00021D0C">
        <w:rPr>
          <w:rFonts w:eastAsia="Times New Roman"/>
          <w:sz w:val="28"/>
          <w:szCs w:val="28"/>
        </w:rPr>
        <w:t>1</w:t>
      </w:r>
      <w:r w:rsidRPr="00574DA9">
        <w:rPr>
          <w:rFonts w:eastAsia="Times New Roman"/>
          <w:sz w:val="28"/>
          <w:szCs w:val="28"/>
        </w:rPr>
        <w:t xml:space="preserve"> по 31.12.20</w:t>
      </w:r>
      <w:r w:rsidR="003329ED">
        <w:rPr>
          <w:rFonts w:eastAsia="Times New Roman"/>
          <w:sz w:val="28"/>
          <w:szCs w:val="28"/>
        </w:rPr>
        <w:t>2</w:t>
      </w:r>
      <w:r w:rsidR="00021D0C">
        <w:rPr>
          <w:rFonts w:eastAsia="Times New Roman"/>
          <w:sz w:val="28"/>
          <w:szCs w:val="28"/>
        </w:rPr>
        <w:t>1</w:t>
      </w:r>
      <w:r w:rsidRPr="00574DA9">
        <w:rPr>
          <w:rFonts w:eastAsia="Times New Roman"/>
          <w:sz w:val="28"/>
          <w:szCs w:val="28"/>
        </w:rPr>
        <w:t>, в связи с оказанием услуг при выполнении общественно полезных программ - комплекса мероприятий по оказанию</w:t>
      </w:r>
      <w:r w:rsidR="00FE4D49">
        <w:rPr>
          <w:rFonts w:eastAsia="Times New Roman"/>
          <w:sz w:val="28"/>
          <w:szCs w:val="28"/>
        </w:rPr>
        <w:t xml:space="preserve"> гражданам социальных услуг, по</w:t>
      </w:r>
      <w:r w:rsidRPr="00574DA9">
        <w:rPr>
          <w:rFonts w:eastAsia="Times New Roman"/>
          <w:sz w:val="28"/>
          <w:szCs w:val="28"/>
        </w:rPr>
        <w:t xml:space="preserve"> приоритетному направлению:</w:t>
      </w:r>
    </w:p>
    <w:p w:rsidR="00574DA9" w:rsidRPr="00574DA9" w:rsidRDefault="00574DA9" w:rsidP="00574DA9">
      <w:pPr>
        <w:ind w:firstLine="851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предоставление социальных услуг гражданам пожилого возраста и ветеранам войны и труда;</w:t>
      </w:r>
    </w:p>
    <w:p w:rsidR="00574DA9" w:rsidRPr="00574DA9" w:rsidRDefault="00574DA9" w:rsidP="00574DA9">
      <w:pPr>
        <w:ind w:firstLine="851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1.3. Субсидии предоставляются организациям, указанным в пункте 1.2 настоящего Порядка (далее - организации), в пределах средств, предусмотренных на их предоставление в бюджете Лениногорского муниципального района.</w:t>
      </w:r>
    </w:p>
    <w:p w:rsidR="00574DA9" w:rsidRPr="00574DA9" w:rsidRDefault="00574DA9" w:rsidP="00574DA9">
      <w:pPr>
        <w:ind w:firstLine="851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 xml:space="preserve">1.4. Перечень затрат, финансовое обеспечение которых осуществляется за счет субсидий социально ориентированным некоммерческим организациям в </w:t>
      </w:r>
      <w:r w:rsidRPr="00574DA9">
        <w:rPr>
          <w:rFonts w:eastAsia="Times New Roman"/>
          <w:sz w:val="28"/>
          <w:szCs w:val="28"/>
        </w:rPr>
        <w:lastRenderedPageBreak/>
        <w:t>целях финансового обеспечения затрат в связи с оказанием услуг при выполнении общественно полезных программ</w:t>
      </w:r>
      <w:r>
        <w:rPr>
          <w:rFonts w:eastAsia="Times New Roman"/>
          <w:sz w:val="28"/>
          <w:szCs w:val="28"/>
        </w:rPr>
        <w:t>, устанавливается в приложении №</w:t>
      </w:r>
      <w:r w:rsidRPr="00574DA9">
        <w:rPr>
          <w:rFonts w:eastAsia="Times New Roman"/>
          <w:sz w:val="28"/>
          <w:szCs w:val="28"/>
        </w:rPr>
        <w:t xml:space="preserve"> 2 к настоящему Порядку (далее </w:t>
      </w:r>
      <w:r w:rsidR="004B3ACA">
        <w:rPr>
          <w:rFonts w:eastAsia="Times New Roman"/>
          <w:sz w:val="28"/>
          <w:szCs w:val="28"/>
        </w:rPr>
        <w:t>–</w:t>
      </w:r>
      <w:r w:rsidRPr="00574DA9">
        <w:rPr>
          <w:rFonts w:eastAsia="Times New Roman"/>
          <w:sz w:val="28"/>
          <w:szCs w:val="28"/>
        </w:rPr>
        <w:t xml:space="preserve"> </w:t>
      </w:r>
      <w:r w:rsidR="004B3ACA">
        <w:rPr>
          <w:rFonts w:eastAsia="Times New Roman"/>
          <w:sz w:val="28"/>
          <w:szCs w:val="28"/>
        </w:rPr>
        <w:t>Обязательство о целевом использовании субсидии</w:t>
      </w:r>
      <w:r w:rsidRPr="00574DA9">
        <w:rPr>
          <w:rFonts w:eastAsia="Times New Roman"/>
          <w:sz w:val="28"/>
          <w:szCs w:val="28"/>
        </w:rPr>
        <w:t>).</w:t>
      </w:r>
    </w:p>
    <w:p w:rsidR="00574DA9" w:rsidRPr="00574DA9" w:rsidRDefault="00574DA9" w:rsidP="00574DA9">
      <w:pPr>
        <w:ind w:right="-1" w:firstLine="851"/>
        <w:jc w:val="both"/>
        <w:rPr>
          <w:sz w:val="28"/>
          <w:szCs w:val="28"/>
        </w:rPr>
      </w:pPr>
      <w:r w:rsidRPr="00574DA9">
        <w:rPr>
          <w:sz w:val="28"/>
          <w:szCs w:val="28"/>
        </w:rPr>
        <w:t>1.5</w:t>
      </w:r>
      <w:r>
        <w:rPr>
          <w:sz w:val="28"/>
          <w:szCs w:val="28"/>
        </w:rPr>
        <w:t>.</w:t>
      </w:r>
      <w:r w:rsidR="00FE4D49">
        <w:rPr>
          <w:sz w:val="28"/>
          <w:szCs w:val="28"/>
        </w:rPr>
        <w:t xml:space="preserve"> </w:t>
      </w:r>
      <w:r w:rsidRPr="00574DA9">
        <w:rPr>
          <w:sz w:val="28"/>
          <w:szCs w:val="28"/>
        </w:rPr>
        <w:t xml:space="preserve">Бюджетные средства, в соответствии с бюджетным законодательством Российской Федерации, в установленном порядке в виде лимитов бюджетных обязательств на предоставление субсидий на соответствующий финансовый год (соответствующий финансовый год и плановый период) доведены до Исполнительного комитета муниципального образования </w:t>
      </w:r>
      <w:r w:rsidR="0014186F">
        <w:rPr>
          <w:sz w:val="28"/>
          <w:szCs w:val="28"/>
        </w:rPr>
        <w:t>«</w:t>
      </w:r>
      <w:r w:rsidRPr="00574DA9">
        <w:rPr>
          <w:sz w:val="28"/>
          <w:szCs w:val="28"/>
        </w:rPr>
        <w:t>Лениногорск</w:t>
      </w:r>
      <w:r w:rsidR="0014186F">
        <w:rPr>
          <w:sz w:val="28"/>
          <w:szCs w:val="28"/>
        </w:rPr>
        <w:t>ий</w:t>
      </w:r>
      <w:r w:rsidRPr="00574DA9">
        <w:rPr>
          <w:sz w:val="28"/>
          <w:szCs w:val="28"/>
        </w:rPr>
        <w:t xml:space="preserve"> муниципальн</w:t>
      </w:r>
      <w:r w:rsidR="0014186F">
        <w:rPr>
          <w:sz w:val="28"/>
          <w:szCs w:val="28"/>
        </w:rPr>
        <w:t>ый</w:t>
      </w:r>
      <w:r w:rsidRPr="00574DA9">
        <w:rPr>
          <w:sz w:val="28"/>
          <w:szCs w:val="28"/>
        </w:rPr>
        <w:t xml:space="preserve"> район</w:t>
      </w:r>
      <w:r w:rsidR="0014186F">
        <w:rPr>
          <w:sz w:val="28"/>
          <w:szCs w:val="28"/>
        </w:rPr>
        <w:t xml:space="preserve">» Республики Татарстан </w:t>
      </w:r>
      <w:r w:rsidRPr="00574DA9">
        <w:rPr>
          <w:sz w:val="28"/>
          <w:szCs w:val="28"/>
        </w:rPr>
        <w:t>как до получателя.</w:t>
      </w:r>
    </w:p>
    <w:p w:rsidR="00574DA9" w:rsidRPr="00574DA9" w:rsidRDefault="00574DA9" w:rsidP="00574DA9">
      <w:pPr>
        <w:ind w:right="-1" w:firstLine="851"/>
        <w:jc w:val="both"/>
        <w:rPr>
          <w:sz w:val="28"/>
          <w:szCs w:val="28"/>
        </w:rPr>
      </w:pPr>
      <w:r w:rsidRPr="00574DA9">
        <w:rPr>
          <w:sz w:val="28"/>
          <w:szCs w:val="28"/>
        </w:rPr>
        <w:t xml:space="preserve">1.6 Главный распорядитель средств бюджета Исполнительный комитет муниципального образования </w:t>
      </w:r>
      <w:r w:rsidR="00244F31">
        <w:rPr>
          <w:sz w:val="28"/>
          <w:szCs w:val="28"/>
        </w:rPr>
        <w:t>«</w:t>
      </w:r>
      <w:r w:rsidRPr="00574DA9">
        <w:rPr>
          <w:sz w:val="28"/>
          <w:szCs w:val="28"/>
        </w:rPr>
        <w:t>Лениногорск</w:t>
      </w:r>
      <w:r w:rsidR="00244F31">
        <w:rPr>
          <w:sz w:val="28"/>
          <w:szCs w:val="28"/>
        </w:rPr>
        <w:t>ий</w:t>
      </w:r>
      <w:r w:rsidRPr="00574DA9">
        <w:rPr>
          <w:sz w:val="28"/>
          <w:szCs w:val="28"/>
        </w:rPr>
        <w:t xml:space="preserve"> муниципальн</w:t>
      </w:r>
      <w:r w:rsidR="00244F31">
        <w:rPr>
          <w:sz w:val="28"/>
          <w:szCs w:val="28"/>
        </w:rPr>
        <w:t>ый</w:t>
      </w:r>
      <w:r w:rsidRPr="00574DA9">
        <w:rPr>
          <w:sz w:val="28"/>
          <w:szCs w:val="28"/>
        </w:rPr>
        <w:t xml:space="preserve"> район</w:t>
      </w:r>
      <w:r w:rsidR="00244F31">
        <w:rPr>
          <w:sz w:val="28"/>
          <w:szCs w:val="28"/>
        </w:rPr>
        <w:t>» Республики Татарстан</w:t>
      </w:r>
      <w:r w:rsidRPr="00574DA9">
        <w:rPr>
          <w:sz w:val="28"/>
          <w:szCs w:val="28"/>
        </w:rPr>
        <w:t xml:space="preserve"> (далее по тексту – Исполком), который осуществляет выплату субсидий в соответствии с нормативными правовыми актами Правительства Российской Федерации, принятыми в соответствии с бюджетным законодательством Российской Федерации, настоящим Порядком в пределах средств и на сроки, которые установлены указанными актами.</w:t>
      </w:r>
    </w:p>
    <w:p w:rsidR="00574DA9" w:rsidRPr="00574DA9" w:rsidRDefault="00574DA9" w:rsidP="00574DA9">
      <w:pPr>
        <w:ind w:right="-1" w:firstLine="851"/>
        <w:jc w:val="both"/>
        <w:rPr>
          <w:sz w:val="28"/>
          <w:szCs w:val="28"/>
        </w:rPr>
      </w:pPr>
      <w:r w:rsidRPr="00574DA9">
        <w:rPr>
          <w:sz w:val="28"/>
          <w:szCs w:val="28"/>
        </w:rPr>
        <w:t>1.7 Предоставление субсидии осуществляется в пределах бюджетных ассигнований.</w:t>
      </w:r>
    </w:p>
    <w:p w:rsidR="00574DA9" w:rsidRPr="00574DA9" w:rsidRDefault="00574DA9" w:rsidP="00574DA9">
      <w:pPr>
        <w:ind w:firstLine="851"/>
        <w:jc w:val="both"/>
        <w:outlineLvl w:val="2"/>
        <w:rPr>
          <w:rFonts w:eastAsia="Times New Roman"/>
          <w:bCs/>
          <w:sz w:val="28"/>
          <w:szCs w:val="28"/>
        </w:rPr>
      </w:pPr>
      <w:r w:rsidRPr="00574DA9">
        <w:rPr>
          <w:rFonts w:eastAsia="Times New Roman"/>
          <w:bCs/>
          <w:sz w:val="28"/>
          <w:szCs w:val="28"/>
        </w:rPr>
        <w:t>2. Условия предоставления субсидий</w:t>
      </w:r>
    </w:p>
    <w:p w:rsidR="00574DA9" w:rsidRPr="00574DA9" w:rsidRDefault="00574DA9" w:rsidP="00574DA9">
      <w:pPr>
        <w:ind w:firstLine="851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Условиями предоставления субсидий являются:</w:t>
      </w:r>
    </w:p>
    <w:p w:rsidR="00574DA9" w:rsidRPr="00574DA9" w:rsidRDefault="00574DA9" w:rsidP="00574DA9">
      <w:pPr>
        <w:ind w:firstLine="851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2.1.</w:t>
      </w:r>
      <w:r w:rsidR="00FE4D49">
        <w:rPr>
          <w:rFonts w:eastAsia="Times New Roman"/>
          <w:sz w:val="28"/>
          <w:szCs w:val="28"/>
        </w:rPr>
        <w:t xml:space="preserve"> </w:t>
      </w:r>
      <w:r w:rsidRPr="00574DA9">
        <w:rPr>
          <w:rFonts w:eastAsia="Times New Roman"/>
          <w:sz w:val="28"/>
          <w:szCs w:val="28"/>
        </w:rPr>
        <w:t>Наличие у получателей субсидий государственной регистрации в качестве юридического лица в течение не менее одного календарного года и осуществление на территории Лениногорского муниципального района мероприятий по приоритетным направлениям общественно полезных программ, указанным в пункте 1.2 настоящего Порядка.</w:t>
      </w:r>
    </w:p>
    <w:p w:rsidR="00574DA9" w:rsidRPr="00574DA9" w:rsidRDefault="00574DA9" w:rsidP="00574DA9">
      <w:pPr>
        <w:ind w:firstLine="851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2.2. Отсутствие у получателей субсидий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574DA9" w:rsidRPr="00574DA9" w:rsidRDefault="00574DA9" w:rsidP="00574DA9">
      <w:pPr>
        <w:ind w:firstLine="851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2.3. Отсутствие у получателей субсидий просроченной задолженности по возврату в бюджет Лениногорского муниципального района субсидий, бюджетных инвестиций, предоставленных в том числе в соответствии с иными нормативными правовыми актами, и иной просроченной задолженности перед бюджетом Лениногорского муниципального района.</w:t>
      </w:r>
    </w:p>
    <w:p w:rsidR="00574DA9" w:rsidRPr="00574DA9" w:rsidRDefault="00574DA9" w:rsidP="00574DA9">
      <w:pPr>
        <w:ind w:firstLine="851"/>
        <w:jc w:val="both"/>
        <w:rPr>
          <w:sz w:val="28"/>
          <w:szCs w:val="28"/>
        </w:rPr>
      </w:pPr>
      <w:r w:rsidRPr="00574DA9">
        <w:rPr>
          <w:sz w:val="28"/>
          <w:szCs w:val="28"/>
        </w:rPr>
        <w:t xml:space="preserve">2.4 Получатель субсидии 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0" w:history="1">
        <w:r w:rsidRPr="00574DA9">
          <w:rPr>
            <w:rStyle w:val="a5"/>
            <w:color w:val="auto"/>
            <w:sz w:val="28"/>
            <w:szCs w:val="28"/>
          </w:rPr>
          <w:t>перечень</w:t>
        </w:r>
      </w:hyperlink>
      <w:r w:rsidRPr="00574DA9">
        <w:rPr>
          <w:sz w:val="28"/>
          <w:szCs w:val="28"/>
        </w:rPr>
        <w:t xml:space="preserve"> государств и территорий, предоставляющих льготный налоговый режим налогообложения и (или) не предусматривающих раскрытия и предоставления </w:t>
      </w:r>
      <w:r w:rsidRPr="00574DA9">
        <w:rPr>
          <w:sz w:val="28"/>
          <w:szCs w:val="28"/>
        </w:rPr>
        <w:lastRenderedPageBreak/>
        <w:t>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574DA9" w:rsidRPr="00574DA9" w:rsidRDefault="00574DA9" w:rsidP="00574DA9">
      <w:pPr>
        <w:ind w:firstLine="851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 xml:space="preserve">2.5.Получатели субсидий не должны находиться в процессе реорганизации, ликвидации и банкротства. </w:t>
      </w:r>
    </w:p>
    <w:p w:rsidR="00574DA9" w:rsidRPr="00574DA9" w:rsidRDefault="00574DA9" w:rsidP="00574DA9">
      <w:pPr>
        <w:pStyle w:val="formattext"/>
        <w:shd w:val="clear" w:color="auto" w:fill="FFFFFF"/>
        <w:spacing w:before="0" w:beforeAutospacing="0" w:after="0" w:afterAutospacing="0"/>
        <w:ind w:right="-1" w:firstLine="851"/>
        <w:jc w:val="both"/>
        <w:rPr>
          <w:sz w:val="28"/>
          <w:szCs w:val="28"/>
        </w:rPr>
      </w:pPr>
      <w:r w:rsidRPr="00574DA9">
        <w:rPr>
          <w:sz w:val="28"/>
          <w:szCs w:val="28"/>
        </w:rPr>
        <w:t xml:space="preserve">2.6.Наличие согласия </w:t>
      </w:r>
      <w:r w:rsidRPr="00574DA9">
        <w:rPr>
          <w:rStyle w:val="change"/>
          <w:sz w:val="28"/>
          <w:szCs w:val="28"/>
        </w:rPr>
        <w:t xml:space="preserve">соответственно </w:t>
      </w:r>
      <w:r w:rsidRPr="00574DA9">
        <w:rPr>
          <w:sz w:val="28"/>
          <w:szCs w:val="28"/>
        </w:rPr>
        <w:t xml:space="preserve">получателя </w:t>
      </w:r>
      <w:r w:rsidRPr="00574DA9">
        <w:rPr>
          <w:rStyle w:val="add"/>
          <w:rFonts w:eastAsia="Calibri"/>
          <w:sz w:val="28"/>
          <w:szCs w:val="28"/>
        </w:rPr>
        <w:t xml:space="preserve">субсидий и лиц, являющихся поставщиками (подрядчиками, исполнителями) по договорам (соглашениям), заключенным в целях исполнения обязательств по договорам (соглашениям) о предоставлении субсидий </w:t>
      </w:r>
      <w:r w:rsidRPr="00574DA9">
        <w:rPr>
          <w:sz w:val="28"/>
          <w:szCs w:val="28"/>
        </w:rPr>
        <w:t xml:space="preserve">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главным распорядителем бюджетных средств, предоставившим субсидии, и органами государственного (муниципального) финансового контроля проверок соблюдения </w:t>
      </w:r>
      <w:r w:rsidRPr="00574DA9">
        <w:rPr>
          <w:rStyle w:val="change"/>
          <w:sz w:val="28"/>
          <w:szCs w:val="28"/>
        </w:rPr>
        <w:t xml:space="preserve">ими </w:t>
      </w:r>
      <w:r w:rsidRPr="00574DA9">
        <w:rPr>
          <w:sz w:val="28"/>
          <w:szCs w:val="28"/>
        </w:rPr>
        <w:t xml:space="preserve">условий, целей и порядка предоставления </w:t>
      </w:r>
      <w:r w:rsidRPr="00574DA9">
        <w:rPr>
          <w:rStyle w:val="add"/>
          <w:rFonts w:eastAsia="Calibri"/>
          <w:sz w:val="28"/>
          <w:szCs w:val="28"/>
        </w:rPr>
        <w:t>субсидий</w:t>
      </w:r>
      <w:r w:rsidRPr="00574DA9">
        <w:rPr>
          <w:sz w:val="28"/>
          <w:szCs w:val="28"/>
        </w:rPr>
        <w:t>.</w:t>
      </w:r>
    </w:p>
    <w:p w:rsidR="00574DA9" w:rsidRPr="00574DA9" w:rsidRDefault="00574DA9" w:rsidP="00574DA9">
      <w:pPr>
        <w:ind w:firstLine="851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2.7 Отсутствие у получателей субсидий иных средств из бюджетов бюджетной системы Российской Федерации в соответствии с иными нормативными правовыми актами на финансовое обеспечение (возмещение) затрат, указанных в Перечне затрат (далее - затраты).</w:t>
      </w:r>
    </w:p>
    <w:p w:rsidR="00574DA9" w:rsidRPr="00574DA9" w:rsidRDefault="00574DA9" w:rsidP="00574DA9">
      <w:pPr>
        <w:ind w:firstLine="851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 xml:space="preserve">2.8. Субсидия предоставляется </w:t>
      </w:r>
      <w:r w:rsidR="00DB7F6E">
        <w:rPr>
          <w:rFonts w:eastAsia="Times New Roman"/>
          <w:sz w:val="28"/>
          <w:szCs w:val="28"/>
        </w:rPr>
        <w:t>согласно расчета планируемых затрат (сметы расходов)</w:t>
      </w:r>
      <w:r w:rsidRPr="00574DA9">
        <w:rPr>
          <w:rFonts w:eastAsia="Times New Roman"/>
          <w:sz w:val="28"/>
          <w:szCs w:val="28"/>
        </w:rPr>
        <w:t xml:space="preserve">. </w:t>
      </w:r>
    </w:p>
    <w:p w:rsidR="00574DA9" w:rsidRPr="00574DA9" w:rsidRDefault="00574DA9" w:rsidP="00574DA9">
      <w:pPr>
        <w:ind w:firstLine="851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2.</w:t>
      </w:r>
      <w:r w:rsidR="00DB7F6E">
        <w:rPr>
          <w:rFonts w:eastAsia="Times New Roman"/>
          <w:sz w:val="28"/>
          <w:szCs w:val="28"/>
        </w:rPr>
        <w:t>9</w:t>
      </w:r>
      <w:r>
        <w:rPr>
          <w:rFonts w:eastAsia="Times New Roman"/>
          <w:sz w:val="28"/>
          <w:szCs w:val="28"/>
        </w:rPr>
        <w:t>.</w:t>
      </w:r>
      <w:r w:rsidR="009A3C45">
        <w:rPr>
          <w:rFonts w:eastAsia="Times New Roman"/>
          <w:sz w:val="28"/>
          <w:szCs w:val="28"/>
        </w:rPr>
        <w:t xml:space="preserve"> </w:t>
      </w:r>
      <w:r w:rsidRPr="00574DA9">
        <w:rPr>
          <w:rFonts w:eastAsia="Times New Roman"/>
          <w:sz w:val="28"/>
          <w:szCs w:val="28"/>
        </w:rPr>
        <w:t>Не приобретение получателями субсидий за счет средств субсидий иностранной валюты.</w:t>
      </w:r>
    </w:p>
    <w:p w:rsidR="00574DA9" w:rsidRPr="00574DA9" w:rsidRDefault="00574DA9" w:rsidP="00574DA9">
      <w:pPr>
        <w:ind w:firstLine="851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2.</w:t>
      </w:r>
      <w:r w:rsidR="00DB7F6E">
        <w:rPr>
          <w:rFonts w:eastAsia="Times New Roman"/>
          <w:sz w:val="28"/>
          <w:szCs w:val="28"/>
        </w:rPr>
        <w:t>10</w:t>
      </w:r>
      <w:r w:rsidRPr="00574DA9">
        <w:rPr>
          <w:rFonts w:eastAsia="Times New Roman"/>
          <w:sz w:val="28"/>
          <w:szCs w:val="28"/>
        </w:rPr>
        <w:t>.</w:t>
      </w:r>
      <w:r w:rsidR="00FE4D49">
        <w:rPr>
          <w:rFonts w:eastAsia="Times New Roman"/>
          <w:sz w:val="28"/>
          <w:szCs w:val="28"/>
        </w:rPr>
        <w:t xml:space="preserve"> </w:t>
      </w:r>
      <w:r w:rsidRPr="00574DA9">
        <w:rPr>
          <w:rFonts w:eastAsia="Times New Roman"/>
          <w:sz w:val="28"/>
          <w:szCs w:val="28"/>
        </w:rPr>
        <w:t>Получатели субсидий должны соответствовать требованиям, предусмотренным в пунктах 2.2- 2.5 настоящего Порядка, на 1 число месяца, предшествующего месяцу, в котором планируется заключение соглашения о предоставлении субсидии (далее - соглашение).</w:t>
      </w:r>
    </w:p>
    <w:p w:rsidR="00574DA9" w:rsidRPr="00574DA9" w:rsidRDefault="00574DA9" w:rsidP="00574DA9">
      <w:pPr>
        <w:ind w:firstLine="851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2.1</w:t>
      </w:r>
      <w:r w:rsidR="00DB7F6E">
        <w:rPr>
          <w:rFonts w:eastAsia="Times New Roman"/>
          <w:sz w:val="28"/>
          <w:szCs w:val="28"/>
        </w:rPr>
        <w:t>1</w:t>
      </w:r>
      <w:r w:rsidRPr="00574DA9">
        <w:rPr>
          <w:rFonts w:eastAsia="Times New Roman"/>
          <w:sz w:val="28"/>
          <w:szCs w:val="28"/>
        </w:rPr>
        <w:t>.</w:t>
      </w:r>
      <w:r w:rsidR="00F4340C">
        <w:rPr>
          <w:rFonts w:eastAsia="Times New Roman"/>
          <w:sz w:val="28"/>
          <w:szCs w:val="28"/>
        </w:rPr>
        <w:t xml:space="preserve"> </w:t>
      </w:r>
      <w:r w:rsidRPr="00574DA9">
        <w:rPr>
          <w:rFonts w:eastAsia="Times New Roman"/>
          <w:sz w:val="28"/>
          <w:szCs w:val="28"/>
        </w:rPr>
        <w:t>Возврат получателями субсидий в бюджет Лениногорского муниципального района в срок, определенный соглашением, остатков субсидий, не использованных в установленные соглашением сроки.</w:t>
      </w:r>
    </w:p>
    <w:p w:rsidR="00574DA9" w:rsidRPr="00574DA9" w:rsidRDefault="00574DA9" w:rsidP="00574DA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2.1</w:t>
      </w:r>
      <w:r w:rsidR="00DB7F6E">
        <w:rPr>
          <w:rFonts w:eastAsia="Times New Roman"/>
          <w:sz w:val="28"/>
          <w:szCs w:val="28"/>
        </w:rPr>
        <w:t>2</w:t>
      </w:r>
      <w:r w:rsidRPr="00574DA9">
        <w:rPr>
          <w:rFonts w:eastAsia="Times New Roman"/>
          <w:sz w:val="28"/>
          <w:szCs w:val="28"/>
        </w:rPr>
        <w:t>.</w:t>
      </w:r>
      <w:r w:rsidRPr="00574DA9">
        <w:rPr>
          <w:sz w:val="28"/>
          <w:szCs w:val="28"/>
        </w:rPr>
        <w:t xml:space="preserve"> Порядок предоставления субсидии в очередном финансовом году получателю субсидии, соответствующему категориям и (или) критериям отбора, указанным в  настоящем документе, в случае невозможности ее предоставления в текущем финансовом году в связи с недостаточностью лимитов бюджетных обязательств, указанных в пункте 1.5 настоящего документа, без повторного прохождения проверки на соответствие указанным категориям и (или) критериям отбора (при необходимости).</w:t>
      </w:r>
    </w:p>
    <w:p w:rsidR="00574DA9" w:rsidRPr="00574DA9" w:rsidRDefault="00574DA9" w:rsidP="00574DA9">
      <w:pPr>
        <w:widowControl w:val="0"/>
        <w:autoSpaceDE w:val="0"/>
        <w:autoSpaceDN w:val="0"/>
        <w:adjustRightInd w:val="0"/>
        <w:ind w:right="-1" w:firstLine="851"/>
        <w:jc w:val="both"/>
        <w:rPr>
          <w:bCs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2.1</w:t>
      </w:r>
      <w:r w:rsidR="00DB7F6E">
        <w:rPr>
          <w:rFonts w:eastAsia="Times New Roman"/>
          <w:sz w:val="28"/>
          <w:szCs w:val="28"/>
        </w:rPr>
        <w:t>3</w:t>
      </w:r>
      <w:r w:rsidRPr="00574DA9">
        <w:rPr>
          <w:rFonts w:eastAsia="Times New Roman"/>
          <w:sz w:val="28"/>
          <w:szCs w:val="28"/>
        </w:rPr>
        <w:t>.</w:t>
      </w:r>
      <w:r w:rsidR="00FB13CD">
        <w:rPr>
          <w:rFonts w:eastAsia="Times New Roman"/>
          <w:sz w:val="28"/>
          <w:szCs w:val="28"/>
        </w:rPr>
        <w:t xml:space="preserve"> </w:t>
      </w:r>
      <w:r w:rsidRPr="00574DA9">
        <w:rPr>
          <w:bCs/>
          <w:sz w:val="28"/>
          <w:szCs w:val="28"/>
        </w:rPr>
        <w:t xml:space="preserve">Для получения субсидий </w:t>
      </w:r>
      <w:r w:rsidRPr="00574DA9">
        <w:rPr>
          <w:sz w:val="28"/>
          <w:szCs w:val="28"/>
        </w:rPr>
        <w:t xml:space="preserve">организации, </w:t>
      </w:r>
      <w:r w:rsidRPr="00574DA9">
        <w:rPr>
          <w:rFonts w:eastAsia="Times New Roman"/>
          <w:sz w:val="28"/>
          <w:szCs w:val="28"/>
        </w:rPr>
        <w:t>указанные в пункте 1.2 настоящего Порядка</w:t>
      </w:r>
      <w:r w:rsidRPr="00574DA9">
        <w:rPr>
          <w:bCs/>
          <w:sz w:val="28"/>
          <w:szCs w:val="28"/>
        </w:rPr>
        <w:t xml:space="preserve"> представляют в </w:t>
      </w:r>
      <w:r w:rsidR="00FE4D49">
        <w:rPr>
          <w:bCs/>
          <w:sz w:val="28"/>
          <w:szCs w:val="28"/>
        </w:rPr>
        <w:t>Исполком</w:t>
      </w:r>
      <w:r w:rsidRPr="00574DA9">
        <w:rPr>
          <w:bCs/>
          <w:sz w:val="28"/>
          <w:szCs w:val="28"/>
        </w:rPr>
        <w:t xml:space="preserve"> следующие документы:</w:t>
      </w:r>
    </w:p>
    <w:p w:rsidR="00574DA9" w:rsidRPr="00574DA9" w:rsidRDefault="00574DA9" w:rsidP="00574DA9">
      <w:pPr>
        <w:ind w:right="-1" w:firstLine="851"/>
        <w:jc w:val="both"/>
        <w:rPr>
          <w:sz w:val="28"/>
          <w:szCs w:val="28"/>
        </w:rPr>
      </w:pPr>
      <w:r w:rsidRPr="00574DA9">
        <w:rPr>
          <w:sz w:val="28"/>
          <w:szCs w:val="28"/>
        </w:rPr>
        <w:t>заявление по форме согласно приложению N 1 к настоящему порядку;</w:t>
      </w:r>
    </w:p>
    <w:p w:rsidR="00574DA9" w:rsidRPr="00574DA9" w:rsidRDefault="00574DA9" w:rsidP="00574DA9">
      <w:pPr>
        <w:pStyle w:val="a4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4DA9">
        <w:rPr>
          <w:rFonts w:ascii="Times New Roman" w:eastAsia="Times New Roman" w:hAnsi="Times New Roman"/>
          <w:sz w:val="28"/>
          <w:szCs w:val="28"/>
          <w:lang w:eastAsia="ru-RU"/>
        </w:rPr>
        <w:t>свидетельство о государственной регистрации;</w:t>
      </w:r>
    </w:p>
    <w:p w:rsidR="00574DA9" w:rsidRPr="00574DA9" w:rsidRDefault="00574DA9" w:rsidP="00574DA9">
      <w:pPr>
        <w:pStyle w:val="a4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4DA9">
        <w:rPr>
          <w:rFonts w:ascii="Times New Roman" w:eastAsia="Times New Roman" w:hAnsi="Times New Roman"/>
          <w:sz w:val="28"/>
          <w:szCs w:val="28"/>
          <w:lang w:eastAsia="ru-RU"/>
        </w:rPr>
        <w:t>свидетельство о постановке на налоговый учет;</w:t>
      </w:r>
    </w:p>
    <w:p w:rsidR="00574DA9" w:rsidRPr="00574DA9" w:rsidRDefault="00574DA9" w:rsidP="00574DA9">
      <w:pPr>
        <w:ind w:right="-1" w:firstLine="851"/>
        <w:jc w:val="both"/>
        <w:rPr>
          <w:sz w:val="28"/>
          <w:szCs w:val="28"/>
        </w:rPr>
      </w:pPr>
      <w:r w:rsidRPr="00574DA9">
        <w:rPr>
          <w:sz w:val="28"/>
          <w:szCs w:val="28"/>
        </w:rPr>
        <w:lastRenderedPageBreak/>
        <w:t>обязательство о целевом использовании субсидии получателем субсидии, на возмещение части затрат в 20</w:t>
      </w:r>
      <w:r w:rsidR="00E41C05">
        <w:rPr>
          <w:sz w:val="28"/>
          <w:szCs w:val="28"/>
        </w:rPr>
        <w:t>20</w:t>
      </w:r>
      <w:r w:rsidRPr="00574DA9">
        <w:rPr>
          <w:sz w:val="28"/>
          <w:szCs w:val="28"/>
        </w:rPr>
        <w:t xml:space="preserve"> году, согласно приложению N 2 к настоящему порядку;</w:t>
      </w:r>
    </w:p>
    <w:p w:rsidR="00574DA9" w:rsidRPr="00574DA9" w:rsidRDefault="00574DA9" w:rsidP="00574DA9">
      <w:pPr>
        <w:pStyle w:val="a4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4DA9">
        <w:rPr>
          <w:rFonts w:ascii="Times New Roman" w:hAnsi="Times New Roman"/>
          <w:sz w:val="28"/>
          <w:szCs w:val="28"/>
        </w:rPr>
        <w:t>банковские реквизиты (</w:t>
      </w:r>
      <w:r w:rsidRPr="00574DA9">
        <w:rPr>
          <w:rFonts w:ascii="Times New Roman" w:eastAsia="Times New Roman" w:hAnsi="Times New Roman"/>
          <w:sz w:val="28"/>
          <w:szCs w:val="28"/>
          <w:lang w:eastAsia="ru-RU"/>
        </w:rPr>
        <w:t>реквизиты расчетного счета в банке);</w:t>
      </w:r>
    </w:p>
    <w:p w:rsidR="00574DA9" w:rsidRPr="00574DA9" w:rsidRDefault="00574DA9" w:rsidP="00574DA9">
      <w:pPr>
        <w:ind w:right="-1" w:firstLine="851"/>
        <w:jc w:val="both"/>
        <w:rPr>
          <w:sz w:val="28"/>
          <w:szCs w:val="28"/>
        </w:rPr>
      </w:pPr>
      <w:r w:rsidRPr="00574DA9">
        <w:rPr>
          <w:sz w:val="28"/>
          <w:szCs w:val="28"/>
        </w:rPr>
        <w:t>согласие на обработку персональных данных;</w:t>
      </w:r>
    </w:p>
    <w:p w:rsidR="00574DA9" w:rsidRPr="00A76263" w:rsidRDefault="00574DA9" w:rsidP="00574DA9">
      <w:pPr>
        <w:ind w:right="-1" w:firstLine="851"/>
        <w:jc w:val="both"/>
        <w:rPr>
          <w:sz w:val="28"/>
          <w:szCs w:val="28"/>
        </w:rPr>
      </w:pPr>
      <w:r w:rsidRPr="00A76263">
        <w:rPr>
          <w:sz w:val="28"/>
          <w:szCs w:val="28"/>
        </w:rPr>
        <w:t>соглашение о предоставлении субсидии из бюджета Лениногорского района  на возмещение части затрат за 2</w:t>
      </w:r>
      <w:r>
        <w:rPr>
          <w:sz w:val="28"/>
          <w:szCs w:val="28"/>
        </w:rPr>
        <w:t>0</w:t>
      </w:r>
      <w:r w:rsidR="00E41C05">
        <w:rPr>
          <w:sz w:val="28"/>
          <w:szCs w:val="28"/>
        </w:rPr>
        <w:t>2</w:t>
      </w:r>
      <w:r w:rsidR="00106802">
        <w:rPr>
          <w:sz w:val="28"/>
          <w:szCs w:val="28"/>
        </w:rPr>
        <w:t>1</w:t>
      </w:r>
      <w:r>
        <w:rPr>
          <w:sz w:val="28"/>
          <w:szCs w:val="28"/>
        </w:rPr>
        <w:t xml:space="preserve"> год, согласно приложению N 3</w:t>
      </w:r>
      <w:r w:rsidRPr="00A76263">
        <w:rPr>
          <w:sz w:val="28"/>
          <w:szCs w:val="28"/>
        </w:rPr>
        <w:t xml:space="preserve"> к настоящему порядку.</w:t>
      </w:r>
    </w:p>
    <w:p w:rsidR="00574DA9" w:rsidRPr="00A76263" w:rsidRDefault="00574DA9" w:rsidP="00574DA9">
      <w:pPr>
        <w:widowControl w:val="0"/>
        <w:autoSpaceDE w:val="0"/>
        <w:autoSpaceDN w:val="0"/>
        <w:adjustRightInd w:val="0"/>
        <w:ind w:right="-1" w:firstLine="851"/>
        <w:jc w:val="both"/>
        <w:rPr>
          <w:rFonts w:eastAsia="Times New Roman"/>
          <w:sz w:val="28"/>
          <w:szCs w:val="28"/>
        </w:rPr>
      </w:pPr>
      <w:r w:rsidRPr="00A76263">
        <w:rPr>
          <w:rFonts w:eastAsia="Times New Roman"/>
          <w:sz w:val="28"/>
          <w:szCs w:val="28"/>
        </w:rPr>
        <w:t>Копии представленных документов заверяются получателями субсидий.</w:t>
      </w:r>
    </w:p>
    <w:p w:rsidR="00574DA9" w:rsidRPr="00A76263" w:rsidRDefault="00574DA9" w:rsidP="00574DA9">
      <w:pPr>
        <w:ind w:right="-1" w:firstLine="851"/>
        <w:jc w:val="both"/>
        <w:rPr>
          <w:sz w:val="28"/>
          <w:szCs w:val="28"/>
        </w:rPr>
      </w:pPr>
      <w:r w:rsidRPr="00A76263">
        <w:rPr>
          <w:sz w:val="28"/>
          <w:szCs w:val="28"/>
        </w:rPr>
        <w:t>2.1</w:t>
      </w:r>
      <w:r w:rsidR="00DB7F6E">
        <w:rPr>
          <w:sz w:val="28"/>
          <w:szCs w:val="28"/>
        </w:rPr>
        <w:t>4</w:t>
      </w:r>
      <w:r w:rsidRPr="00A76263">
        <w:rPr>
          <w:sz w:val="28"/>
          <w:szCs w:val="28"/>
        </w:rPr>
        <w:t>. Субсидия предоставляется на заявительной основе.</w:t>
      </w:r>
    </w:p>
    <w:p w:rsidR="00574DA9" w:rsidRPr="00A76263" w:rsidRDefault="00574DA9" w:rsidP="00574DA9">
      <w:pPr>
        <w:ind w:right="-1" w:firstLine="851"/>
        <w:jc w:val="both"/>
        <w:rPr>
          <w:sz w:val="28"/>
          <w:szCs w:val="28"/>
        </w:rPr>
      </w:pPr>
      <w:r w:rsidRPr="00A76263">
        <w:rPr>
          <w:sz w:val="28"/>
          <w:szCs w:val="28"/>
        </w:rPr>
        <w:t>2.1</w:t>
      </w:r>
      <w:r w:rsidR="00DB7F6E">
        <w:rPr>
          <w:sz w:val="28"/>
          <w:szCs w:val="28"/>
        </w:rPr>
        <w:t>5</w:t>
      </w:r>
      <w:r w:rsidRPr="00A76263">
        <w:rPr>
          <w:sz w:val="28"/>
          <w:szCs w:val="28"/>
        </w:rPr>
        <w:t>.</w:t>
      </w:r>
      <w:r w:rsidR="00E06A5D">
        <w:rPr>
          <w:sz w:val="28"/>
          <w:szCs w:val="28"/>
        </w:rPr>
        <w:t xml:space="preserve"> </w:t>
      </w:r>
      <w:r w:rsidRPr="00A76263">
        <w:rPr>
          <w:sz w:val="28"/>
          <w:szCs w:val="28"/>
        </w:rPr>
        <w:t xml:space="preserve">Запрещается приобретения получателями субсидий за счет полученных из муниципального бюджета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правовым актом. </w:t>
      </w:r>
    </w:p>
    <w:p w:rsidR="00574DA9" w:rsidRPr="00A76263" w:rsidRDefault="00574DA9" w:rsidP="00574DA9">
      <w:pPr>
        <w:ind w:right="-1" w:firstLine="851"/>
        <w:jc w:val="both"/>
        <w:rPr>
          <w:sz w:val="28"/>
          <w:szCs w:val="28"/>
        </w:rPr>
      </w:pPr>
      <w:r w:rsidRPr="00A76263">
        <w:rPr>
          <w:sz w:val="28"/>
          <w:szCs w:val="28"/>
        </w:rPr>
        <w:t>2.1</w:t>
      </w:r>
      <w:r w:rsidR="00DB7F6E">
        <w:rPr>
          <w:sz w:val="28"/>
          <w:szCs w:val="28"/>
        </w:rPr>
        <w:t>6</w:t>
      </w:r>
      <w:r w:rsidRPr="00A76263">
        <w:rPr>
          <w:sz w:val="28"/>
          <w:szCs w:val="28"/>
        </w:rPr>
        <w:t xml:space="preserve"> Исполком:</w:t>
      </w:r>
    </w:p>
    <w:p w:rsidR="00574DA9" w:rsidRPr="00A76263" w:rsidRDefault="00574DA9" w:rsidP="00574DA9">
      <w:pPr>
        <w:ind w:right="-1" w:firstLine="851"/>
        <w:jc w:val="both"/>
        <w:rPr>
          <w:sz w:val="28"/>
          <w:szCs w:val="28"/>
        </w:rPr>
      </w:pPr>
      <w:r w:rsidRPr="00A76263">
        <w:rPr>
          <w:sz w:val="28"/>
          <w:szCs w:val="28"/>
        </w:rPr>
        <w:t>регистрирует заявления о предоставлении субсидий в день их поступления в журнале, который должен быть пронумерован, прошнурован и скреплён печатью, и рассматривают представленные в соответствии с пунктом 2.14 настоящего Порядка документы по дате поступления, по порядку регистрации в журнале. Документы рассматриваются в 10-дневный срок со дня регистрации заявления;</w:t>
      </w:r>
    </w:p>
    <w:p w:rsidR="00574DA9" w:rsidRPr="00A76263" w:rsidRDefault="00574DA9" w:rsidP="00574DA9">
      <w:pPr>
        <w:ind w:right="-1" w:firstLine="851"/>
        <w:jc w:val="both"/>
        <w:rPr>
          <w:sz w:val="28"/>
          <w:szCs w:val="28"/>
        </w:rPr>
      </w:pPr>
      <w:r w:rsidRPr="00A76263">
        <w:rPr>
          <w:sz w:val="28"/>
          <w:szCs w:val="28"/>
        </w:rPr>
        <w:t>2.1</w:t>
      </w:r>
      <w:r w:rsidR="00DB7F6E">
        <w:rPr>
          <w:sz w:val="28"/>
          <w:szCs w:val="28"/>
        </w:rPr>
        <w:t>7</w:t>
      </w:r>
      <w:r w:rsidRPr="00A76263">
        <w:rPr>
          <w:sz w:val="28"/>
          <w:szCs w:val="28"/>
        </w:rPr>
        <w:t>. Исполком в 10-дневный срок:</w:t>
      </w:r>
    </w:p>
    <w:p w:rsidR="00574DA9" w:rsidRPr="00A76263" w:rsidRDefault="00574DA9" w:rsidP="00574DA9">
      <w:pPr>
        <w:ind w:right="-1" w:firstLine="851"/>
        <w:jc w:val="both"/>
        <w:rPr>
          <w:sz w:val="28"/>
          <w:szCs w:val="28"/>
        </w:rPr>
      </w:pPr>
      <w:r w:rsidRPr="00A76263">
        <w:rPr>
          <w:sz w:val="28"/>
          <w:szCs w:val="28"/>
        </w:rPr>
        <w:t>рассматривает предоставленные документы на соответствие пункту 2.14 настоящего Порядка и принимает решение о предоставлении субсидии или об отказе в предоставлении субсидии;</w:t>
      </w:r>
    </w:p>
    <w:p w:rsidR="00574DA9" w:rsidRPr="00A76263" w:rsidRDefault="00574DA9" w:rsidP="00574DA9">
      <w:pPr>
        <w:ind w:right="-1" w:firstLine="851"/>
        <w:jc w:val="both"/>
        <w:rPr>
          <w:sz w:val="28"/>
          <w:szCs w:val="28"/>
        </w:rPr>
      </w:pPr>
      <w:r w:rsidRPr="00A76263">
        <w:rPr>
          <w:sz w:val="28"/>
          <w:szCs w:val="28"/>
        </w:rPr>
        <w:t>на основании документов, указанных в пункте 2.14 Порядка, составляет сводные справки-расчёты на предоставление субсидий.</w:t>
      </w:r>
    </w:p>
    <w:p w:rsidR="00574DA9" w:rsidRPr="00A76263" w:rsidRDefault="00574DA9" w:rsidP="00574DA9">
      <w:pPr>
        <w:ind w:right="-1" w:firstLine="851"/>
        <w:jc w:val="both"/>
        <w:rPr>
          <w:sz w:val="28"/>
          <w:szCs w:val="28"/>
        </w:rPr>
      </w:pPr>
      <w:r w:rsidRPr="00A76263">
        <w:rPr>
          <w:sz w:val="28"/>
          <w:szCs w:val="28"/>
        </w:rPr>
        <w:t>2.1</w:t>
      </w:r>
      <w:r w:rsidR="00DB7F6E">
        <w:rPr>
          <w:sz w:val="28"/>
          <w:szCs w:val="28"/>
        </w:rPr>
        <w:t>8</w:t>
      </w:r>
      <w:r w:rsidRPr="00A76263">
        <w:rPr>
          <w:sz w:val="28"/>
          <w:szCs w:val="28"/>
        </w:rPr>
        <w:t>. Основаниями для отказа в предоставлении субсидии являются:</w:t>
      </w:r>
    </w:p>
    <w:p w:rsidR="00574DA9" w:rsidRPr="00A76263" w:rsidRDefault="00574DA9" w:rsidP="00574DA9">
      <w:pPr>
        <w:pStyle w:val="formattext"/>
        <w:spacing w:before="0" w:beforeAutospacing="0" w:after="0" w:afterAutospacing="0"/>
        <w:ind w:right="-1" w:firstLine="851"/>
        <w:jc w:val="both"/>
        <w:rPr>
          <w:sz w:val="28"/>
          <w:szCs w:val="28"/>
        </w:rPr>
      </w:pPr>
      <w:r w:rsidRPr="00A76263">
        <w:rPr>
          <w:sz w:val="28"/>
          <w:szCs w:val="28"/>
        </w:rPr>
        <w:t xml:space="preserve">предоставляемые претендентами на получение субсидий в копиях, не заверены нотариально либо при предоставлении не предъявлены подлинники; </w:t>
      </w:r>
    </w:p>
    <w:p w:rsidR="00574DA9" w:rsidRPr="00A76263" w:rsidRDefault="00574DA9" w:rsidP="00574DA9">
      <w:pPr>
        <w:pStyle w:val="formattext"/>
        <w:spacing w:before="0" w:beforeAutospacing="0" w:after="0" w:afterAutospacing="0"/>
        <w:ind w:right="-1" w:firstLine="851"/>
        <w:jc w:val="both"/>
        <w:rPr>
          <w:sz w:val="28"/>
          <w:szCs w:val="28"/>
        </w:rPr>
      </w:pPr>
      <w:r w:rsidRPr="00A76263">
        <w:rPr>
          <w:sz w:val="28"/>
          <w:szCs w:val="28"/>
        </w:rPr>
        <w:t xml:space="preserve">несоответствие представленных получателем субсидии документов требованиям, определенным </w:t>
      </w:r>
      <w:hyperlink r:id="rId11" w:history="1">
        <w:r w:rsidRPr="00574DA9">
          <w:rPr>
            <w:rStyle w:val="a3"/>
            <w:rFonts w:eastAsia="Calibri"/>
            <w:color w:val="auto"/>
            <w:sz w:val="28"/>
            <w:szCs w:val="28"/>
            <w:u w:val="none"/>
          </w:rPr>
          <w:t>подпунктом 2.14 настоящего Положения</w:t>
        </w:r>
      </w:hyperlink>
      <w:r w:rsidRPr="00A76263">
        <w:rPr>
          <w:sz w:val="28"/>
          <w:szCs w:val="28"/>
        </w:rPr>
        <w:t>, или непредставление (предоставление не в полном объеме) указанных документов;</w:t>
      </w:r>
    </w:p>
    <w:p w:rsidR="00574DA9" w:rsidRPr="00A76263" w:rsidRDefault="00574DA9" w:rsidP="00574DA9">
      <w:pPr>
        <w:ind w:right="-1" w:firstLine="851"/>
        <w:jc w:val="both"/>
        <w:rPr>
          <w:sz w:val="28"/>
          <w:szCs w:val="28"/>
        </w:rPr>
      </w:pPr>
      <w:bookmarkStart w:id="1" w:name="mark"/>
      <w:bookmarkEnd w:id="1"/>
      <w:r w:rsidRPr="00A76263">
        <w:rPr>
          <w:sz w:val="28"/>
          <w:szCs w:val="28"/>
        </w:rPr>
        <w:t>недостоверность представленной получателем субсидии информации.</w:t>
      </w:r>
    </w:p>
    <w:p w:rsidR="00574DA9" w:rsidRPr="00A76263" w:rsidRDefault="00574DA9" w:rsidP="00574DA9">
      <w:pPr>
        <w:ind w:right="-1" w:firstLine="851"/>
        <w:jc w:val="both"/>
        <w:rPr>
          <w:sz w:val="28"/>
          <w:szCs w:val="28"/>
        </w:rPr>
      </w:pPr>
      <w:r w:rsidRPr="00A76263">
        <w:rPr>
          <w:sz w:val="28"/>
          <w:szCs w:val="28"/>
        </w:rPr>
        <w:t>2.</w:t>
      </w:r>
      <w:r w:rsidR="00DB7F6E">
        <w:rPr>
          <w:sz w:val="28"/>
          <w:szCs w:val="28"/>
        </w:rPr>
        <w:t>19</w:t>
      </w:r>
      <w:r w:rsidRPr="00A76263">
        <w:rPr>
          <w:sz w:val="28"/>
          <w:szCs w:val="28"/>
        </w:rPr>
        <w:t xml:space="preserve"> В случае отказа в предоставлении субсидии Исполком в пятидневный срок направляет заявителю уведомление об отказе.</w:t>
      </w:r>
    </w:p>
    <w:p w:rsidR="00574DA9" w:rsidRPr="00A76263" w:rsidRDefault="00574DA9" w:rsidP="00574DA9">
      <w:pPr>
        <w:ind w:right="-1" w:firstLine="851"/>
        <w:jc w:val="both"/>
        <w:rPr>
          <w:sz w:val="28"/>
          <w:szCs w:val="28"/>
        </w:rPr>
      </w:pPr>
      <w:r w:rsidRPr="00A76263">
        <w:rPr>
          <w:sz w:val="28"/>
          <w:szCs w:val="28"/>
        </w:rPr>
        <w:t>2.</w:t>
      </w:r>
      <w:r w:rsidR="00DB7F6E">
        <w:rPr>
          <w:sz w:val="28"/>
          <w:szCs w:val="28"/>
        </w:rPr>
        <w:t>20</w:t>
      </w:r>
      <w:r w:rsidRPr="00A76263">
        <w:rPr>
          <w:sz w:val="28"/>
          <w:szCs w:val="28"/>
        </w:rPr>
        <w:t xml:space="preserve"> При положительном решении Исполком,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 </w:t>
      </w:r>
      <w:r w:rsidRPr="00A76263">
        <w:rPr>
          <w:sz w:val="28"/>
          <w:szCs w:val="28"/>
        </w:rPr>
        <w:lastRenderedPageBreak/>
        <w:t>заключает соглашение с получателем субсидии, а также иной организацией, соглашения (договора) о предоставлении субсидии согласно с типовой формой, установленной для соответствующего вида субсидии.</w:t>
      </w:r>
    </w:p>
    <w:p w:rsidR="00574DA9" w:rsidRPr="00A76263" w:rsidRDefault="00574DA9" w:rsidP="00574DA9">
      <w:pPr>
        <w:ind w:right="-1" w:firstLine="851"/>
        <w:jc w:val="both"/>
        <w:rPr>
          <w:sz w:val="28"/>
          <w:szCs w:val="28"/>
        </w:rPr>
      </w:pPr>
      <w:r w:rsidRPr="00A76263">
        <w:rPr>
          <w:sz w:val="28"/>
          <w:szCs w:val="28"/>
        </w:rPr>
        <w:t>2.2</w:t>
      </w:r>
      <w:r w:rsidR="00DB7F6E">
        <w:rPr>
          <w:sz w:val="28"/>
          <w:szCs w:val="28"/>
        </w:rPr>
        <w:t>1</w:t>
      </w:r>
      <w:r w:rsidRPr="00A76263">
        <w:rPr>
          <w:sz w:val="28"/>
          <w:szCs w:val="28"/>
        </w:rPr>
        <w:t>. Исполком является главным распорядителем бюджетных средств и осуществляет перечисление су</w:t>
      </w:r>
      <w:r w:rsidR="00FE4D49">
        <w:rPr>
          <w:sz w:val="28"/>
          <w:szCs w:val="28"/>
        </w:rPr>
        <w:t>бсидий со своего лицевого счета</w:t>
      </w:r>
      <w:r w:rsidRPr="00A76263">
        <w:rPr>
          <w:sz w:val="28"/>
          <w:szCs w:val="28"/>
        </w:rPr>
        <w:t xml:space="preserve"> в Отделение – НБ Республика Татарстан, открытого в Департаменте казначейства Министерства финансов Республики Татарстан, на банковский счет получателя субсидии в десятидневный срок, с даты подписания соглашения, согласно приложению </w:t>
      </w:r>
      <w:r>
        <w:rPr>
          <w:sz w:val="28"/>
          <w:szCs w:val="28"/>
        </w:rPr>
        <w:t>№</w:t>
      </w:r>
      <w:r w:rsidRPr="00A76263">
        <w:rPr>
          <w:sz w:val="28"/>
          <w:szCs w:val="28"/>
        </w:rPr>
        <w:t xml:space="preserve"> 4 к настоящему порядку.</w:t>
      </w:r>
    </w:p>
    <w:p w:rsidR="00574DA9" w:rsidRPr="00A76263" w:rsidRDefault="00574DA9" w:rsidP="00574DA9">
      <w:pPr>
        <w:pStyle w:val="formattext"/>
        <w:shd w:val="clear" w:color="auto" w:fill="FFFFFF"/>
        <w:spacing w:before="0" w:beforeAutospacing="0" w:after="0" w:afterAutospacing="0"/>
        <w:ind w:right="-1" w:firstLine="851"/>
        <w:jc w:val="both"/>
        <w:rPr>
          <w:sz w:val="28"/>
          <w:szCs w:val="28"/>
        </w:rPr>
      </w:pPr>
      <w:r w:rsidRPr="00A76263">
        <w:rPr>
          <w:sz w:val="28"/>
          <w:szCs w:val="28"/>
        </w:rPr>
        <w:t xml:space="preserve">Основанием для предоставления субсидий является договор, заключаемый между Исполнительным комитетом и организацией.  </w:t>
      </w:r>
    </w:p>
    <w:p w:rsidR="00574DA9" w:rsidRPr="00A76263" w:rsidRDefault="00574DA9" w:rsidP="00574DA9">
      <w:pPr>
        <w:ind w:right="-1" w:firstLine="851"/>
        <w:jc w:val="both"/>
        <w:rPr>
          <w:sz w:val="28"/>
          <w:szCs w:val="28"/>
        </w:rPr>
      </w:pPr>
      <w:r w:rsidRPr="00A76263">
        <w:rPr>
          <w:sz w:val="28"/>
          <w:szCs w:val="28"/>
        </w:rPr>
        <w:t>2.2</w:t>
      </w:r>
      <w:r w:rsidR="00DB7F6E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A76263">
        <w:rPr>
          <w:sz w:val="28"/>
          <w:szCs w:val="28"/>
        </w:rPr>
        <w:t xml:space="preserve">Перечисление субсидии осуществляется не позднее десятого рабочего дня после принятия главным распорядителем как получателя бюджетных средств  по результатам рассмотрения им документов, указанных в </w:t>
      </w:r>
      <w:hyperlink r:id="rId12" w:history="1">
        <w:r w:rsidRPr="00574DA9">
          <w:rPr>
            <w:rStyle w:val="a3"/>
            <w:color w:val="auto"/>
            <w:sz w:val="28"/>
            <w:szCs w:val="28"/>
            <w:u w:val="none"/>
          </w:rPr>
          <w:t>подпункте 2.14 настоящего документа</w:t>
        </w:r>
      </w:hyperlink>
      <w:r w:rsidRPr="00574DA9">
        <w:rPr>
          <w:sz w:val="28"/>
          <w:szCs w:val="28"/>
        </w:rPr>
        <w:t xml:space="preserve">, в сроки, установленные п. </w:t>
      </w:r>
      <w:hyperlink r:id="rId13" w:history="1">
        <w:r w:rsidRPr="00574DA9">
          <w:rPr>
            <w:rStyle w:val="a3"/>
            <w:color w:val="auto"/>
            <w:sz w:val="28"/>
            <w:szCs w:val="28"/>
            <w:u w:val="none"/>
          </w:rPr>
          <w:t>2.18  настоящего документа</w:t>
        </w:r>
      </w:hyperlink>
      <w:r w:rsidRPr="00574DA9">
        <w:rPr>
          <w:sz w:val="28"/>
          <w:szCs w:val="28"/>
        </w:rPr>
        <w:t>.</w:t>
      </w:r>
    </w:p>
    <w:p w:rsidR="00574DA9" w:rsidRPr="00A76263" w:rsidRDefault="00574DA9" w:rsidP="00574DA9">
      <w:pPr>
        <w:ind w:right="-1" w:firstLine="851"/>
        <w:jc w:val="both"/>
        <w:rPr>
          <w:sz w:val="28"/>
          <w:szCs w:val="28"/>
        </w:rPr>
      </w:pPr>
      <w:r w:rsidRPr="00A76263">
        <w:rPr>
          <w:sz w:val="28"/>
          <w:szCs w:val="28"/>
        </w:rPr>
        <w:t>2.2</w:t>
      </w:r>
      <w:r w:rsidR="00DB7F6E">
        <w:rPr>
          <w:sz w:val="28"/>
          <w:szCs w:val="28"/>
        </w:rPr>
        <w:t>3</w:t>
      </w:r>
      <w:r w:rsidRPr="00A76263">
        <w:rPr>
          <w:sz w:val="28"/>
          <w:szCs w:val="28"/>
        </w:rPr>
        <w:t>. В случае нецелевого использования субси</w:t>
      </w:r>
      <w:r w:rsidR="00FE4D49">
        <w:rPr>
          <w:sz w:val="28"/>
          <w:szCs w:val="28"/>
        </w:rPr>
        <w:t xml:space="preserve">дий получатель субсидии  обязан </w:t>
      </w:r>
      <w:r w:rsidRPr="00A76263">
        <w:rPr>
          <w:sz w:val="28"/>
          <w:szCs w:val="28"/>
        </w:rPr>
        <w:t xml:space="preserve">вернуть средства в доход бюджета </w:t>
      </w:r>
      <w:r w:rsidR="00644C57">
        <w:rPr>
          <w:sz w:val="28"/>
          <w:szCs w:val="28"/>
        </w:rPr>
        <w:t>Лениногорского муниципального района</w:t>
      </w:r>
      <w:r w:rsidRPr="00A76263">
        <w:rPr>
          <w:sz w:val="28"/>
          <w:szCs w:val="28"/>
        </w:rPr>
        <w:t>. В случае отказа от добровольного возврата средств, они подлежат взысканию в принудительном порядке в соответствии с законодательством.</w:t>
      </w:r>
    </w:p>
    <w:p w:rsidR="00574DA9" w:rsidRPr="00A76263" w:rsidRDefault="00574DA9" w:rsidP="00574DA9">
      <w:pPr>
        <w:ind w:right="-1" w:firstLine="851"/>
        <w:jc w:val="both"/>
        <w:rPr>
          <w:sz w:val="28"/>
          <w:szCs w:val="28"/>
        </w:rPr>
      </w:pPr>
      <w:r w:rsidRPr="00A76263">
        <w:rPr>
          <w:sz w:val="28"/>
          <w:szCs w:val="28"/>
        </w:rPr>
        <w:t>2.2</w:t>
      </w:r>
      <w:r w:rsidR="00DB7F6E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A76263">
        <w:rPr>
          <w:sz w:val="28"/>
          <w:szCs w:val="28"/>
        </w:rPr>
        <w:t xml:space="preserve">В соответствии с законодательством Российской Федерации Исполком и органы </w:t>
      </w:r>
      <w:r w:rsidR="00AF4B7B">
        <w:rPr>
          <w:sz w:val="28"/>
          <w:szCs w:val="28"/>
        </w:rPr>
        <w:t>муниципального</w:t>
      </w:r>
      <w:r w:rsidRPr="00A76263">
        <w:rPr>
          <w:sz w:val="28"/>
          <w:szCs w:val="28"/>
        </w:rPr>
        <w:t xml:space="preserve"> финансового контроля осуществляют проверку соблюдения условий, целей и порядка предоставления субсидии.</w:t>
      </w:r>
    </w:p>
    <w:p w:rsidR="00574DA9" w:rsidRPr="00A76263" w:rsidRDefault="00574DA9" w:rsidP="00574DA9">
      <w:pPr>
        <w:pStyle w:val="formattext"/>
        <w:spacing w:before="0" w:beforeAutospacing="0" w:after="0" w:afterAutospacing="0"/>
        <w:ind w:right="-1" w:firstLine="851"/>
        <w:jc w:val="both"/>
        <w:rPr>
          <w:sz w:val="28"/>
          <w:szCs w:val="28"/>
        </w:rPr>
      </w:pPr>
      <w:r w:rsidRPr="00A76263">
        <w:rPr>
          <w:sz w:val="28"/>
          <w:szCs w:val="28"/>
        </w:rPr>
        <w:t>2.2</w:t>
      </w:r>
      <w:r w:rsidR="00DB7F6E">
        <w:rPr>
          <w:sz w:val="28"/>
          <w:szCs w:val="28"/>
        </w:rPr>
        <w:t>5</w:t>
      </w:r>
      <w:r w:rsidRPr="00A76263">
        <w:rPr>
          <w:sz w:val="28"/>
          <w:szCs w:val="28"/>
        </w:rPr>
        <w:t xml:space="preserve"> Ответственность за достоверность предоставляемых документов, за целевое и эффективное использование бюджетных средств, соблюдение антикоррупционного законодательства возлагается на получателей субсидий. К нарушителям применяются меры ответственности, предусмотренные действующим законодательством.</w:t>
      </w:r>
    </w:p>
    <w:p w:rsidR="00574DA9" w:rsidRPr="00A76263" w:rsidRDefault="00574DA9" w:rsidP="00574DA9">
      <w:pPr>
        <w:ind w:right="-1" w:firstLine="567"/>
        <w:jc w:val="both"/>
        <w:rPr>
          <w:rFonts w:eastAsia="Times New Roman"/>
          <w:sz w:val="28"/>
          <w:szCs w:val="28"/>
        </w:rPr>
      </w:pPr>
    </w:p>
    <w:p w:rsidR="00574DA9" w:rsidRPr="00765846" w:rsidRDefault="00574DA9" w:rsidP="00574DA9">
      <w:pPr>
        <w:ind w:right="-1" w:firstLine="567"/>
        <w:jc w:val="center"/>
        <w:rPr>
          <w:rFonts w:eastAsia="Times New Roman"/>
          <w:sz w:val="28"/>
          <w:szCs w:val="28"/>
        </w:rPr>
      </w:pPr>
      <w:r w:rsidRPr="00765846">
        <w:rPr>
          <w:rFonts w:eastAsia="Times New Roman"/>
          <w:sz w:val="28"/>
          <w:szCs w:val="28"/>
        </w:rPr>
        <w:t>3. Требовании к отчетности</w:t>
      </w:r>
    </w:p>
    <w:p w:rsidR="00574DA9" w:rsidRPr="00A76263" w:rsidRDefault="00574DA9" w:rsidP="00574DA9">
      <w:pPr>
        <w:ind w:right="-1" w:firstLine="567"/>
        <w:jc w:val="both"/>
        <w:rPr>
          <w:rFonts w:eastAsia="Times New Roman"/>
          <w:sz w:val="28"/>
          <w:szCs w:val="28"/>
        </w:rPr>
      </w:pPr>
    </w:p>
    <w:p w:rsidR="00574DA9" w:rsidRPr="00A76263" w:rsidRDefault="00574DA9" w:rsidP="00574DA9">
      <w:pPr>
        <w:ind w:right="-1" w:firstLine="851"/>
        <w:jc w:val="both"/>
        <w:rPr>
          <w:rFonts w:eastAsia="Times New Roman"/>
          <w:sz w:val="28"/>
          <w:szCs w:val="28"/>
        </w:rPr>
      </w:pPr>
      <w:r w:rsidRPr="00A76263">
        <w:rPr>
          <w:rFonts w:eastAsia="Times New Roman"/>
          <w:sz w:val="28"/>
          <w:szCs w:val="28"/>
        </w:rPr>
        <w:t>3.1. Получатель субсидии предоставляет отчет о целевом использовании субси</w:t>
      </w:r>
      <w:r w:rsidR="00652199">
        <w:rPr>
          <w:rFonts w:eastAsia="Times New Roman"/>
          <w:sz w:val="28"/>
          <w:szCs w:val="28"/>
        </w:rPr>
        <w:t>дии до 20 декабря текущего года (приложение 4)</w:t>
      </w:r>
      <w:r w:rsidR="00424FF3">
        <w:rPr>
          <w:rFonts w:eastAsia="Times New Roman"/>
          <w:sz w:val="28"/>
          <w:szCs w:val="28"/>
        </w:rPr>
        <w:t>.</w:t>
      </w:r>
    </w:p>
    <w:p w:rsidR="00574DA9" w:rsidRPr="00A76263" w:rsidRDefault="00574DA9" w:rsidP="00574DA9">
      <w:pPr>
        <w:pStyle w:val="a6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</w:p>
    <w:p w:rsidR="00574DA9" w:rsidRPr="00765846" w:rsidRDefault="00574DA9" w:rsidP="00574DA9">
      <w:pPr>
        <w:pStyle w:val="a6"/>
        <w:spacing w:before="0" w:beforeAutospacing="0" w:after="0" w:afterAutospacing="0"/>
        <w:ind w:right="-1" w:firstLine="567"/>
        <w:jc w:val="center"/>
        <w:rPr>
          <w:sz w:val="28"/>
          <w:szCs w:val="28"/>
        </w:rPr>
      </w:pPr>
      <w:r w:rsidRPr="00765846">
        <w:rPr>
          <w:sz w:val="28"/>
          <w:szCs w:val="28"/>
        </w:rPr>
        <w:t>4. Требования об осуществлении</w:t>
      </w:r>
    </w:p>
    <w:p w:rsidR="00574DA9" w:rsidRPr="00765846" w:rsidRDefault="00574DA9" w:rsidP="00574DA9">
      <w:pPr>
        <w:pStyle w:val="a6"/>
        <w:spacing w:before="0" w:beforeAutospacing="0" w:after="0" w:afterAutospacing="0"/>
        <w:ind w:right="-1" w:firstLine="567"/>
        <w:jc w:val="center"/>
        <w:rPr>
          <w:sz w:val="28"/>
          <w:szCs w:val="28"/>
        </w:rPr>
      </w:pPr>
      <w:r w:rsidRPr="00765846">
        <w:rPr>
          <w:sz w:val="28"/>
          <w:szCs w:val="28"/>
        </w:rPr>
        <w:t>контроля за соблюдением условий, целей и порядка</w:t>
      </w:r>
    </w:p>
    <w:p w:rsidR="00574DA9" w:rsidRPr="00765846" w:rsidRDefault="00574DA9" w:rsidP="00574DA9">
      <w:pPr>
        <w:pStyle w:val="a6"/>
        <w:spacing w:before="0" w:beforeAutospacing="0" w:after="0" w:afterAutospacing="0"/>
        <w:ind w:right="-1" w:firstLine="567"/>
        <w:jc w:val="center"/>
        <w:rPr>
          <w:sz w:val="28"/>
          <w:szCs w:val="28"/>
        </w:rPr>
      </w:pPr>
      <w:r w:rsidRPr="00765846">
        <w:rPr>
          <w:sz w:val="28"/>
          <w:szCs w:val="28"/>
        </w:rPr>
        <w:t>предоставления субсидий и ответственность за их нарушение</w:t>
      </w:r>
    </w:p>
    <w:p w:rsidR="00574DA9" w:rsidRPr="00A76263" w:rsidRDefault="00574DA9" w:rsidP="00574DA9">
      <w:pPr>
        <w:pStyle w:val="a6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 w:rsidRPr="00A76263">
        <w:rPr>
          <w:sz w:val="28"/>
          <w:szCs w:val="28"/>
        </w:rPr>
        <w:t> </w:t>
      </w:r>
    </w:p>
    <w:p w:rsidR="00574DA9" w:rsidRPr="00A76263" w:rsidRDefault="00574DA9" w:rsidP="00574DA9">
      <w:pPr>
        <w:pStyle w:val="a6"/>
        <w:spacing w:before="0" w:beforeAutospacing="0" w:after="0" w:afterAutospacing="0"/>
        <w:ind w:right="-1" w:firstLine="851"/>
        <w:jc w:val="both"/>
        <w:rPr>
          <w:sz w:val="28"/>
          <w:szCs w:val="28"/>
        </w:rPr>
      </w:pPr>
      <w:r w:rsidRPr="00A76263">
        <w:rPr>
          <w:sz w:val="28"/>
          <w:szCs w:val="28"/>
        </w:rPr>
        <w:t xml:space="preserve">4.1. Исполнительный комитет муниципального образования </w:t>
      </w:r>
      <w:r>
        <w:rPr>
          <w:sz w:val="28"/>
          <w:szCs w:val="28"/>
        </w:rPr>
        <w:t>«Лениногорский муниципальный район»</w:t>
      </w:r>
      <w:r w:rsidRPr="00A76263">
        <w:rPr>
          <w:sz w:val="28"/>
          <w:szCs w:val="28"/>
        </w:rPr>
        <w:t xml:space="preserve"> и органы государственного финансового контроля осуществляют проверки соблюдения условий, целей и порядка предоставления субсидий организациями.</w:t>
      </w:r>
    </w:p>
    <w:p w:rsidR="00574DA9" w:rsidRPr="00A76263" w:rsidRDefault="00574DA9" w:rsidP="00574DA9">
      <w:pPr>
        <w:pStyle w:val="a6"/>
        <w:spacing w:before="0" w:beforeAutospacing="0" w:after="0" w:afterAutospacing="0"/>
        <w:ind w:right="-1" w:firstLine="851"/>
        <w:jc w:val="both"/>
        <w:rPr>
          <w:sz w:val="28"/>
          <w:szCs w:val="28"/>
        </w:rPr>
      </w:pPr>
      <w:r w:rsidRPr="00A76263">
        <w:rPr>
          <w:sz w:val="28"/>
          <w:szCs w:val="28"/>
        </w:rPr>
        <w:t xml:space="preserve">4.2. В случае выявления по фактам проверок, проведенных Исполнительным комитетом и органами государственного финансового </w:t>
      </w:r>
      <w:r w:rsidRPr="00A76263">
        <w:rPr>
          <w:sz w:val="28"/>
          <w:szCs w:val="28"/>
        </w:rPr>
        <w:lastRenderedPageBreak/>
        <w:t>контроля, нарушения получателем субсидии условий, установленных при предоставлении субсидии, исполком в течение 10 рабочих дней со дня выявления нарушения письменно уведомляет получателя субсидии об одностороннем отказе от исполнения Соглашения в соответствии со статьей 450ˡ Гражданского кодекса Российской Федерации и о необходимости возврата субсидии в бюджет в полном объеме.</w:t>
      </w:r>
    </w:p>
    <w:p w:rsidR="00574DA9" w:rsidRPr="00A76263" w:rsidRDefault="00574DA9" w:rsidP="00574DA9">
      <w:pPr>
        <w:pStyle w:val="a6"/>
        <w:spacing w:before="0" w:beforeAutospacing="0" w:after="0" w:afterAutospacing="0"/>
        <w:ind w:right="-1" w:firstLine="851"/>
        <w:jc w:val="both"/>
        <w:rPr>
          <w:sz w:val="28"/>
          <w:szCs w:val="28"/>
        </w:rPr>
      </w:pPr>
      <w:r w:rsidRPr="00A76263">
        <w:rPr>
          <w:sz w:val="28"/>
          <w:szCs w:val="28"/>
        </w:rPr>
        <w:t>4.3. Организация обязана в течение 20 рабочих дней с даты получения уведомления, указанного в пункте 4.2 настоящего раздела, перечислить необоснован</w:t>
      </w:r>
      <w:r w:rsidR="00FE4D49">
        <w:rPr>
          <w:sz w:val="28"/>
          <w:szCs w:val="28"/>
        </w:rPr>
        <w:t>но полученную субсидию в бюджет</w:t>
      </w:r>
      <w:r>
        <w:rPr>
          <w:sz w:val="28"/>
          <w:szCs w:val="28"/>
        </w:rPr>
        <w:t xml:space="preserve"> Лениногорского муниципального района</w:t>
      </w:r>
      <w:r w:rsidRPr="00A76263">
        <w:rPr>
          <w:sz w:val="28"/>
          <w:szCs w:val="28"/>
        </w:rPr>
        <w:t>.</w:t>
      </w:r>
    </w:p>
    <w:p w:rsidR="00574DA9" w:rsidRPr="00A76263" w:rsidRDefault="00574DA9" w:rsidP="00574DA9">
      <w:pPr>
        <w:pStyle w:val="a6"/>
        <w:spacing w:before="0" w:beforeAutospacing="0" w:after="0" w:afterAutospacing="0"/>
        <w:ind w:right="-1" w:firstLine="851"/>
        <w:jc w:val="both"/>
        <w:rPr>
          <w:sz w:val="28"/>
          <w:szCs w:val="28"/>
        </w:rPr>
      </w:pPr>
      <w:r w:rsidRPr="00A76263">
        <w:rPr>
          <w:sz w:val="28"/>
          <w:szCs w:val="28"/>
        </w:rPr>
        <w:t>4.4. В случае не перечисления орг</w:t>
      </w:r>
      <w:r w:rsidR="00FE4D49">
        <w:rPr>
          <w:sz w:val="28"/>
          <w:szCs w:val="28"/>
        </w:rPr>
        <w:t>анизацией полученной субсидии в</w:t>
      </w:r>
      <w:r w:rsidRPr="00A76263">
        <w:rPr>
          <w:sz w:val="28"/>
          <w:szCs w:val="28"/>
        </w:rPr>
        <w:t xml:space="preserve"> бюджет </w:t>
      </w:r>
      <w:r>
        <w:rPr>
          <w:sz w:val="28"/>
          <w:szCs w:val="28"/>
        </w:rPr>
        <w:t xml:space="preserve">Лениногорского муниципального района </w:t>
      </w:r>
      <w:r w:rsidRPr="00A76263">
        <w:rPr>
          <w:sz w:val="28"/>
          <w:szCs w:val="28"/>
        </w:rPr>
        <w:t xml:space="preserve">по основаниям и в срок, установленными пунктами 4.2 и 4.3 настоящего раздела, средства субсидии взыскиваются Исполнительным комитетом муниципального образования </w:t>
      </w:r>
      <w:r>
        <w:rPr>
          <w:sz w:val="28"/>
          <w:szCs w:val="28"/>
        </w:rPr>
        <w:t xml:space="preserve">«Лениногорский муниципальный район» </w:t>
      </w:r>
      <w:r w:rsidRPr="00A76263">
        <w:rPr>
          <w:sz w:val="28"/>
          <w:szCs w:val="28"/>
        </w:rPr>
        <w:t>в судебном порядке.</w:t>
      </w:r>
    </w:p>
    <w:p w:rsidR="00574DA9" w:rsidRPr="00A76263" w:rsidRDefault="00574DA9" w:rsidP="00574DA9">
      <w:pPr>
        <w:pStyle w:val="a6"/>
        <w:spacing w:before="0" w:beforeAutospacing="0" w:after="0" w:afterAutospacing="0"/>
        <w:ind w:right="-1" w:firstLine="567"/>
        <w:jc w:val="center"/>
        <w:rPr>
          <w:sz w:val="28"/>
          <w:szCs w:val="28"/>
        </w:rPr>
      </w:pPr>
      <w:r w:rsidRPr="00A76263">
        <w:rPr>
          <w:sz w:val="28"/>
          <w:szCs w:val="28"/>
        </w:rPr>
        <w:t>________________________________</w:t>
      </w:r>
    </w:p>
    <w:p w:rsidR="00574DA9" w:rsidRDefault="00574DA9" w:rsidP="004329D8">
      <w:pPr>
        <w:ind w:firstLine="851"/>
        <w:jc w:val="both"/>
        <w:rPr>
          <w:sz w:val="28"/>
          <w:szCs w:val="28"/>
        </w:rPr>
      </w:pPr>
    </w:p>
    <w:p w:rsidR="00574DA9" w:rsidRDefault="00574DA9" w:rsidP="004329D8">
      <w:pPr>
        <w:ind w:firstLine="851"/>
        <w:jc w:val="both"/>
        <w:rPr>
          <w:sz w:val="28"/>
          <w:szCs w:val="28"/>
        </w:rPr>
      </w:pPr>
    </w:p>
    <w:p w:rsidR="00574DA9" w:rsidRDefault="00574DA9" w:rsidP="004329D8">
      <w:pPr>
        <w:ind w:firstLine="851"/>
        <w:jc w:val="both"/>
        <w:rPr>
          <w:sz w:val="28"/>
          <w:szCs w:val="28"/>
        </w:rPr>
      </w:pPr>
    </w:p>
    <w:p w:rsidR="00574DA9" w:rsidRDefault="00574DA9" w:rsidP="004329D8">
      <w:pPr>
        <w:ind w:firstLine="851"/>
        <w:jc w:val="both"/>
        <w:rPr>
          <w:sz w:val="28"/>
          <w:szCs w:val="28"/>
        </w:rPr>
      </w:pPr>
    </w:p>
    <w:p w:rsidR="00574DA9" w:rsidRDefault="00574DA9" w:rsidP="004329D8">
      <w:pPr>
        <w:ind w:firstLine="851"/>
        <w:jc w:val="both"/>
        <w:rPr>
          <w:sz w:val="28"/>
          <w:szCs w:val="28"/>
        </w:rPr>
      </w:pPr>
    </w:p>
    <w:p w:rsidR="00574DA9" w:rsidRDefault="00574DA9" w:rsidP="004329D8">
      <w:pPr>
        <w:ind w:firstLine="851"/>
        <w:jc w:val="both"/>
        <w:rPr>
          <w:sz w:val="28"/>
          <w:szCs w:val="28"/>
        </w:rPr>
      </w:pPr>
    </w:p>
    <w:p w:rsidR="00574DA9" w:rsidRDefault="00574DA9" w:rsidP="004329D8">
      <w:pPr>
        <w:ind w:firstLine="851"/>
        <w:jc w:val="both"/>
        <w:rPr>
          <w:sz w:val="28"/>
          <w:szCs w:val="28"/>
        </w:rPr>
      </w:pPr>
    </w:p>
    <w:p w:rsidR="00574DA9" w:rsidRDefault="00574DA9" w:rsidP="004329D8">
      <w:pPr>
        <w:ind w:firstLine="851"/>
        <w:jc w:val="both"/>
        <w:rPr>
          <w:sz w:val="28"/>
          <w:szCs w:val="28"/>
        </w:rPr>
      </w:pPr>
    </w:p>
    <w:p w:rsidR="00574DA9" w:rsidRDefault="00574DA9" w:rsidP="004329D8">
      <w:pPr>
        <w:ind w:firstLine="851"/>
        <w:jc w:val="both"/>
        <w:rPr>
          <w:sz w:val="28"/>
          <w:szCs w:val="28"/>
        </w:rPr>
      </w:pPr>
    </w:p>
    <w:p w:rsidR="00574DA9" w:rsidRDefault="00574DA9" w:rsidP="004329D8">
      <w:pPr>
        <w:ind w:firstLine="851"/>
        <w:jc w:val="both"/>
        <w:rPr>
          <w:sz w:val="28"/>
          <w:szCs w:val="28"/>
        </w:rPr>
      </w:pPr>
    </w:p>
    <w:p w:rsidR="00574DA9" w:rsidRDefault="00574DA9" w:rsidP="004329D8">
      <w:pPr>
        <w:ind w:firstLine="851"/>
        <w:jc w:val="both"/>
        <w:rPr>
          <w:sz w:val="28"/>
          <w:szCs w:val="28"/>
        </w:rPr>
      </w:pPr>
    </w:p>
    <w:p w:rsidR="00574DA9" w:rsidRDefault="00574DA9" w:rsidP="004329D8">
      <w:pPr>
        <w:ind w:firstLine="851"/>
        <w:jc w:val="both"/>
        <w:rPr>
          <w:sz w:val="28"/>
          <w:szCs w:val="28"/>
        </w:rPr>
      </w:pPr>
    </w:p>
    <w:p w:rsidR="00574DA9" w:rsidRDefault="00574DA9" w:rsidP="004329D8">
      <w:pPr>
        <w:ind w:firstLine="851"/>
        <w:jc w:val="both"/>
        <w:rPr>
          <w:sz w:val="28"/>
          <w:szCs w:val="28"/>
        </w:rPr>
      </w:pPr>
    </w:p>
    <w:p w:rsidR="00574DA9" w:rsidRDefault="00574DA9" w:rsidP="004329D8">
      <w:pPr>
        <w:ind w:firstLine="851"/>
        <w:jc w:val="both"/>
        <w:rPr>
          <w:sz w:val="28"/>
          <w:szCs w:val="28"/>
        </w:rPr>
      </w:pPr>
    </w:p>
    <w:p w:rsidR="00574DA9" w:rsidRDefault="00574DA9" w:rsidP="004329D8">
      <w:pPr>
        <w:ind w:firstLine="851"/>
        <w:jc w:val="both"/>
        <w:rPr>
          <w:sz w:val="28"/>
          <w:szCs w:val="28"/>
        </w:rPr>
      </w:pPr>
    </w:p>
    <w:p w:rsidR="00574DA9" w:rsidRDefault="00574DA9" w:rsidP="004329D8">
      <w:pPr>
        <w:ind w:firstLine="851"/>
        <w:jc w:val="both"/>
        <w:rPr>
          <w:sz w:val="28"/>
          <w:szCs w:val="28"/>
        </w:rPr>
      </w:pPr>
    </w:p>
    <w:p w:rsidR="00574DA9" w:rsidRDefault="00574DA9" w:rsidP="004329D8">
      <w:pPr>
        <w:ind w:firstLine="851"/>
        <w:jc w:val="both"/>
        <w:rPr>
          <w:sz w:val="28"/>
          <w:szCs w:val="28"/>
        </w:rPr>
      </w:pPr>
    </w:p>
    <w:p w:rsidR="00574DA9" w:rsidRDefault="00574DA9" w:rsidP="004329D8">
      <w:pPr>
        <w:ind w:firstLine="851"/>
        <w:jc w:val="both"/>
        <w:rPr>
          <w:sz w:val="28"/>
          <w:szCs w:val="28"/>
        </w:rPr>
      </w:pPr>
    </w:p>
    <w:p w:rsidR="00574DA9" w:rsidRDefault="00574DA9" w:rsidP="004329D8">
      <w:pPr>
        <w:ind w:firstLine="851"/>
        <w:jc w:val="both"/>
        <w:rPr>
          <w:sz w:val="28"/>
          <w:szCs w:val="28"/>
        </w:rPr>
      </w:pPr>
    </w:p>
    <w:p w:rsidR="00574DA9" w:rsidRDefault="00574DA9" w:rsidP="004329D8">
      <w:pPr>
        <w:ind w:firstLine="851"/>
        <w:jc w:val="both"/>
        <w:rPr>
          <w:sz w:val="28"/>
          <w:szCs w:val="28"/>
        </w:rPr>
      </w:pPr>
    </w:p>
    <w:p w:rsidR="00574DA9" w:rsidRDefault="00574DA9" w:rsidP="004329D8">
      <w:pPr>
        <w:ind w:firstLine="851"/>
        <w:jc w:val="both"/>
        <w:rPr>
          <w:sz w:val="28"/>
          <w:szCs w:val="28"/>
        </w:rPr>
      </w:pPr>
    </w:p>
    <w:p w:rsidR="00574DA9" w:rsidRDefault="00574DA9" w:rsidP="004329D8">
      <w:pPr>
        <w:ind w:firstLine="851"/>
        <w:jc w:val="both"/>
        <w:rPr>
          <w:sz w:val="28"/>
          <w:szCs w:val="28"/>
        </w:rPr>
      </w:pPr>
    </w:p>
    <w:p w:rsidR="00574DA9" w:rsidRDefault="00574DA9" w:rsidP="004329D8">
      <w:pPr>
        <w:ind w:firstLine="851"/>
        <w:jc w:val="both"/>
        <w:rPr>
          <w:sz w:val="28"/>
          <w:szCs w:val="28"/>
        </w:rPr>
      </w:pPr>
    </w:p>
    <w:p w:rsidR="00574DA9" w:rsidRDefault="00574DA9" w:rsidP="004329D8">
      <w:pPr>
        <w:ind w:firstLine="851"/>
        <w:jc w:val="both"/>
        <w:rPr>
          <w:sz w:val="28"/>
          <w:szCs w:val="28"/>
        </w:rPr>
      </w:pPr>
    </w:p>
    <w:p w:rsidR="00574DA9" w:rsidRDefault="00574DA9" w:rsidP="004329D8">
      <w:pPr>
        <w:ind w:firstLine="851"/>
        <w:jc w:val="both"/>
        <w:rPr>
          <w:sz w:val="28"/>
          <w:szCs w:val="28"/>
        </w:rPr>
      </w:pPr>
    </w:p>
    <w:p w:rsidR="00574DA9" w:rsidRDefault="00574DA9" w:rsidP="004329D8">
      <w:pPr>
        <w:ind w:firstLine="851"/>
        <w:jc w:val="both"/>
        <w:rPr>
          <w:sz w:val="28"/>
          <w:szCs w:val="28"/>
        </w:rPr>
      </w:pPr>
    </w:p>
    <w:p w:rsidR="00574DA9" w:rsidRDefault="00574DA9" w:rsidP="004329D8">
      <w:pPr>
        <w:ind w:firstLine="851"/>
        <w:jc w:val="both"/>
        <w:rPr>
          <w:sz w:val="28"/>
          <w:szCs w:val="28"/>
        </w:rPr>
      </w:pPr>
    </w:p>
    <w:p w:rsidR="00765846" w:rsidRDefault="00765846" w:rsidP="004329D8">
      <w:pPr>
        <w:ind w:firstLine="851"/>
        <w:jc w:val="both"/>
        <w:rPr>
          <w:sz w:val="28"/>
          <w:szCs w:val="28"/>
        </w:rPr>
        <w:sectPr w:rsidR="00765846" w:rsidSect="00765846">
          <w:headerReference w:type="default" r:id="rId14"/>
          <w:headerReference w:type="first" r:id="rId15"/>
          <w:pgSz w:w="11906" w:h="16838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574DA9" w:rsidRPr="00574DA9" w:rsidRDefault="00574DA9" w:rsidP="00574DA9">
      <w:pPr>
        <w:ind w:left="5670"/>
        <w:jc w:val="center"/>
        <w:rPr>
          <w:rFonts w:eastAsia="Times New Roman"/>
          <w:szCs w:val="28"/>
        </w:rPr>
      </w:pPr>
      <w:r w:rsidRPr="00574DA9">
        <w:rPr>
          <w:rFonts w:eastAsia="Times New Roman"/>
          <w:szCs w:val="28"/>
        </w:rPr>
        <w:lastRenderedPageBreak/>
        <w:t>Приложение № 1</w:t>
      </w:r>
    </w:p>
    <w:p w:rsidR="00574DA9" w:rsidRPr="00574DA9" w:rsidRDefault="00574DA9" w:rsidP="00574DA9">
      <w:pPr>
        <w:ind w:left="5670"/>
        <w:jc w:val="center"/>
        <w:rPr>
          <w:rFonts w:eastAsia="Times New Roman"/>
          <w:szCs w:val="28"/>
        </w:rPr>
      </w:pPr>
    </w:p>
    <w:p w:rsidR="00574DA9" w:rsidRPr="00574DA9" w:rsidRDefault="00574DA9" w:rsidP="00574DA9">
      <w:pPr>
        <w:ind w:left="6096"/>
        <w:jc w:val="both"/>
        <w:rPr>
          <w:rFonts w:eastAsia="Times New Roman"/>
          <w:szCs w:val="28"/>
        </w:rPr>
      </w:pPr>
      <w:r w:rsidRPr="00574DA9">
        <w:rPr>
          <w:rFonts w:eastAsia="Times New Roman"/>
          <w:szCs w:val="28"/>
        </w:rPr>
        <w:t>к Порядку предоставления субсидий на возмещение части затрат в 20</w:t>
      </w:r>
      <w:r w:rsidR="00E41C05">
        <w:rPr>
          <w:rFonts w:eastAsia="Times New Roman"/>
          <w:szCs w:val="28"/>
        </w:rPr>
        <w:t>2</w:t>
      </w:r>
      <w:r w:rsidR="009566BF">
        <w:rPr>
          <w:rFonts w:eastAsia="Times New Roman"/>
          <w:szCs w:val="28"/>
        </w:rPr>
        <w:t>1</w:t>
      </w:r>
      <w:r w:rsidRPr="00574DA9">
        <w:rPr>
          <w:rFonts w:eastAsia="Times New Roman"/>
          <w:szCs w:val="28"/>
        </w:rPr>
        <w:t xml:space="preserve"> году</w:t>
      </w:r>
    </w:p>
    <w:p w:rsidR="00574DA9" w:rsidRPr="00574DA9" w:rsidRDefault="00574DA9" w:rsidP="00574DA9">
      <w:pPr>
        <w:rPr>
          <w:rFonts w:eastAsia="Times New Roman"/>
          <w:sz w:val="28"/>
          <w:szCs w:val="28"/>
        </w:rPr>
      </w:pPr>
    </w:p>
    <w:p w:rsidR="00574DA9" w:rsidRPr="00574DA9" w:rsidRDefault="00574DA9" w:rsidP="00574DA9">
      <w:pPr>
        <w:ind w:left="5103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 xml:space="preserve">Руководителю Исполнительного комитета </w:t>
      </w:r>
    </w:p>
    <w:p w:rsidR="00574DA9" w:rsidRPr="00574DA9" w:rsidRDefault="00574DA9" w:rsidP="00574DA9">
      <w:pPr>
        <w:ind w:left="5103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 xml:space="preserve">от _________________________________________________________________________________(Ф.И.О., адрес) </w:t>
      </w:r>
    </w:p>
    <w:p w:rsidR="00574DA9" w:rsidRDefault="00574DA9" w:rsidP="00574DA9">
      <w:pPr>
        <w:jc w:val="center"/>
        <w:rPr>
          <w:rFonts w:eastAsia="Times New Roman"/>
          <w:b/>
          <w:sz w:val="28"/>
          <w:szCs w:val="28"/>
        </w:rPr>
      </w:pPr>
    </w:p>
    <w:p w:rsidR="00574DA9" w:rsidRPr="00574DA9" w:rsidRDefault="00574DA9" w:rsidP="00574DA9">
      <w:pPr>
        <w:jc w:val="center"/>
        <w:rPr>
          <w:rFonts w:eastAsia="Times New Roman"/>
          <w:b/>
          <w:sz w:val="28"/>
          <w:szCs w:val="28"/>
        </w:rPr>
      </w:pPr>
      <w:r w:rsidRPr="00574DA9">
        <w:rPr>
          <w:rFonts w:eastAsia="Times New Roman"/>
          <w:b/>
          <w:sz w:val="28"/>
          <w:szCs w:val="28"/>
        </w:rPr>
        <w:t xml:space="preserve">Заявление о предоставлении субсидии </w:t>
      </w:r>
    </w:p>
    <w:p w:rsidR="00574DA9" w:rsidRPr="00574DA9" w:rsidRDefault="00574DA9" w:rsidP="00574DA9">
      <w:pPr>
        <w:jc w:val="center"/>
        <w:rPr>
          <w:rFonts w:eastAsia="Times New Roman"/>
          <w:b/>
          <w:sz w:val="28"/>
          <w:szCs w:val="28"/>
        </w:rPr>
      </w:pPr>
      <w:r w:rsidRPr="00574DA9">
        <w:rPr>
          <w:rFonts w:eastAsia="Times New Roman"/>
          <w:b/>
          <w:sz w:val="28"/>
          <w:szCs w:val="28"/>
        </w:rPr>
        <w:t>на возмещение части затрат в 20</w:t>
      </w:r>
      <w:r w:rsidR="00E41C05">
        <w:rPr>
          <w:rFonts w:eastAsia="Times New Roman"/>
          <w:b/>
          <w:sz w:val="28"/>
          <w:szCs w:val="28"/>
        </w:rPr>
        <w:t>20</w:t>
      </w:r>
      <w:r w:rsidRPr="00574DA9">
        <w:rPr>
          <w:rFonts w:eastAsia="Times New Roman"/>
          <w:b/>
          <w:sz w:val="28"/>
          <w:szCs w:val="28"/>
        </w:rPr>
        <w:t xml:space="preserve"> году</w:t>
      </w:r>
    </w:p>
    <w:p w:rsidR="00574DA9" w:rsidRPr="00574DA9" w:rsidRDefault="00574DA9" w:rsidP="00574DA9">
      <w:pPr>
        <w:jc w:val="center"/>
        <w:rPr>
          <w:rFonts w:eastAsia="Times New Roman"/>
          <w:b/>
          <w:sz w:val="28"/>
          <w:szCs w:val="28"/>
        </w:rPr>
      </w:pPr>
    </w:p>
    <w:p w:rsidR="00574DA9" w:rsidRPr="00574DA9" w:rsidRDefault="00574DA9" w:rsidP="00574DA9">
      <w:pPr>
        <w:jc w:val="center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_________________________________________________________,</w:t>
      </w:r>
    </w:p>
    <w:p w:rsidR="00574DA9" w:rsidRPr="00574DA9" w:rsidRDefault="00574DA9" w:rsidP="00574DA9">
      <w:pPr>
        <w:jc w:val="center"/>
        <w:rPr>
          <w:rFonts w:eastAsia="Times New Roman"/>
          <w:sz w:val="20"/>
          <w:szCs w:val="20"/>
        </w:rPr>
      </w:pPr>
      <w:r w:rsidRPr="00574DA9">
        <w:rPr>
          <w:rFonts w:eastAsia="Times New Roman"/>
          <w:sz w:val="20"/>
          <w:szCs w:val="20"/>
        </w:rPr>
        <w:t>(наименование организации, Ф.И.О. директора,  адрес, ИНН, КПП, ОГРН, телефон)</w:t>
      </w:r>
    </w:p>
    <w:p w:rsidR="00574DA9" w:rsidRPr="00574DA9" w:rsidRDefault="00574DA9" w:rsidP="00574DA9">
      <w:pPr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прошу Вас выделить причитающуюся субсидию на возмещение части затрат в 20</w:t>
      </w:r>
      <w:r w:rsidR="00B31818">
        <w:rPr>
          <w:rFonts w:eastAsia="Times New Roman"/>
          <w:sz w:val="28"/>
          <w:szCs w:val="28"/>
        </w:rPr>
        <w:t>2</w:t>
      </w:r>
      <w:r w:rsidR="009566BF">
        <w:rPr>
          <w:rFonts w:eastAsia="Times New Roman"/>
          <w:sz w:val="28"/>
          <w:szCs w:val="28"/>
        </w:rPr>
        <w:t>1</w:t>
      </w:r>
      <w:r w:rsidRPr="00574DA9">
        <w:rPr>
          <w:rFonts w:eastAsia="Times New Roman"/>
          <w:sz w:val="28"/>
          <w:szCs w:val="28"/>
        </w:rPr>
        <w:t xml:space="preserve">году. </w:t>
      </w:r>
    </w:p>
    <w:p w:rsidR="00574DA9" w:rsidRPr="00574DA9" w:rsidRDefault="00574DA9" w:rsidP="00574DA9">
      <w:pPr>
        <w:ind w:firstLine="567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 xml:space="preserve">1. С условиями участия в порядка предоставления субсидии ознакомлен (-а) и согласен (-на). </w:t>
      </w:r>
    </w:p>
    <w:p w:rsidR="00574DA9" w:rsidRPr="00574DA9" w:rsidRDefault="00574DA9" w:rsidP="00574DA9">
      <w:pPr>
        <w:ind w:firstLine="567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2. В случае предоставления субсидии, обязуюсь:</w:t>
      </w:r>
    </w:p>
    <w:p w:rsidR="00574DA9" w:rsidRPr="00574DA9" w:rsidRDefault="00574DA9" w:rsidP="00574DA9">
      <w:pPr>
        <w:ind w:firstLine="567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представлять отчетность в запрашиваемые сроки;</w:t>
      </w:r>
    </w:p>
    <w:p w:rsidR="00574DA9" w:rsidRPr="00574DA9" w:rsidRDefault="00574DA9" w:rsidP="00574DA9">
      <w:pPr>
        <w:ind w:firstLine="567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использовать субсидию по целевому назначению.</w:t>
      </w:r>
    </w:p>
    <w:p w:rsidR="00574DA9" w:rsidRPr="00574DA9" w:rsidRDefault="00574DA9" w:rsidP="00574DA9">
      <w:pPr>
        <w:spacing w:before="100" w:beforeAutospacing="1" w:after="100" w:afterAutospacing="1"/>
        <w:ind w:firstLine="567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 xml:space="preserve">Вся информация, содержащаяся в представленных документах или их копиях, является подлинной. </w:t>
      </w:r>
    </w:p>
    <w:p w:rsidR="00574DA9" w:rsidRPr="00574DA9" w:rsidRDefault="00574DA9" w:rsidP="00574DA9">
      <w:pPr>
        <w:spacing w:before="100" w:beforeAutospacing="1" w:after="100" w:afterAutospacing="1"/>
        <w:ind w:firstLine="567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Я не против доступа к ней лиц, участвующих в рассмотрении документов на предоставление субсидии.</w:t>
      </w:r>
    </w:p>
    <w:p w:rsidR="00574DA9" w:rsidRPr="00574DA9" w:rsidRDefault="00574DA9" w:rsidP="00574DA9">
      <w:pPr>
        <w:spacing w:before="100" w:beforeAutospacing="1" w:after="100" w:afterAutospacing="1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 xml:space="preserve"> ____________ /_____________ /</w:t>
      </w:r>
      <w:r w:rsidRPr="00574DA9">
        <w:rPr>
          <w:rFonts w:eastAsia="Times New Roman"/>
          <w:sz w:val="28"/>
          <w:szCs w:val="28"/>
        </w:rPr>
        <w:tab/>
      </w:r>
      <w:r w:rsidRPr="00574DA9">
        <w:rPr>
          <w:rFonts w:eastAsia="Times New Roman"/>
          <w:sz w:val="28"/>
          <w:szCs w:val="28"/>
        </w:rPr>
        <w:tab/>
        <w:t xml:space="preserve"> "____" __________20</w:t>
      </w:r>
      <w:r w:rsidR="00AC02C8">
        <w:rPr>
          <w:rFonts w:eastAsia="Times New Roman"/>
          <w:sz w:val="28"/>
          <w:szCs w:val="28"/>
        </w:rPr>
        <w:t>2</w:t>
      </w:r>
      <w:r w:rsidR="009566BF">
        <w:rPr>
          <w:rFonts w:eastAsia="Times New Roman"/>
          <w:sz w:val="28"/>
          <w:szCs w:val="28"/>
        </w:rPr>
        <w:t>1</w:t>
      </w:r>
      <w:r w:rsidRPr="00574DA9">
        <w:rPr>
          <w:rFonts w:eastAsia="Times New Roman"/>
          <w:sz w:val="28"/>
          <w:szCs w:val="28"/>
        </w:rPr>
        <w:t xml:space="preserve"> г.</w:t>
      </w:r>
    </w:p>
    <w:p w:rsidR="00574DA9" w:rsidRPr="00574DA9" w:rsidRDefault="00574DA9" w:rsidP="00574DA9">
      <w:pPr>
        <w:spacing w:before="100" w:beforeAutospacing="1" w:after="100" w:afterAutospacing="1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(Подпись)                (Ф.И.О.</w:t>
      </w:r>
    </w:p>
    <w:p w:rsidR="00574DA9" w:rsidRPr="00574DA9" w:rsidRDefault="00574DA9" w:rsidP="00574DA9">
      <w:pPr>
        <w:ind w:left="5670"/>
        <w:jc w:val="right"/>
        <w:rPr>
          <w:rFonts w:eastAsia="Times New Roman"/>
          <w:sz w:val="28"/>
          <w:szCs w:val="28"/>
        </w:rPr>
      </w:pPr>
    </w:p>
    <w:p w:rsidR="00574DA9" w:rsidRPr="00574DA9" w:rsidRDefault="00574DA9" w:rsidP="00574DA9">
      <w:pPr>
        <w:ind w:left="5670"/>
        <w:jc w:val="right"/>
        <w:rPr>
          <w:rFonts w:eastAsia="Times New Roman"/>
          <w:sz w:val="28"/>
          <w:szCs w:val="28"/>
        </w:rPr>
      </w:pPr>
    </w:p>
    <w:p w:rsidR="00574DA9" w:rsidRPr="00574DA9" w:rsidRDefault="00574DA9" w:rsidP="00574DA9">
      <w:pPr>
        <w:ind w:left="5670"/>
        <w:jc w:val="right"/>
        <w:rPr>
          <w:rFonts w:eastAsia="Times New Roman"/>
          <w:sz w:val="28"/>
          <w:szCs w:val="28"/>
        </w:rPr>
      </w:pPr>
    </w:p>
    <w:p w:rsidR="00574DA9" w:rsidRPr="00574DA9" w:rsidRDefault="00574DA9" w:rsidP="00574DA9">
      <w:pPr>
        <w:ind w:left="5670"/>
        <w:jc w:val="right"/>
        <w:rPr>
          <w:rFonts w:eastAsia="Times New Roman"/>
          <w:sz w:val="28"/>
          <w:szCs w:val="28"/>
        </w:rPr>
      </w:pPr>
    </w:p>
    <w:p w:rsidR="00765846" w:rsidRDefault="00765846" w:rsidP="00574DA9">
      <w:pPr>
        <w:ind w:left="5670"/>
        <w:jc w:val="right"/>
        <w:rPr>
          <w:rFonts w:eastAsia="Times New Roman"/>
          <w:sz w:val="28"/>
          <w:szCs w:val="28"/>
        </w:rPr>
        <w:sectPr w:rsidR="00765846" w:rsidSect="00765846">
          <w:pgSz w:w="11906" w:h="16838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574DA9" w:rsidRPr="00574DA9" w:rsidRDefault="00574DA9" w:rsidP="00574DA9">
      <w:pPr>
        <w:ind w:left="5670"/>
        <w:jc w:val="center"/>
        <w:rPr>
          <w:rFonts w:eastAsia="Times New Roman"/>
          <w:szCs w:val="28"/>
        </w:rPr>
      </w:pPr>
      <w:r>
        <w:rPr>
          <w:rFonts w:eastAsia="Times New Roman"/>
          <w:szCs w:val="28"/>
        </w:rPr>
        <w:lastRenderedPageBreak/>
        <w:t xml:space="preserve">  </w:t>
      </w:r>
      <w:r w:rsidRPr="00574DA9">
        <w:rPr>
          <w:rFonts w:eastAsia="Times New Roman"/>
          <w:szCs w:val="28"/>
        </w:rPr>
        <w:t>Приложение №</w:t>
      </w:r>
      <w:r>
        <w:rPr>
          <w:rFonts w:eastAsia="Times New Roman"/>
          <w:szCs w:val="28"/>
        </w:rPr>
        <w:t xml:space="preserve"> 2</w:t>
      </w:r>
    </w:p>
    <w:p w:rsidR="00574DA9" w:rsidRPr="00574DA9" w:rsidRDefault="00574DA9" w:rsidP="00574DA9">
      <w:pPr>
        <w:ind w:left="5670"/>
        <w:jc w:val="center"/>
        <w:rPr>
          <w:rFonts w:eastAsia="Times New Roman"/>
          <w:szCs w:val="28"/>
        </w:rPr>
      </w:pPr>
    </w:p>
    <w:p w:rsidR="00574DA9" w:rsidRPr="00574DA9" w:rsidRDefault="00574DA9" w:rsidP="00574DA9">
      <w:pPr>
        <w:ind w:left="6096"/>
        <w:jc w:val="both"/>
        <w:rPr>
          <w:rFonts w:eastAsia="Times New Roman"/>
          <w:szCs w:val="28"/>
        </w:rPr>
      </w:pPr>
      <w:r w:rsidRPr="00574DA9">
        <w:rPr>
          <w:rFonts w:eastAsia="Times New Roman"/>
          <w:szCs w:val="28"/>
        </w:rPr>
        <w:t>к Порядку предоставления субсидий на возмещение части затрат в 20</w:t>
      </w:r>
      <w:r w:rsidR="00E41C05">
        <w:rPr>
          <w:rFonts w:eastAsia="Times New Roman"/>
          <w:szCs w:val="28"/>
        </w:rPr>
        <w:t>2</w:t>
      </w:r>
      <w:r w:rsidR="009566BF">
        <w:rPr>
          <w:rFonts w:eastAsia="Times New Roman"/>
          <w:szCs w:val="28"/>
        </w:rPr>
        <w:t xml:space="preserve">1 </w:t>
      </w:r>
      <w:r w:rsidRPr="00574DA9">
        <w:rPr>
          <w:rFonts w:eastAsia="Times New Roman"/>
          <w:szCs w:val="28"/>
        </w:rPr>
        <w:t>году</w:t>
      </w:r>
    </w:p>
    <w:p w:rsidR="00574DA9" w:rsidRPr="00574DA9" w:rsidRDefault="00574DA9" w:rsidP="00574DA9">
      <w:pPr>
        <w:rPr>
          <w:rFonts w:eastAsia="Times New Roman"/>
          <w:sz w:val="28"/>
          <w:szCs w:val="28"/>
        </w:rPr>
      </w:pPr>
    </w:p>
    <w:p w:rsidR="00574DA9" w:rsidRPr="00574DA9" w:rsidRDefault="00574DA9" w:rsidP="00574DA9">
      <w:pPr>
        <w:jc w:val="center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Обязательство о целевом использовании субсидии</w:t>
      </w:r>
    </w:p>
    <w:p w:rsidR="00574DA9" w:rsidRPr="00574DA9" w:rsidRDefault="00574DA9" w:rsidP="00574DA9">
      <w:pPr>
        <w:jc w:val="center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 xml:space="preserve">  на возмещение части затрат в 20</w:t>
      </w:r>
      <w:r w:rsidR="004917C8">
        <w:rPr>
          <w:rFonts w:eastAsia="Times New Roman"/>
          <w:sz w:val="28"/>
          <w:szCs w:val="28"/>
        </w:rPr>
        <w:t>2</w:t>
      </w:r>
      <w:r w:rsidR="009566BF">
        <w:rPr>
          <w:rFonts w:eastAsia="Times New Roman"/>
          <w:sz w:val="28"/>
          <w:szCs w:val="28"/>
        </w:rPr>
        <w:t>1</w:t>
      </w:r>
      <w:r w:rsidRPr="00574DA9">
        <w:rPr>
          <w:rFonts w:eastAsia="Times New Roman"/>
          <w:sz w:val="28"/>
          <w:szCs w:val="28"/>
        </w:rPr>
        <w:t xml:space="preserve"> году</w:t>
      </w:r>
    </w:p>
    <w:p w:rsidR="00574DA9" w:rsidRPr="00574DA9" w:rsidRDefault="00574DA9" w:rsidP="00574DA9">
      <w:pPr>
        <w:rPr>
          <w:rFonts w:eastAsia="Times New Roman"/>
          <w:sz w:val="28"/>
          <w:szCs w:val="28"/>
        </w:rPr>
      </w:pPr>
    </w:p>
    <w:p w:rsidR="00574DA9" w:rsidRPr="00574DA9" w:rsidRDefault="00574DA9" w:rsidP="00574DA9">
      <w:pPr>
        <w:jc w:val="center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_________________________________________________________, в лице ________________________________________________________________</w:t>
      </w:r>
    </w:p>
    <w:p w:rsidR="00574DA9" w:rsidRPr="00574DA9" w:rsidRDefault="00574DA9" w:rsidP="00574DA9">
      <w:pPr>
        <w:jc w:val="center"/>
        <w:rPr>
          <w:rFonts w:eastAsia="Times New Roman"/>
          <w:sz w:val="20"/>
          <w:szCs w:val="20"/>
        </w:rPr>
      </w:pPr>
      <w:r w:rsidRPr="00574DA9">
        <w:rPr>
          <w:rFonts w:eastAsia="Times New Roman"/>
          <w:sz w:val="20"/>
          <w:szCs w:val="20"/>
        </w:rPr>
        <w:t>(наименование организации, Ф.И.О. директора,  адрес, ИНН, КПП, ОГРН, телефон)</w:t>
      </w:r>
    </w:p>
    <w:p w:rsidR="00574DA9" w:rsidRPr="00574DA9" w:rsidRDefault="00574DA9" w:rsidP="00574DA9">
      <w:pPr>
        <w:ind w:firstLine="567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, обязуется:</w:t>
      </w:r>
    </w:p>
    <w:p w:rsidR="00574DA9" w:rsidRPr="00574DA9" w:rsidRDefault="00574DA9" w:rsidP="00574DA9">
      <w:pPr>
        <w:rPr>
          <w:rFonts w:eastAsia="Times New Roman"/>
          <w:sz w:val="28"/>
          <w:szCs w:val="28"/>
        </w:rPr>
      </w:pPr>
    </w:p>
    <w:p w:rsidR="00574DA9" w:rsidRPr="00574DA9" w:rsidRDefault="00574DA9" w:rsidP="00574DA9">
      <w:pPr>
        <w:ind w:firstLine="567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 xml:space="preserve">1. Использовать субсидии, предоставленные в соответствии с постановлением руководителя Исполнительного комитета муниципального образования Лениногорский муниципальный район от ______ </w:t>
      </w:r>
      <w:r>
        <w:rPr>
          <w:rFonts w:eastAsia="Times New Roman"/>
          <w:sz w:val="28"/>
          <w:szCs w:val="28"/>
        </w:rPr>
        <w:t>№</w:t>
      </w:r>
      <w:r w:rsidRPr="00574DA9">
        <w:rPr>
          <w:rFonts w:eastAsia="Times New Roman"/>
          <w:sz w:val="28"/>
          <w:szCs w:val="28"/>
        </w:rPr>
        <w:t xml:space="preserve"> ______ </w:t>
      </w:r>
      <w:r>
        <w:rPr>
          <w:rFonts w:eastAsia="Times New Roman"/>
          <w:sz w:val="28"/>
          <w:szCs w:val="28"/>
        </w:rPr>
        <w:t>«</w:t>
      </w:r>
      <w:r w:rsidRPr="00574DA9">
        <w:rPr>
          <w:rFonts w:eastAsia="Times New Roman"/>
          <w:sz w:val="28"/>
          <w:szCs w:val="28"/>
        </w:rPr>
        <w:t>_____________________</w:t>
      </w:r>
      <w:r>
        <w:rPr>
          <w:rFonts w:eastAsia="Times New Roman"/>
          <w:sz w:val="28"/>
          <w:szCs w:val="28"/>
        </w:rPr>
        <w:t>»</w:t>
      </w:r>
      <w:r w:rsidRPr="00574DA9">
        <w:rPr>
          <w:rFonts w:eastAsia="Times New Roman"/>
          <w:sz w:val="28"/>
          <w:szCs w:val="28"/>
        </w:rPr>
        <w:t xml:space="preserve"> строго по целевому назначению</w:t>
      </w:r>
      <w:r w:rsidR="00E20960">
        <w:rPr>
          <w:rFonts w:eastAsia="Times New Roman"/>
          <w:sz w:val="28"/>
          <w:szCs w:val="28"/>
        </w:rPr>
        <w:t xml:space="preserve"> на следующие цели:_______________________________________________________________</w:t>
      </w:r>
      <w:r w:rsidRPr="00574DA9">
        <w:rPr>
          <w:rFonts w:eastAsia="Times New Roman"/>
          <w:sz w:val="28"/>
          <w:szCs w:val="28"/>
        </w:rPr>
        <w:t xml:space="preserve"> и по адресу:______________________________________________.</w:t>
      </w:r>
    </w:p>
    <w:p w:rsidR="00574DA9" w:rsidRPr="00574DA9" w:rsidRDefault="00574DA9" w:rsidP="00574DA9">
      <w:pPr>
        <w:ind w:firstLine="567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2. Предоставлять необходимую информацию об использовании субсидии.</w:t>
      </w:r>
    </w:p>
    <w:p w:rsidR="00574DA9" w:rsidRPr="00574DA9" w:rsidRDefault="00574DA9" w:rsidP="00574DA9">
      <w:pPr>
        <w:ind w:firstLine="567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3. В случае не выполнения пунктов 1-3 обязательства вернуть полученную сумму субсидий в бюджет Лениногорского муниципального района в течении 60 (шестидесяти) дней с даты составления акта нецелого использования полученных субсидий и несоблюдения условий подписанного обязательства.</w:t>
      </w:r>
    </w:p>
    <w:p w:rsidR="00574DA9" w:rsidRPr="00574DA9" w:rsidRDefault="00574DA9" w:rsidP="00574DA9">
      <w:pPr>
        <w:ind w:firstLine="567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 xml:space="preserve">5. Любые изменения и дополнения к настоящему обязательству действительны лишь при условии, если они совершены в письменной форме и подписаны Сторонами. </w:t>
      </w:r>
    </w:p>
    <w:p w:rsidR="00574DA9" w:rsidRPr="00574DA9" w:rsidRDefault="00574DA9" w:rsidP="00574DA9">
      <w:pPr>
        <w:ind w:firstLine="567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 xml:space="preserve">Во всем ином, не урегулированном в настоящем обязательстве, будут применяться нормы действующего законодательства РФ и РТ. </w:t>
      </w:r>
    </w:p>
    <w:p w:rsidR="00574DA9" w:rsidRPr="00574DA9" w:rsidRDefault="00574DA9" w:rsidP="00574DA9">
      <w:pPr>
        <w:ind w:firstLine="567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При подписании настоящего обязательства стороны констатируют об отсутствии в нем неясности понятий и определений.</w:t>
      </w:r>
    </w:p>
    <w:p w:rsidR="00574DA9" w:rsidRPr="00574DA9" w:rsidRDefault="00574DA9" w:rsidP="00574DA9">
      <w:pPr>
        <w:rPr>
          <w:rFonts w:eastAsia="Times New Roman"/>
        </w:rPr>
      </w:pPr>
    </w:p>
    <w:p w:rsidR="00574DA9" w:rsidRPr="00574DA9" w:rsidRDefault="00574DA9" w:rsidP="00574DA9">
      <w:pPr>
        <w:rPr>
          <w:rFonts w:eastAsia="Times New Roman"/>
        </w:rPr>
      </w:pPr>
      <w:r w:rsidRPr="00574DA9">
        <w:rPr>
          <w:rFonts w:eastAsia="Times New Roman"/>
        </w:rPr>
        <w:t>Руководитель получателя субсидии            ___________________________</w:t>
      </w:r>
    </w:p>
    <w:p w:rsidR="00574DA9" w:rsidRPr="00574DA9" w:rsidRDefault="00574DA9" w:rsidP="00574DA9">
      <w:pPr>
        <w:rPr>
          <w:rFonts w:eastAsia="Times New Roman"/>
        </w:rPr>
      </w:pPr>
      <w:r w:rsidRPr="00574DA9">
        <w:rPr>
          <w:rFonts w:eastAsia="Times New Roman"/>
        </w:rPr>
        <w:t>                                                  </w:t>
      </w:r>
      <w:r w:rsidRPr="00574DA9">
        <w:rPr>
          <w:rFonts w:eastAsia="Times New Roman"/>
        </w:rPr>
        <w:tab/>
      </w:r>
      <w:r w:rsidRPr="00574DA9">
        <w:rPr>
          <w:rFonts w:eastAsia="Times New Roman"/>
        </w:rPr>
        <w:tab/>
      </w:r>
      <w:r w:rsidRPr="00574DA9">
        <w:rPr>
          <w:rFonts w:eastAsia="Times New Roman"/>
        </w:rPr>
        <w:tab/>
        <w:t>  (подпись, Ф.И.О.)</w:t>
      </w:r>
    </w:p>
    <w:p w:rsidR="00574DA9" w:rsidRPr="00574DA9" w:rsidRDefault="00574DA9" w:rsidP="00574DA9">
      <w:pPr>
        <w:rPr>
          <w:rFonts w:eastAsia="Times New Roman"/>
        </w:rPr>
      </w:pPr>
      <w:r w:rsidRPr="00574DA9">
        <w:rPr>
          <w:rFonts w:eastAsia="Times New Roman"/>
        </w:rPr>
        <w:br/>
        <w:t>    М.П.</w:t>
      </w:r>
    </w:p>
    <w:p w:rsidR="00574DA9" w:rsidRPr="00574DA9" w:rsidRDefault="00574DA9" w:rsidP="00574DA9">
      <w:pPr>
        <w:rPr>
          <w:rFonts w:eastAsia="Times New Roman"/>
          <w:sz w:val="28"/>
          <w:szCs w:val="28"/>
        </w:rPr>
      </w:pPr>
    </w:p>
    <w:p w:rsidR="00574DA9" w:rsidRPr="00574DA9" w:rsidRDefault="00574DA9" w:rsidP="00574DA9">
      <w:pPr>
        <w:ind w:left="5670"/>
        <w:jc w:val="right"/>
        <w:rPr>
          <w:rFonts w:eastAsia="Times New Roman"/>
          <w:sz w:val="28"/>
          <w:szCs w:val="28"/>
        </w:rPr>
      </w:pPr>
    </w:p>
    <w:p w:rsidR="00574DA9" w:rsidRPr="00574DA9" w:rsidRDefault="00574DA9" w:rsidP="00574DA9">
      <w:pPr>
        <w:ind w:left="5670"/>
        <w:jc w:val="right"/>
        <w:rPr>
          <w:rFonts w:eastAsia="Times New Roman"/>
          <w:sz w:val="28"/>
          <w:szCs w:val="28"/>
        </w:rPr>
      </w:pPr>
    </w:p>
    <w:p w:rsidR="00574DA9" w:rsidRPr="00574DA9" w:rsidRDefault="00574DA9" w:rsidP="00574DA9">
      <w:pPr>
        <w:ind w:left="5670"/>
        <w:jc w:val="right"/>
        <w:rPr>
          <w:rFonts w:eastAsia="Times New Roman"/>
          <w:sz w:val="28"/>
          <w:szCs w:val="28"/>
        </w:rPr>
      </w:pPr>
    </w:p>
    <w:p w:rsidR="00574DA9" w:rsidRPr="00574DA9" w:rsidRDefault="00574DA9" w:rsidP="00574DA9">
      <w:pPr>
        <w:ind w:left="5670"/>
        <w:jc w:val="right"/>
        <w:rPr>
          <w:rFonts w:eastAsia="Times New Roman"/>
          <w:sz w:val="28"/>
          <w:szCs w:val="28"/>
        </w:rPr>
      </w:pPr>
    </w:p>
    <w:p w:rsidR="00574DA9" w:rsidRDefault="00574DA9" w:rsidP="00574DA9">
      <w:pPr>
        <w:ind w:left="5670"/>
        <w:jc w:val="right"/>
        <w:rPr>
          <w:rFonts w:eastAsia="Times New Roman"/>
          <w:sz w:val="28"/>
          <w:szCs w:val="28"/>
        </w:rPr>
      </w:pPr>
    </w:p>
    <w:p w:rsidR="00765846" w:rsidRDefault="00765846" w:rsidP="00574DA9">
      <w:pPr>
        <w:ind w:left="5670"/>
        <w:jc w:val="right"/>
        <w:rPr>
          <w:rFonts w:eastAsia="Times New Roman"/>
          <w:sz w:val="28"/>
          <w:szCs w:val="28"/>
        </w:rPr>
      </w:pPr>
    </w:p>
    <w:p w:rsidR="00765846" w:rsidRPr="00574DA9" w:rsidRDefault="00765846" w:rsidP="00574DA9">
      <w:pPr>
        <w:ind w:left="5670"/>
        <w:jc w:val="right"/>
        <w:rPr>
          <w:rFonts w:eastAsia="Times New Roman"/>
          <w:sz w:val="28"/>
          <w:szCs w:val="28"/>
        </w:rPr>
      </w:pPr>
    </w:p>
    <w:p w:rsidR="00574DA9" w:rsidRPr="00574DA9" w:rsidRDefault="00574DA9" w:rsidP="00574DA9">
      <w:pPr>
        <w:ind w:left="5670"/>
        <w:jc w:val="right"/>
        <w:rPr>
          <w:rFonts w:eastAsia="Times New Roman"/>
          <w:sz w:val="28"/>
          <w:szCs w:val="28"/>
        </w:rPr>
      </w:pPr>
    </w:p>
    <w:p w:rsidR="00765846" w:rsidRDefault="00765846" w:rsidP="00574DA9">
      <w:pPr>
        <w:ind w:left="5670"/>
        <w:jc w:val="right"/>
        <w:rPr>
          <w:rFonts w:eastAsia="Times New Roman"/>
          <w:sz w:val="28"/>
          <w:szCs w:val="28"/>
        </w:rPr>
        <w:sectPr w:rsidR="00765846" w:rsidSect="00765846">
          <w:pgSz w:w="11906" w:h="16838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765846" w:rsidRPr="00574DA9" w:rsidRDefault="00765846" w:rsidP="00765846">
      <w:pPr>
        <w:ind w:left="5670"/>
        <w:jc w:val="center"/>
        <w:rPr>
          <w:rFonts w:eastAsia="Times New Roman"/>
          <w:szCs w:val="28"/>
        </w:rPr>
      </w:pPr>
      <w:r w:rsidRPr="00574DA9">
        <w:rPr>
          <w:rFonts w:eastAsia="Times New Roman"/>
          <w:szCs w:val="28"/>
        </w:rPr>
        <w:lastRenderedPageBreak/>
        <w:t>Приложение №</w:t>
      </w:r>
      <w:r>
        <w:rPr>
          <w:rFonts w:eastAsia="Times New Roman"/>
          <w:szCs w:val="28"/>
        </w:rPr>
        <w:t xml:space="preserve"> 3</w:t>
      </w:r>
    </w:p>
    <w:p w:rsidR="00765846" w:rsidRPr="00574DA9" w:rsidRDefault="00765846" w:rsidP="00765846">
      <w:pPr>
        <w:ind w:left="5670"/>
        <w:jc w:val="center"/>
        <w:rPr>
          <w:rFonts w:eastAsia="Times New Roman"/>
          <w:szCs w:val="28"/>
        </w:rPr>
      </w:pPr>
    </w:p>
    <w:p w:rsidR="00765846" w:rsidRPr="00574DA9" w:rsidRDefault="00765846" w:rsidP="00765846">
      <w:pPr>
        <w:ind w:left="6096"/>
        <w:jc w:val="both"/>
        <w:rPr>
          <w:rFonts w:eastAsia="Times New Roman"/>
          <w:szCs w:val="28"/>
        </w:rPr>
      </w:pPr>
      <w:r w:rsidRPr="00574DA9">
        <w:rPr>
          <w:rFonts w:eastAsia="Times New Roman"/>
          <w:szCs w:val="28"/>
        </w:rPr>
        <w:t>к Порядку предоставления субсидий на возмещение части затрат в 20</w:t>
      </w:r>
      <w:r w:rsidR="00AC02C8">
        <w:rPr>
          <w:rFonts w:eastAsia="Times New Roman"/>
          <w:szCs w:val="28"/>
        </w:rPr>
        <w:t>2</w:t>
      </w:r>
      <w:r w:rsidR="009566BF">
        <w:rPr>
          <w:rFonts w:eastAsia="Times New Roman"/>
          <w:szCs w:val="28"/>
        </w:rPr>
        <w:t>1</w:t>
      </w:r>
      <w:r w:rsidRPr="00574DA9">
        <w:rPr>
          <w:rFonts w:eastAsia="Times New Roman"/>
          <w:szCs w:val="28"/>
        </w:rPr>
        <w:t xml:space="preserve"> году</w:t>
      </w:r>
    </w:p>
    <w:p w:rsidR="00574DA9" w:rsidRPr="00574DA9" w:rsidRDefault="00574DA9" w:rsidP="00574DA9">
      <w:pPr>
        <w:jc w:val="center"/>
        <w:rPr>
          <w:rFonts w:eastAsia="Times New Roman"/>
          <w:sz w:val="28"/>
          <w:szCs w:val="28"/>
        </w:rPr>
      </w:pPr>
    </w:p>
    <w:p w:rsidR="00574DA9" w:rsidRPr="00765846" w:rsidRDefault="00574DA9" w:rsidP="00765846">
      <w:pPr>
        <w:jc w:val="right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 xml:space="preserve">проект </w:t>
      </w:r>
    </w:p>
    <w:p w:rsidR="00765846" w:rsidRPr="00574DA9" w:rsidRDefault="00765846" w:rsidP="00574DA9">
      <w:pPr>
        <w:jc w:val="center"/>
        <w:rPr>
          <w:rFonts w:eastAsia="Times New Roman"/>
          <w:b/>
          <w:sz w:val="28"/>
          <w:szCs w:val="28"/>
        </w:rPr>
      </w:pPr>
    </w:p>
    <w:p w:rsidR="00574DA9" w:rsidRPr="00574DA9" w:rsidRDefault="00574DA9" w:rsidP="00574DA9">
      <w:pPr>
        <w:jc w:val="center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 xml:space="preserve">СОГЛАШЕНИЕ </w:t>
      </w:r>
      <w:r w:rsidR="00765846" w:rsidRPr="00765846">
        <w:rPr>
          <w:rFonts w:eastAsia="Times New Roman"/>
          <w:sz w:val="28"/>
          <w:szCs w:val="28"/>
        </w:rPr>
        <w:t>№</w:t>
      </w:r>
      <w:r w:rsidRPr="00574DA9">
        <w:rPr>
          <w:rFonts w:eastAsia="Times New Roman"/>
          <w:sz w:val="28"/>
          <w:szCs w:val="28"/>
        </w:rPr>
        <w:t xml:space="preserve"> _________</w:t>
      </w:r>
    </w:p>
    <w:p w:rsidR="00574DA9" w:rsidRPr="00574DA9" w:rsidRDefault="00574DA9" w:rsidP="00574DA9">
      <w:pPr>
        <w:jc w:val="center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о предоставлении субсидии из бюджета муниципального образования на возм</w:t>
      </w:r>
      <w:r w:rsidR="00765846">
        <w:rPr>
          <w:rFonts w:eastAsia="Times New Roman"/>
          <w:sz w:val="28"/>
          <w:szCs w:val="28"/>
        </w:rPr>
        <w:t>ещение части затрат в 20</w:t>
      </w:r>
      <w:r w:rsidR="00AC02C8">
        <w:rPr>
          <w:rFonts w:eastAsia="Times New Roman"/>
          <w:sz w:val="28"/>
          <w:szCs w:val="28"/>
        </w:rPr>
        <w:t>20</w:t>
      </w:r>
      <w:r w:rsidR="00765846">
        <w:rPr>
          <w:rFonts w:eastAsia="Times New Roman"/>
          <w:sz w:val="28"/>
          <w:szCs w:val="28"/>
        </w:rPr>
        <w:t xml:space="preserve"> году</w:t>
      </w:r>
    </w:p>
    <w:p w:rsidR="00574DA9" w:rsidRPr="00574DA9" w:rsidRDefault="00574DA9" w:rsidP="00574DA9">
      <w:pPr>
        <w:jc w:val="center"/>
        <w:rPr>
          <w:rFonts w:eastAsia="Times New Roman"/>
          <w:sz w:val="28"/>
          <w:szCs w:val="28"/>
        </w:rPr>
      </w:pPr>
    </w:p>
    <w:p w:rsidR="00574DA9" w:rsidRPr="00574DA9" w:rsidRDefault="00574DA9" w:rsidP="00574DA9">
      <w:pPr>
        <w:jc w:val="center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г. Лениногорск</w:t>
      </w:r>
      <w:r w:rsidRPr="00574DA9">
        <w:rPr>
          <w:rFonts w:eastAsia="Times New Roman"/>
          <w:sz w:val="28"/>
          <w:szCs w:val="28"/>
        </w:rPr>
        <w:tab/>
      </w:r>
      <w:r w:rsidRPr="00574DA9">
        <w:rPr>
          <w:rFonts w:eastAsia="Times New Roman"/>
          <w:sz w:val="28"/>
          <w:szCs w:val="28"/>
        </w:rPr>
        <w:tab/>
      </w:r>
      <w:r w:rsidRPr="00574DA9">
        <w:rPr>
          <w:rFonts w:eastAsia="Times New Roman"/>
          <w:sz w:val="28"/>
          <w:szCs w:val="28"/>
        </w:rPr>
        <w:tab/>
      </w:r>
      <w:r w:rsidRPr="00574DA9">
        <w:rPr>
          <w:rFonts w:eastAsia="Times New Roman"/>
          <w:sz w:val="28"/>
          <w:szCs w:val="28"/>
        </w:rPr>
        <w:tab/>
      </w:r>
      <w:r w:rsidRPr="00574DA9">
        <w:rPr>
          <w:rFonts w:eastAsia="Times New Roman"/>
          <w:sz w:val="28"/>
          <w:szCs w:val="28"/>
        </w:rPr>
        <w:tab/>
      </w:r>
      <w:r w:rsidRPr="00574DA9">
        <w:rPr>
          <w:rFonts w:eastAsia="Times New Roman"/>
          <w:sz w:val="28"/>
          <w:szCs w:val="28"/>
        </w:rPr>
        <w:tab/>
        <w:t xml:space="preserve"> </w:t>
      </w:r>
      <w:r w:rsidR="00765846">
        <w:rPr>
          <w:rFonts w:eastAsia="Times New Roman"/>
          <w:sz w:val="28"/>
          <w:szCs w:val="28"/>
        </w:rPr>
        <w:t>«</w:t>
      </w:r>
      <w:r w:rsidRPr="00574DA9">
        <w:rPr>
          <w:rFonts w:eastAsia="Times New Roman"/>
          <w:sz w:val="28"/>
          <w:szCs w:val="28"/>
        </w:rPr>
        <w:t xml:space="preserve"> ___</w:t>
      </w:r>
      <w:r w:rsidR="00765846">
        <w:rPr>
          <w:rFonts w:eastAsia="Times New Roman"/>
          <w:sz w:val="28"/>
          <w:szCs w:val="28"/>
        </w:rPr>
        <w:t>»</w:t>
      </w:r>
      <w:r w:rsidRPr="00574DA9">
        <w:rPr>
          <w:rFonts w:eastAsia="Times New Roman"/>
          <w:sz w:val="28"/>
          <w:szCs w:val="28"/>
        </w:rPr>
        <w:t xml:space="preserve"> _________20___ г.</w:t>
      </w:r>
    </w:p>
    <w:p w:rsidR="00574DA9" w:rsidRPr="00574DA9" w:rsidRDefault="00574DA9" w:rsidP="00574DA9">
      <w:pPr>
        <w:rPr>
          <w:rFonts w:eastAsia="Times New Roman"/>
          <w:sz w:val="28"/>
          <w:szCs w:val="28"/>
        </w:rPr>
      </w:pPr>
    </w:p>
    <w:p w:rsidR="00574DA9" w:rsidRPr="00574DA9" w:rsidRDefault="00574DA9" w:rsidP="00574DA9">
      <w:pPr>
        <w:ind w:firstLine="708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Исполнительный комитет муниципального образования «Лениногорский муниципальный район» Республики Татарстан, именуемое в дальнейшем "Исполком" (распорядитель средств бюджета Республики Татарстан), в лице Руководителя _____________, действующего на основании Положения, _____________________________________________, именуемый в дальнейшем "Получатель субсидии", в лице _____________________________, действующего на основании _______, именуемые в дальнейшем Стороны, заключили настоящее соглашение.</w:t>
      </w:r>
    </w:p>
    <w:p w:rsidR="00574DA9" w:rsidRPr="00574DA9" w:rsidRDefault="00574DA9" w:rsidP="00574DA9">
      <w:pPr>
        <w:rPr>
          <w:rFonts w:eastAsia="Times New Roman"/>
          <w:sz w:val="28"/>
          <w:szCs w:val="28"/>
        </w:rPr>
      </w:pPr>
    </w:p>
    <w:p w:rsidR="00574DA9" w:rsidRPr="00574DA9" w:rsidRDefault="00574DA9" w:rsidP="00574DA9">
      <w:pPr>
        <w:ind w:firstLine="567"/>
        <w:jc w:val="center"/>
        <w:rPr>
          <w:rFonts w:eastAsia="Times New Roman"/>
          <w:b/>
          <w:sz w:val="28"/>
          <w:szCs w:val="28"/>
        </w:rPr>
      </w:pPr>
      <w:r w:rsidRPr="00574DA9">
        <w:rPr>
          <w:rFonts w:eastAsia="Times New Roman"/>
          <w:b/>
          <w:sz w:val="28"/>
          <w:szCs w:val="28"/>
        </w:rPr>
        <w:t>1. Предмет соглашения</w:t>
      </w:r>
    </w:p>
    <w:p w:rsidR="00574DA9" w:rsidRPr="00574DA9" w:rsidRDefault="00574DA9" w:rsidP="00574DA9">
      <w:pPr>
        <w:ind w:firstLine="567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1.1 Предметом Соглашения является предоставление субсидии на возмещение части затрат в 20</w:t>
      </w:r>
      <w:r w:rsidR="00AC02C8">
        <w:rPr>
          <w:rFonts w:eastAsia="Times New Roman"/>
          <w:sz w:val="28"/>
          <w:szCs w:val="28"/>
        </w:rPr>
        <w:t>2</w:t>
      </w:r>
      <w:r w:rsidR="00EA4A70">
        <w:rPr>
          <w:rFonts w:eastAsia="Times New Roman"/>
          <w:sz w:val="28"/>
          <w:szCs w:val="28"/>
        </w:rPr>
        <w:t>1</w:t>
      </w:r>
      <w:r w:rsidRPr="00574DA9">
        <w:rPr>
          <w:rFonts w:eastAsia="Times New Roman"/>
          <w:sz w:val="28"/>
          <w:szCs w:val="28"/>
        </w:rPr>
        <w:t xml:space="preserve"> году в размере _______________  (_____________) рублей.</w:t>
      </w:r>
    </w:p>
    <w:p w:rsidR="00574DA9" w:rsidRPr="00574DA9" w:rsidRDefault="00574DA9" w:rsidP="00574DA9">
      <w:pPr>
        <w:ind w:firstLine="567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 xml:space="preserve"> </w:t>
      </w:r>
    </w:p>
    <w:p w:rsidR="00574DA9" w:rsidRPr="00574DA9" w:rsidRDefault="00574DA9" w:rsidP="00574DA9">
      <w:pPr>
        <w:ind w:firstLine="567"/>
        <w:jc w:val="center"/>
        <w:rPr>
          <w:rFonts w:eastAsia="Times New Roman"/>
          <w:b/>
          <w:sz w:val="28"/>
          <w:szCs w:val="28"/>
        </w:rPr>
      </w:pPr>
      <w:r w:rsidRPr="00574DA9">
        <w:rPr>
          <w:rFonts w:eastAsia="Times New Roman"/>
          <w:b/>
          <w:sz w:val="28"/>
          <w:szCs w:val="28"/>
        </w:rPr>
        <w:t>2. Обязательства Сторон</w:t>
      </w:r>
    </w:p>
    <w:p w:rsidR="00574DA9" w:rsidRPr="00574DA9" w:rsidRDefault="00574DA9" w:rsidP="00574DA9">
      <w:pPr>
        <w:ind w:firstLine="567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2.1. Исполком:</w:t>
      </w:r>
    </w:p>
    <w:p w:rsidR="00574DA9" w:rsidRPr="00574DA9" w:rsidRDefault="00574DA9" w:rsidP="00574DA9">
      <w:pPr>
        <w:ind w:firstLine="567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 xml:space="preserve">осуществляет единовременное перечисление из бюджета </w:t>
      </w:r>
      <w:r w:rsidR="002325C1">
        <w:rPr>
          <w:rFonts w:eastAsia="Times New Roman"/>
          <w:sz w:val="28"/>
          <w:szCs w:val="28"/>
        </w:rPr>
        <w:t>Лениногорского района Республики Татарстан</w:t>
      </w:r>
      <w:r w:rsidRPr="00574DA9">
        <w:rPr>
          <w:rFonts w:eastAsia="Times New Roman"/>
          <w:sz w:val="28"/>
          <w:szCs w:val="28"/>
        </w:rPr>
        <w:t xml:space="preserve"> субсидии в объеме согласно пункта 1.1. в течении 10 (десяти) рабочих дней после подписания настоящего Соглашения;</w:t>
      </w:r>
    </w:p>
    <w:p w:rsidR="00574DA9" w:rsidRPr="00574DA9" w:rsidRDefault="00574DA9" w:rsidP="00574DA9">
      <w:pPr>
        <w:ind w:firstLine="567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 xml:space="preserve"> запрашивает у Получателя субсидии информацию и документы, необходимые для реализации соглашения.</w:t>
      </w:r>
    </w:p>
    <w:p w:rsidR="00574DA9" w:rsidRPr="00574DA9" w:rsidRDefault="00574DA9" w:rsidP="00574DA9">
      <w:pPr>
        <w:ind w:firstLine="567"/>
        <w:jc w:val="both"/>
        <w:rPr>
          <w:rFonts w:eastAsia="Times New Roman"/>
          <w:sz w:val="28"/>
          <w:szCs w:val="28"/>
        </w:rPr>
      </w:pPr>
    </w:p>
    <w:p w:rsidR="00574DA9" w:rsidRPr="00574DA9" w:rsidRDefault="00574DA9" w:rsidP="00574DA9">
      <w:pPr>
        <w:ind w:firstLine="567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2.2. Получатель субсидии обеспечивает:</w:t>
      </w:r>
    </w:p>
    <w:p w:rsidR="00574DA9" w:rsidRPr="00574DA9" w:rsidRDefault="00574DA9" w:rsidP="00574DA9">
      <w:pPr>
        <w:ind w:firstLine="567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 xml:space="preserve"> эффективное использование субсидии;</w:t>
      </w:r>
    </w:p>
    <w:p w:rsidR="00574DA9" w:rsidRPr="00574DA9" w:rsidRDefault="00574DA9" w:rsidP="00574DA9">
      <w:pPr>
        <w:ind w:firstLine="567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соблюдение порядка предоставления субсидии и соблюдение действующего законодательства.</w:t>
      </w:r>
    </w:p>
    <w:p w:rsidR="00574DA9" w:rsidRPr="00574DA9" w:rsidRDefault="00574DA9" w:rsidP="00574DA9">
      <w:pPr>
        <w:ind w:firstLine="567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2.3. Представляет по требованию Исполкома информацию и документы, подтверждающие использование субсидии, а также оперативную информацию о расходах, источником финансового обеспечения которых является субсидия.</w:t>
      </w:r>
    </w:p>
    <w:p w:rsidR="00574DA9" w:rsidRDefault="00574DA9" w:rsidP="00574DA9">
      <w:pPr>
        <w:ind w:firstLine="567"/>
        <w:jc w:val="both"/>
        <w:rPr>
          <w:rFonts w:eastAsia="Times New Roman"/>
          <w:sz w:val="28"/>
          <w:szCs w:val="28"/>
        </w:rPr>
      </w:pPr>
    </w:p>
    <w:p w:rsidR="00765846" w:rsidRDefault="00765846" w:rsidP="00574DA9">
      <w:pPr>
        <w:ind w:firstLine="567"/>
        <w:jc w:val="center"/>
        <w:rPr>
          <w:rFonts w:eastAsia="Times New Roman"/>
          <w:b/>
          <w:sz w:val="28"/>
          <w:szCs w:val="28"/>
        </w:rPr>
      </w:pPr>
    </w:p>
    <w:p w:rsidR="00574DA9" w:rsidRDefault="00574DA9" w:rsidP="00574DA9">
      <w:pPr>
        <w:ind w:firstLine="567"/>
        <w:jc w:val="center"/>
        <w:rPr>
          <w:rFonts w:eastAsia="Times New Roman"/>
          <w:b/>
          <w:sz w:val="28"/>
          <w:szCs w:val="28"/>
        </w:rPr>
      </w:pPr>
      <w:r w:rsidRPr="00574DA9">
        <w:rPr>
          <w:rFonts w:eastAsia="Times New Roman"/>
          <w:b/>
          <w:sz w:val="28"/>
          <w:szCs w:val="28"/>
        </w:rPr>
        <w:lastRenderedPageBreak/>
        <w:t>3. Ответственность сторон</w:t>
      </w:r>
    </w:p>
    <w:p w:rsidR="00765846" w:rsidRPr="00574DA9" w:rsidRDefault="00765846" w:rsidP="00574DA9">
      <w:pPr>
        <w:ind w:firstLine="567"/>
        <w:jc w:val="center"/>
        <w:rPr>
          <w:rFonts w:eastAsia="Times New Roman"/>
          <w:b/>
          <w:sz w:val="28"/>
          <w:szCs w:val="28"/>
        </w:rPr>
      </w:pPr>
    </w:p>
    <w:p w:rsidR="00574DA9" w:rsidRPr="00574DA9" w:rsidRDefault="00574DA9" w:rsidP="00765846">
      <w:pPr>
        <w:ind w:firstLine="851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3.1.Стороны несут ответственность за неисполнение обязательств по настоящему соглашению в соответствии с действующим законодательством.</w:t>
      </w:r>
    </w:p>
    <w:p w:rsidR="00574DA9" w:rsidRPr="00574DA9" w:rsidRDefault="00574DA9" w:rsidP="00765846">
      <w:pPr>
        <w:ind w:firstLine="851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3.2.Стороны освобождаются от ответственности за неисполнение или ненадлежащее исполнение обязательств по настоящему соглашению в случае наступления форс-мажорных обстоятельств.</w:t>
      </w:r>
    </w:p>
    <w:p w:rsidR="00574DA9" w:rsidRPr="00574DA9" w:rsidRDefault="00574DA9" w:rsidP="00765846">
      <w:pPr>
        <w:ind w:firstLine="851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Под форс-мажорными обстоятельствами понимается наступление таких обстоятельств, при которых Стороны, действующие с разумной осмотрительностью, по независящим от них причинам не могут исполнить обязательства надлежащим образом, в частности к таким обстоятельствам относятся военные действия, стихийные бедствия, делающие невозможным надлежащее исполнение обязательств</w:t>
      </w:r>
      <w:r w:rsidR="00765846">
        <w:rPr>
          <w:rFonts w:eastAsia="Times New Roman"/>
          <w:sz w:val="28"/>
          <w:szCs w:val="28"/>
        </w:rPr>
        <w:t xml:space="preserve"> </w:t>
      </w:r>
      <w:r w:rsidRPr="00574DA9">
        <w:rPr>
          <w:rFonts w:eastAsia="Times New Roman"/>
          <w:sz w:val="28"/>
          <w:szCs w:val="28"/>
        </w:rPr>
        <w:t>по Соглашению.</w:t>
      </w:r>
    </w:p>
    <w:p w:rsidR="00574DA9" w:rsidRPr="00574DA9" w:rsidRDefault="00574DA9" w:rsidP="00765846">
      <w:pPr>
        <w:ind w:firstLine="851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При наступлении форс-мажорных обстоятельств, стороны обязаны известить друг друга о наступлении указанных обстоятельств в трехдневный срок.</w:t>
      </w:r>
    </w:p>
    <w:p w:rsidR="00574DA9" w:rsidRPr="00574DA9" w:rsidRDefault="00574DA9" w:rsidP="00765846">
      <w:pPr>
        <w:ind w:firstLine="851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3.3.В случае неисполнения или ненадлежащего исполнения своих обязательств Стороны несут ответственность в соответствии действующим с законодательством Российской Федерации.</w:t>
      </w:r>
    </w:p>
    <w:p w:rsidR="00574DA9" w:rsidRPr="00574DA9" w:rsidRDefault="00574DA9" w:rsidP="00574DA9">
      <w:pPr>
        <w:ind w:firstLine="567"/>
        <w:jc w:val="both"/>
        <w:rPr>
          <w:rFonts w:eastAsia="Times New Roman"/>
          <w:sz w:val="28"/>
          <w:szCs w:val="28"/>
        </w:rPr>
      </w:pPr>
    </w:p>
    <w:p w:rsidR="00574DA9" w:rsidRPr="00574DA9" w:rsidRDefault="00574DA9" w:rsidP="00574DA9">
      <w:pPr>
        <w:ind w:firstLine="567"/>
        <w:jc w:val="center"/>
        <w:rPr>
          <w:rFonts w:eastAsia="Times New Roman"/>
          <w:b/>
          <w:sz w:val="28"/>
          <w:szCs w:val="28"/>
        </w:rPr>
      </w:pPr>
      <w:r w:rsidRPr="00574DA9">
        <w:rPr>
          <w:rFonts w:eastAsia="Times New Roman"/>
          <w:b/>
          <w:sz w:val="28"/>
          <w:szCs w:val="28"/>
        </w:rPr>
        <w:t>4. Срок действия соглашения</w:t>
      </w:r>
    </w:p>
    <w:p w:rsidR="00574DA9" w:rsidRPr="00574DA9" w:rsidRDefault="00574DA9" w:rsidP="00574DA9">
      <w:pPr>
        <w:ind w:firstLine="567"/>
        <w:jc w:val="both"/>
        <w:rPr>
          <w:rFonts w:eastAsia="Times New Roman"/>
          <w:sz w:val="28"/>
          <w:szCs w:val="28"/>
        </w:rPr>
      </w:pPr>
    </w:p>
    <w:p w:rsidR="00574DA9" w:rsidRPr="00574DA9" w:rsidRDefault="00574DA9" w:rsidP="00765846">
      <w:pPr>
        <w:ind w:firstLine="851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4.1. Настоящее соглашение вступает в силу с момента его подписания и действует по 31 декабря 202</w:t>
      </w:r>
      <w:r w:rsidR="000752C4">
        <w:rPr>
          <w:rFonts w:eastAsia="Times New Roman"/>
          <w:sz w:val="28"/>
          <w:szCs w:val="28"/>
        </w:rPr>
        <w:t>1</w:t>
      </w:r>
      <w:r w:rsidRPr="00574DA9">
        <w:rPr>
          <w:rFonts w:eastAsia="Times New Roman"/>
          <w:sz w:val="28"/>
          <w:szCs w:val="28"/>
        </w:rPr>
        <w:t xml:space="preserve"> года.</w:t>
      </w:r>
    </w:p>
    <w:p w:rsidR="00574DA9" w:rsidRPr="00574DA9" w:rsidRDefault="00574DA9" w:rsidP="00574DA9">
      <w:pPr>
        <w:ind w:firstLine="567"/>
        <w:jc w:val="both"/>
        <w:rPr>
          <w:rFonts w:eastAsia="Times New Roman"/>
          <w:sz w:val="28"/>
          <w:szCs w:val="28"/>
        </w:rPr>
      </w:pPr>
    </w:p>
    <w:p w:rsidR="00574DA9" w:rsidRDefault="00574DA9" w:rsidP="00574DA9">
      <w:pPr>
        <w:ind w:firstLine="567"/>
        <w:jc w:val="center"/>
        <w:rPr>
          <w:rFonts w:eastAsia="Times New Roman"/>
          <w:b/>
          <w:sz w:val="28"/>
          <w:szCs w:val="28"/>
        </w:rPr>
      </w:pPr>
      <w:r w:rsidRPr="00574DA9">
        <w:rPr>
          <w:rFonts w:eastAsia="Times New Roman"/>
          <w:b/>
          <w:sz w:val="28"/>
          <w:szCs w:val="28"/>
        </w:rPr>
        <w:t>5</w:t>
      </w:r>
      <w:r w:rsidR="00765846">
        <w:rPr>
          <w:rFonts w:eastAsia="Times New Roman"/>
          <w:b/>
          <w:sz w:val="28"/>
          <w:szCs w:val="28"/>
        </w:rPr>
        <w:t>.</w:t>
      </w:r>
      <w:r w:rsidRPr="00574DA9">
        <w:rPr>
          <w:rFonts w:eastAsia="Times New Roman"/>
          <w:b/>
          <w:sz w:val="28"/>
          <w:szCs w:val="28"/>
        </w:rPr>
        <w:t>Прочие условия</w:t>
      </w:r>
    </w:p>
    <w:p w:rsidR="00765846" w:rsidRPr="00574DA9" w:rsidRDefault="00765846" w:rsidP="00574DA9">
      <w:pPr>
        <w:ind w:firstLine="567"/>
        <w:jc w:val="center"/>
        <w:rPr>
          <w:rFonts w:eastAsia="Times New Roman"/>
          <w:b/>
          <w:sz w:val="28"/>
          <w:szCs w:val="28"/>
        </w:rPr>
      </w:pPr>
    </w:p>
    <w:p w:rsidR="00574DA9" w:rsidRPr="00574DA9" w:rsidRDefault="00574DA9" w:rsidP="00765846">
      <w:pPr>
        <w:ind w:firstLine="851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5.1.Споры между Сторонами решаются путем переговоров, а при не достижении согласия передаются заинтересованной Стороной в суд.</w:t>
      </w:r>
    </w:p>
    <w:p w:rsidR="00574DA9" w:rsidRPr="00574DA9" w:rsidRDefault="00574DA9" w:rsidP="00765846">
      <w:pPr>
        <w:ind w:firstLine="851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>5.2.Изменения и дополнения в настоящее соглашение вносятся с согласия обеих Сторон и оформляются дополнением к настоящему соглашению.</w:t>
      </w:r>
    </w:p>
    <w:p w:rsidR="00574DA9" w:rsidRPr="00574DA9" w:rsidRDefault="00574DA9" w:rsidP="00765846">
      <w:pPr>
        <w:ind w:firstLine="851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 xml:space="preserve">5.3.Настоящее соглашение составлено в двух экземплярах, имеющих одинаковую юридическую силу. </w:t>
      </w:r>
    </w:p>
    <w:p w:rsidR="00574DA9" w:rsidRPr="00574DA9" w:rsidRDefault="00574DA9" w:rsidP="00574DA9">
      <w:pPr>
        <w:ind w:firstLine="567"/>
        <w:jc w:val="both"/>
        <w:rPr>
          <w:rFonts w:eastAsia="Times New Roman"/>
          <w:sz w:val="28"/>
          <w:szCs w:val="28"/>
        </w:rPr>
      </w:pPr>
    </w:p>
    <w:p w:rsidR="00574DA9" w:rsidRDefault="00574DA9" w:rsidP="00574DA9">
      <w:pPr>
        <w:ind w:firstLine="567"/>
        <w:jc w:val="center"/>
        <w:rPr>
          <w:rFonts w:eastAsia="Times New Roman"/>
          <w:b/>
          <w:sz w:val="28"/>
          <w:szCs w:val="28"/>
        </w:rPr>
      </w:pPr>
      <w:r w:rsidRPr="00574DA9">
        <w:rPr>
          <w:rFonts w:eastAsia="Times New Roman"/>
          <w:b/>
          <w:sz w:val="28"/>
          <w:szCs w:val="28"/>
        </w:rPr>
        <w:t>6. Реквизиты сторон</w:t>
      </w:r>
    </w:p>
    <w:p w:rsidR="00765846" w:rsidRPr="00574DA9" w:rsidRDefault="00765846" w:rsidP="00574DA9">
      <w:pPr>
        <w:ind w:firstLine="567"/>
        <w:jc w:val="center"/>
        <w:rPr>
          <w:rFonts w:eastAsia="Times New Roman"/>
          <w:b/>
          <w:sz w:val="28"/>
          <w:szCs w:val="28"/>
        </w:rPr>
      </w:pPr>
    </w:p>
    <w:p w:rsidR="00574DA9" w:rsidRPr="00574DA9" w:rsidRDefault="00574DA9" w:rsidP="00574DA9">
      <w:pPr>
        <w:ind w:firstLine="567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 xml:space="preserve">Руководитель Исполнительного </w:t>
      </w:r>
      <w:r w:rsidR="00765846">
        <w:rPr>
          <w:rFonts w:eastAsia="Times New Roman"/>
          <w:sz w:val="28"/>
          <w:szCs w:val="28"/>
        </w:rPr>
        <w:t>к</w:t>
      </w:r>
      <w:r w:rsidRPr="00574DA9">
        <w:rPr>
          <w:rFonts w:eastAsia="Times New Roman"/>
          <w:sz w:val="28"/>
          <w:szCs w:val="28"/>
        </w:rPr>
        <w:t xml:space="preserve">омитета муниципального образования </w:t>
      </w:r>
      <w:r w:rsidR="00765846">
        <w:rPr>
          <w:rFonts w:eastAsia="Times New Roman"/>
          <w:sz w:val="28"/>
          <w:szCs w:val="28"/>
        </w:rPr>
        <w:t>«</w:t>
      </w:r>
      <w:r w:rsidRPr="00574DA9">
        <w:rPr>
          <w:rFonts w:eastAsia="Times New Roman"/>
          <w:sz w:val="28"/>
          <w:szCs w:val="28"/>
        </w:rPr>
        <w:t xml:space="preserve">Лениногорский </w:t>
      </w:r>
      <w:r w:rsidR="00765846" w:rsidRPr="00574DA9">
        <w:rPr>
          <w:rFonts w:eastAsia="Times New Roman"/>
          <w:sz w:val="28"/>
          <w:szCs w:val="28"/>
        </w:rPr>
        <w:t>муниципальный</w:t>
      </w:r>
      <w:r w:rsidRPr="00574DA9">
        <w:rPr>
          <w:rFonts w:eastAsia="Times New Roman"/>
          <w:sz w:val="28"/>
          <w:szCs w:val="28"/>
        </w:rPr>
        <w:t xml:space="preserve"> район</w:t>
      </w:r>
      <w:r w:rsidR="00765846">
        <w:rPr>
          <w:rFonts w:eastAsia="Times New Roman"/>
          <w:sz w:val="28"/>
          <w:szCs w:val="28"/>
        </w:rPr>
        <w:t>»</w:t>
      </w:r>
      <w:r w:rsidRPr="00574DA9">
        <w:rPr>
          <w:rFonts w:eastAsia="Times New Roman"/>
          <w:sz w:val="28"/>
          <w:szCs w:val="28"/>
        </w:rPr>
        <w:t xml:space="preserve"> РТ______________ /___________/ </w:t>
      </w:r>
    </w:p>
    <w:p w:rsidR="00574DA9" w:rsidRPr="00574DA9" w:rsidRDefault="00574DA9" w:rsidP="00574DA9">
      <w:pPr>
        <w:ind w:firstLine="567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 xml:space="preserve">м.п.    </w:t>
      </w:r>
      <w:r w:rsidR="00765846">
        <w:rPr>
          <w:rFonts w:eastAsia="Times New Roman"/>
          <w:sz w:val="28"/>
          <w:szCs w:val="28"/>
        </w:rPr>
        <w:t>«</w:t>
      </w:r>
      <w:r w:rsidRPr="00574DA9">
        <w:rPr>
          <w:rFonts w:eastAsia="Times New Roman"/>
          <w:sz w:val="28"/>
          <w:szCs w:val="28"/>
        </w:rPr>
        <w:t>___</w:t>
      </w:r>
      <w:r w:rsidR="00765846">
        <w:rPr>
          <w:rFonts w:eastAsia="Times New Roman"/>
          <w:sz w:val="28"/>
          <w:szCs w:val="28"/>
        </w:rPr>
        <w:t>»</w:t>
      </w:r>
      <w:r w:rsidRPr="00574DA9">
        <w:rPr>
          <w:rFonts w:eastAsia="Times New Roman"/>
          <w:sz w:val="28"/>
          <w:szCs w:val="28"/>
        </w:rPr>
        <w:t xml:space="preserve"> _________ 20__ г. </w:t>
      </w:r>
    </w:p>
    <w:p w:rsidR="00574DA9" w:rsidRPr="00574DA9" w:rsidRDefault="00574DA9" w:rsidP="00574DA9">
      <w:pPr>
        <w:ind w:firstLine="567"/>
        <w:jc w:val="both"/>
        <w:rPr>
          <w:rFonts w:eastAsia="Times New Roman"/>
          <w:sz w:val="28"/>
          <w:szCs w:val="28"/>
        </w:rPr>
      </w:pPr>
    </w:p>
    <w:p w:rsidR="00574DA9" w:rsidRPr="00574DA9" w:rsidRDefault="00574DA9" w:rsidP="00574DA9">
      <w:pPr>
        <w:ind w:firstLine="567"/>
        <w:jc w:val="both"/>
        <w:rPr>
          <w:rFonts w:eastAsia="Times New Roman"/>
          <w:sz w:val="28"/>
          <w:szCs w:val="28"/>
        </w:rPr>
      </w:pPr>
      <w:r w:rsidRPr="00574DA9">
        <w:rPr>
          <w:rFonts w:eastAsia="Times New Roman"/>
          <w:sz w:val="28"/>
          <w:szCs w:val="28"/>
        </w:rPr>
        <w:t xml:space="preserve">Получатель субсидии: ____________________/____________/ </w:t>
      </w:r>
    </w:p>
    <w:p w:rsidR="00574DA9" w:rsidRPr="00574DA9" w:rsidRDefault="00765846" w:rsidP="00574DA9">
      <w:pPr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="00574DA9" w:rsidRPr="00574DA9">
        <w:rPr>
          <w:rFonts w:eastAsia="Times New Roman"/>
          <w:sz w:val="28"/>
          <w:szCs w:val="28"/>
        </w:rPr>
        <w:t>___</w:t>
      </w:r>
      <w:r>
        <w:rPr>
          <w:rFonts w:eastAsia="Times New Roman"/>
          <w:sz w:val="28"/>
          <w:szCs w:val="28"/>
        </w:rPr>
        <w:t>»</w:t>
      </w:r>
      <w:r w:rsidR="00574DA9" w:rsidRPr="00574DA9">
        <w:rPr>
          <w:rFonts w:eastAsia="Times New Roman"/>
          <w:sz w:val="28"/>
          <w:szCs w:val="28"/>
        </w:rPr>
        <w:t xml:space="preserve"> _________ 20__ г. </w:t>
      </w:r>
    </w:p>
    <w:p w:rsidR="00574DA9" w:rsidRPr="00574DA9" w:rsidRDefault="00574DA9" w:rsidP="00765846">
      <w:pPr>
        <w:ind w:firstLine="567"/>
        <w:jc w:val="both"/>
      </w:pPr>
      <w:r w:rsidRPr="00574DA9">
        <w:rPr>
          <w:rFonts w:eastAsia="Times New Roman"/>
          <w:sz w:val="28"/>
          <w:szCs w:val="28"/>
        </w:rPr>
        <w:t xml:space="preserve">м.п.     </w:t>
      </w:r>
      <w:r w:rsidRPr="00574DA9">
        <w:br w:type="page"/>
      </w:r>
    </w:p>
    <w:tbl>
      <w:tblPr>
        <w:tblW w:w="0" w:type="auto"/>
        <w:tblCellSpacing w:w="15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85"/>
      </w:tblGrid>
      <w:tr w:rsidR="00574DA9" w:rsidRPr="00574DA9" w:rsidTr="00B9096D">
        <w:trPr>
          <w:tblCellSpacing w:w="15" w:type="dxa"/>
        </w:trPr>
        <w:tc>
          <w:tcPr>
            <w:tcW w:w="922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90" w:type="dxa"/>
              <w:bottom w:w="15" w:type="dxa"/>
              <w:right w:w="90" w:type="dxa"/>
            </w:tcMar>
          </w:tcPr>
          <w:p w:rsidR="00574DA9" w:rsidRPr="00574DA9" w:rsidRDefault="00574DA9" w:rsidP="00765846">
            <w:pPr>
              <w:spacing w:before="100" w:beforeAutospacing="1" w:after="100" w:afterAutospacing="1"/>
              <w:rPr>
                <w:rFonts w:eastAsia="Times New Roman"/>
              </w:rPr>
            </w:pPr>
          </w:p>
        </w:tc>
      </w:tr>
    </w:tbl>
    <w:p w:rsidR="00CF4050" w:rsidRDefault="00574DA9" w:rsidP="00CF4050">
      <w:pPr>
        <w:spacing w:before="100" w:beforeAutospacing="1" w:after="100" w:afterAutospacing="1"/>
        <w:ind w:firstLine="851"/>
        <w:rPr>
          <w:rFonts w:eastAsia="Times New Roman"/>
        </w:rPr>
      </w:pPr>
      <w:r w:rsidRPr="00574DA9">
        <w:rPr>
          <w:rFonts w:eastAsia="Times New Roman"/>
        </w:rPr>
        <w:t xml:space="preserve">Принятые сокращения: </w:t>
      </w:r>
    </w:p>
    <w:p w:rsidR="00574DA9" w:rsidRPr="00574DA9" w:rsidRDefault="00574DA9" w:rsidP="00CF4050">
      <w:pPr>
        <w:spacing w:before="100" w:beforeAutospacing="1" w:after="100" w:afterAutospacing="1"/>
        <w:ind w:firstLine="851"/>
        <w:jc w:val="both"/>
        <w:rPr>
          <w:rFonts w:eastAsia="Times New Roman"/>
        </w:rPr>
      </w:pPr>
      <w:r w:rsidRPr="00574DA9">
        <w:rPr>
          <w:rFonts w:eastAsia="Times New Roman"/>
        </w:rPr>
        <w:t xml:space="preserve">затраты - выраженные в денежной форме расходы социально ориентированных некоммерческих организаций на реализацию мероприятий общественно полезной программы </w:t>
      </w:r>
    </w:p>
    <w:p w:rsidR="00574DA9" w:rsidRPr="00574DA9" w:rsidRDefault="00574DA9" w:rsidP="00CF4050">
      <w:pPr>
        <w:ind w:firstLine="851"/>
        <w:jc w:val="both"/>
        <w:rPr>
          <w:rFonts w:eastAsia="Times New Roman"/>
        </w:rPr>
      </w:pPr>
      <w:r w:rsidRPr="00574DA9">
        <w:rPr>
          <w:rFonts w:eastAsia="Times New Roman"/>
        </w:rPr>
        <w:t>общественно полезные программы - комплекс мероприятий по оказанию гражданам социальных услуг, не включенных в Перечень социальных услуг, предоставляемых поставщиками социальных услуг в Лениногорском муниципальном районе.</w:t>
      </w:r>
    </w:p>
    <w:p w:rsidR="00574DA9" w:rsidRPr="00574DA9" w:rsidRDefault="00574DA9" w:rsidP="00574DA9">
      <w:pPr>
        <w:spacing w:before="100" w:beforeAutospacing="1" w:after="100" w:afterAutospacing="1"/>
        <w:outlineLvl w:val="2"/>
      </w:pPr>
    </w:p>
    <w:p w:rsidR="00574DA9" w:rsidRDefault="00574DA9" w:rsidP="004329D8">
      <w:pPr>
        <w:ind w:firstLine="851"/>
        <w:jc w:val="both"/>
        <w:rPr>
          <w:sz w:val="28"/>
          <w:szCs w:val="28"/>
        </w:rPr>
      </w:pPr>
    </w:p>
    <w:p w:rsidR="00574DA9" w:rsidRDefault="00574DA9" w:rsidP="004329D8">
      <w:pPr>
        <w:ind w:firstLine="851"/>
        <w:jc w:val="both"/>
        <w:rPr>
          <w:sz w:val="28"/>
          <w:szCs w:val="28"/>
        </w:rPr>
      </w:pPr>
    </w:p>
    <w:p w:rsidR="008F5F62" w:rsidRDefault="008F5F62" w:rsidP="004329D8">
      <w:pPr>
        <w:ind w:firstLine="851"/>
        <w:jc w:val="both"/>
        <w:rPr>
          <w:sz w:val="28"/>
          <w:szCs w:val="28"/>
        </w:rPr>
      </w:pPr>
    </w:p>
    <w:p w:rsidR="008F5F62" w:rsidRDefault="008F5F62" w:rsidP="004329D8">
      <w:pPr>
        <w:ind w:firstLine="851"/>
        <w:jc w:val="both"/>
        <w:rPr>
          <w:sz w:val="28"/>
          <w:szCs w:val="28"/>
        </w:rPr>
      </w:pPr>
    </w:p>
    <w:p w:rsidR="008F5F62" w:rsidRDefault="008F5F62" w:rsidP="004329D8">
      <w:pPr>
        <w:ind w:firstLine="851"/>
        <w:jc w:val="both"/>
        <w:rPr>
          <w:sz w:val="28"/>
          <w:szCs w:val="28"/>
        </w:rPr>
      </w:pPr>
    </w:p>
    <w:p w:rsidR="008F5F62" w:rsidRDefault="008F5F62" w:rsidP="004329D8">
      <w:pPr>
        <w:ind w:firstLine="851"/>
        <w:jc w:val="both"/>
        <w:rPr>
          <w:sz w:val="28"/>
          <w:szCs w:val="28"/>
        </w:rPr>
      </w:pPr>
    </w:p>
    <w:p w:rsidR="008F5F62" w:rsidRDefault="008F5F62" w:rsidP="004329D8">
      <w:pPr>
        <w:ind w:firstLine="851"/>
        <w:jc w:val="both"/>
        <w:rPr>
          <w:sz w:val="28"/>
          <w:szCs w:val="28"/>
        </w:rPr>
      </w:pPr>
    </w:p>
    <w:p w:rsidR="008F5F62" w:rsidRDefault="008F5F62" w:rsidP="004329D8">
      <w:pPr>
        <w:ind w:firstLine="851"/>
        <w:jc w:val="both"/>
        <w:rPr>
          <w:sz w:val="28"/>
          <w:szCs w:val="28"/>
        </w:rPr>
      </w:pPr>
    </w:p>
    <w:p w:rsidR="008F5F62" w:rsidRDefault="008F5F62" w:rsidP="004329D8">
      <w:pPr>
        <w:ind w:firstLine="851"/>
        <w:jc w:val="both"/>
        <w:rPr>
          <w:sz w:val="28"/>
          <w:szCs w:val="28"/>
        </w:rPr>
      </w:pPr>
    </w:p>
    <w:p w:rsidR="008F5F62" w:rsidRDefault="008F5F62" w:rsidP="004329D8">
      <w:pPr>
        <w:ind w:firstLine="851"/>
        <w:jc w:val="both"/>
        <w:rPr>
          <w:sz w:val="28"/>
          <w:szCs w:val="28"/>
        </w:rPr>
      </w:pPr>
    </w:p>
    <w:p w:rsidR="008F5F62" w:rsidRDefault="008F5F62" w:rsidP="004329D8">
      <w:pPr>
        <w:ind w:firstLine="851"/>
        <w:jc w:val="both"/>
        <w:rPr>
          <w:sz w:val="28"/>
          <w:szCs w:val="28"/>
        </w:rPr>
      </w:pPr>
    </w:p>
    <w:p w:rsidR="008F5F62" w:rsidRDefault="008F5F62" w:rsidP="004329D8">
      <w:pPr>
        <w:ind w:firstLine="851"/>
        <w:jc w:val="both"/>
        <w:rPr>
          <w:sz w:val="28"/>
          <w:szCs w:val="28"/>
        </w:rPr>
      </w:pPr>
    </w:p>
    <w:p w:rsidR="008F5F62" w:rsidRDefault="008F5F62" w:rsidP="004329D8">
      <w:pPr>
        <w:ind w:firstLine="851"/>
        <w:jc w:val="both"/>
        <w:rPr>
          <w:sz w:val="28"/>
          <w:szCs w:val="28"/>
        </w:rPr>
      </w:pPr>
    </w:p>
    <w:p w:rsidR="008F5F62" w:rsidRDefault="008F5F62" w:rsidP="004329D8">
      <w:pPr>
        <w:ind w:firstLine="851"/>
        <w:jc w:val="both"/>
        <w:rPr>
          <w:sz w:val="28"/>
          <w:szCs w:val="28"/>
        </w:rPr>
      </w:pPr>
    </w:p>
    <w:p w:rsidR="008F5F62" w:rsidRDefault="008F5F62" w:rsidP="004329D8">
      <w:pPr>
        <w:ind w:firstLine="851"/>
        <w:jc w:val="both"/>
        <w:rPr>
          <w:sz w:val="28"/>
          <w:szCs w:val="28"/>
        </w:rPr>
      </w:pPr>
    </w:p>
    <w:p w:rsidR="008F5F62" w:rsidRDefault="008F5F62" w:rsidP="004329D8">
      <w:pPr>
        <w:ind w:firstLine="851"/>
        <w:jc w:val="both"/>
        <w:rPr>
          <w:sz w:val="28"/>
          <w:szCs w:val="28"/>
        </w:rPr>
      </w:pPr>
    </w:p>
    <w:p w:rsidR="008F5F62" w:rsidRDefault="008F5F62" w:rsidP="004329D8">
      <w:pPr>
        <w:ind w:firstLine="851"/>
        <w:jc w:val="both"/>
        <w:rPr>
          <w:sz w:val="28"/>
          <w:szCs w:val="28"/>
        </w:rPr>
      </w:pPr>
    </w:p>
    <w:p w:rsidR="008F5F62" w:rsidRDefault="008F5F62" w:rsidP="004329D8">
      <w:pPr>
        <w:ind w:firstLine="851"/>
        <w:jc w:val="both"/>
        <w:rPr>
          <w:sz w:val="28"/>
          <w:szCs w:val="28"/>
        </w:rPr>
      </w:pPr>
    </w:p>
    <w:p w:rsidR="008F5F62" w:rsidRDefault="008F5F62" w:rsidP="004329D8">
      <w:pPr>
        <w:ind w:firstLine="851"/>
        <w:jc w:val="both"/>
        <w:rPr>
          <w:sz w:val="28"/>
          <w:szCs w:val="28"/>
        </w:rPr>
      </w:pPr>
    </w:p>
    <w:p w:rsidR="008F5F62" w:rsidRDefault="008F5F62" w:rsidP="004329D8">
      <w:pPr>
        <w:ind w:firstLine="851"/>
        <w:jc w:val="both"/>
        <w:rPr>
          <w:sz w:val="28"/>
          <w:szCs w:val="28"/>
        </w:rPr>
      </w:pPr>
    </w:p>
    <w:p w:rsidR="008F5F62" w:rsidRDefault="008F5F62" w:rsidP="004329D8">
      <w:pPr>
        <w:ind w:firstLine="851"/>
        <w:jc w:val="both"/>
        <w:rPr>
          <w:sz w:val="28"/>
          <w:szCs w:val="28"/>
        </w:rPr>
      </w:pPr>
    </w:p>
    <w:p w:rsidR="008F5F62" w:rsidRDefault="008F5F62" w:rsidP="004329D8">
      <w:pPr>
        <w:ind w:firstLine="851"/>
        <w:jc w:val="both"/>
        <w:rPr>
          <w:sz w:val="28"/>
          <w:szCs w:val="28"/>
        </w:rPr>
      </w:pPr>
    </w:p>
    <w:p w:rsidR="008F5F62" w:rsidRDefault="008F5F62" w:rsidP="004329D8">
      <w:pPr>
        <w:ind w:firstLine="851"/>
        <w:jc w:val="both"/>
        <w:rPr>
          <w:sz w:val="28"/>
          <w:szCs w:val="28"/>
        </w:rPr>
      </w:pPr>
    </w:p>
    <w:p w:rsidR="008F5F62" w:rsidRDefault="008F5F62" w:rsidP="004329D8">
      <w:pPr>
        <w:ind w:firstLine="851"/>
        <w:jc w:val="both"/>
        <w:rPr>
          <w:sz w:val="28"/>
          <w:szCs w:val="28"/>
        </w:rPr>
      </w:pPr>
    </w:p>
    <w:p w:rsidR="008F5F62" w:rsidRDefault="008F5F62" w:rsidP="004329D8">
      <w:pPr>
        <w:ind w:firstLine="851"/>
        <w:jc w:val="both"/>
        <w:rPr>
          <w:sz w:val="28"/>
          <w:szCs w:val="28"/>
        </w:rPr>
      </w:pPr>
    </w:p>
    <w:p w:rsidR="008F5F62" w:rsidRDefault="008F5F62" w:rsidP="004329D8">
      <w:pPr>
        <w:ind w:firstLine="851"/>
        <w:jc w:val="both"/>
        <w:rPr>
          <w:sz w:val="28"/>
          <w:szCs w:val="28"/>
        </w:rPr>
      </w:pPr>
    </w:p>
    <w:p w:rsidR="008F5F62" w:rsidRDefault="008F5F62" w:rsidP="004329D8">
      <w:pPr>
        <w:ind w:firstLine="851"/>
        <w:jc w:val="both"/>
        <w:rPr>
          <w:sz w:val="28"/>
          <w:szCs w:val="28"/>
        </w:rPr>
      </w:pPr>
    </w:p>
    <w:p w:rsidR="008F5F62" w:rsidRDefault="008F5F62" w:rsidP="004329D8">
      <w:pPr>
        <w:ind w:firstLine="851"/>
        <w:jc w:val="both"/>
        <w:rPr>
          <w:sz w:val="28"/>
          <w:szCs w:val="28"/>
        </w:rPr>
      </w:pPr>
    </w:p>
    <w:p w:rsidR="00574DA9" w:rsidRDefault="00574DA9" w:rsidP="004329D8">
      <w:pPr>
        <w:ind w:firstLine="851"/>
        <w:jc w:val="both"/>
        <w:rPr>
          <w:sz w:val="28"/>
          <w:szCs w:val="28"/>
        </w:rPr>
      </w:pPr>
    </w:p>
    <w:p w:rsidR="00574DA9" w:rsidRDefault="00574DA9" w:rsidP="004329D8">
      <w:pPr>
        <w:ind w:firstLine="851"/>
        <w:jc w:val="both"/>
        <w:rPr>
          <w:sz w:val="28"/>
          <w:szCs w:val="28"/>
        </w:rPr>
      </w:pPr>
    </w:p>
    <w:p w:rsidR="00CF4050" w:rsidRDefault="00CF4050" w:rsidP="004329D8">
      <w:pPr>
        <w:ind w:firstLine="851"/>
        <w:jc w:val="both"/>
        <w:rPr>
          <w:sz w:val="28"/>
          <w:szCs w:val="28"/>
        </w:rPr>
      </w:pPr>
    </w:p>
    <w:p w:rsidR="00CF4050" w:rsidRDefault="00CF4050" w:rsidP="004329D8">
      <w:pPr>
        <w:ind w:firstLine="851"/>
        <w:jc w:val="both"/>
        <w:rPr>
          <w:sz w:val="28"/>
          <w:szCs w:val="28"/>
        </w:rPr>
      </w:pPr>
    </w:p>
    <w:p w:rsidR="008F5F62" w:rsidRDefault="00EA2C02" w:rsidP="00EA2C02">
      <w:pPr>
        <w:autoSpaceDE w:val="0"/>
        <w:autoSpaceDN w:val="0"/>
        <w:adjustRightInd w:val="0"/>
        <w:jc w:val="center"/>
        <w:rPr>
          <w:lang w:eastAsia="en-US"/>
        </w:rPr>
      </w:pPr>
      <w:r>
        <w:rPr>
          <w:lang w:eastAsia="en-US"/>
        </w:rPr>
        <w:lastRenderedPageBreak/>
        <w:t xml:space="preserve">                                                                                                </w:t>
      </w:r>
      <w:r w:rsidR="008F5F62" w:rsidRPr="00EA2C02">
        <w:rPr>
          <w:lang w:eastAsia="en-US"/>
        </w:rPr>
        <w:t xml:space="preserve">Приложение </w:t>
      </w:r>
      <w:r w:rsidR="00642825" w:rsidRPr="00EA2C02">
        <w:rPr>
          <w:lang w:eastAsia="en-US"/>
        </w:rPr>
        <w:t>4</w:t>
      </w:r>
    </w:p>
    <w:p w:rsidR="00EA2C02" w:rsidRPr="00EA2C02" w:rsidRDefault="00EA2C02" w:rsidP="00EA2C02">
      <w:pPr>
        <w:autoSpaceDE w:val="0"/>
        <w:autoSpaceDN w:val="0"/>
        <w:adjustRightInd w:val="0"/>
        <w:jc w:val="center"/>
        <w:rPr>
          <w:lang w:eastAsia="en-US"/>
        </w:rPr>
      </w:pPr>
    </w:p>
    <w:p w:rsidR="00EA2C02" w:rsidRPr="00EA2C02" w:rsidRDefault="008F5F62" w:rsidP="00EA2C02">
      <w:pPr>
        <w:ind w:left="6237"/>
        <w:jc w:val="both"/>
        <w:rPr>
          <w:rFonts w:eastAsia="Times New Roman"/>
        </w:rPr>
      </w:pPr>
      <w:r w:rsidRPr="00EA2C02">
        <w:rPr>
          <w:lang w:eastAsia="en-US"/>
        </w:rPr>
        <w:t xml:space="preserve">К Соглашению </w:t>
      </w:r>
      <w:r w:rsidR="00EA2C02" w:rsidRPr="00EA2C02">
        <w:rPr>
          <w:rFonts w:eastAsia="Times New Roman"/>
        </w:rPr>
        <w:t>о предоставлении субсидии из бюджета муниципального образования на возмещение части затрат в 2020 году</w:t>
      </w:r>
    </w:p>
    <w:p w:rsidR="008F5F62" w:rsidRPr="00B53C28" w:rsidRDefault="008F5F62" w:rsidP="008F5F62">
      <w:pPr>
        <w:autoSpaceDE w:val="0"/>
        <w:autoSpaceDN w:val="0"/>
        <w:adjustRightInd w:val="0"/>
        <w:jc w:val="right"/>
        <w:rPr>
          <w:lang w:eastAsia="en-US"/>
        </w:rPr>
      </w:pPr>
    </w:p>
    <w:p w:rsidR="008F5F62" w:rsidRDefault="008F5F62" w:rsidP="008F5F62">
      <w:pPr>
        <w:autoSpaceDE w:val="0"/>
        <w:autoSpaceDN w:val="0"/>
        <w:adjustRightInd w:val="0"/>
        <w:jc w:val="center"/>
        <w:rPr>
          <w:lang w:eastAsia="en-US"/>
        </w:rPr>
      </w:pPr>
    </w:p>
    <w:p w:rsidR="008F5F62" w:rsidRPr="008F3DA6" w:rsidRDefault="008F5F62" w:rsidP="008F5F62">
      <w:pPr>
        <w:autoSpaceDE w:val="0"/>
        <w:autoSpaceDN w:val="0"/>
        <w:adjustRightInd w:val="0"/>
        <w:jc w:val="center"/>
        <w:rPr>
          <w:lang w:eastAsia="en-US"/>
        </w:rPr>
      </w:pPr>
      <w:r w:rsidRPr="008F3DA6">
        <w:rPr>
          <w:lang w:eastAsia="en-US"/>
        </w:rPr>
        <w:t>Отчет о расходах,</w:t>
      </w:r>
    </w:p>
    <w:p w:rsidR="008F5F62" w:rsidRPr="008F3DA6" w:rsidRDefault="008F5F62" w:rsidP="008F5F62">
      <w:pPr>
        <w:jc w:val="center"/>
        <w:rPr>
          <w:lang w:eastAsia="en-US"/>
        </w:rPr>
      </w:pPr>
      <w:r w:rsidRPr="008F3DA6">
        <w:rPr>
          <w:lang w:eastAsia="en-US"/>
        </w:rPr>
        <w:t xml:space="preserve"> согласно Соглашения от ____________ № _____</w:t>
      </w:r>
    </w:p>
    <w:p w:rsidR="008F5F62" w:rsidRPr="008F3DA6" w:rsidRDefault="008F5F62" w:rsidP="008F5F62">
      <w:pPr>
        <w:jc w:val="center"/>
        <w:rPr>
          <w:lang w:eastAsia="en-US"/>
        </w:rPr>
      </w:pPr>
      <w:r w:rsidRPr="008F3DA6">
        <w:rPr>
          <w:lang w:eastAsia="en-US"/>
        </w:rPr>
        <w:t>на «___»__________20____г.</w:t>
      </w:r>
    </w:p>
    <w:p w:rsidR="008F5F62" w:rsidRPr="008F3DA6" w:rsidRDefault="008F5F62" w:rsidP="008F5F62">
      <w:pPr>
        <w:spacing w:after="200" w:line="276" w:lineRule="auto"/>
        <w:rPr>
          <w:sz w:val="10"/>
          <w:lang w:eastAsia="en-US"/>
        </w:rPr>
      </w:pPr>
    </w:p>
    <w:p w:rsidR="008F5F62" w:rsidRPr="008F3DA6" w:rsidRDefault="008F5F62" w:rsidP="008F5F62">
      <w:pPr>
        <w:spacing w:after="200" w:line="276" w:lineRule="auto"/>
        <w:rPr>
          <w:lang w:eastAsia="en-US"/>
        </w:rPr>
      </w:pPr>
      <w:r w:rsidRPr="008F3DA6">
        <w:rPr>
          <w:lang w:eastAsia="en-US"/>
        </w:rPr>
        <w:t>Наименование получателя: _____________________________</w:t>
      </w:r>
    </w:p>
    <w:p w:rsidR="008F5F62" w:rsidRPr="008F3DA6" w:rsidRDefault="008F5F62" w:rsidP="008F5F62">
      <w:pPr>
        <w:spacing w:after="200" w:line="276" w:lineRule="auto"/>
        <w:rPr>
          <w:lang w:eastAsia="en-US"/>
        </w:rPr>
      </w:pPr>
      <w:r w:rsidRPr="008F3DA6">
        <w:rPr>
          <w:lang w:eastAsia="en-US"/>
        </w:rPr>
        <w:t>Ед. измерения: рубль (с точностью до второго десятичного знака)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4"/>
        <w:gridCol w:w="2856"/>
      </w:tblGrid>
      <w:tr w:rsidR="008F5F62" w:rsidRPr="008F3DA6" w:rsidTr="008E68B7">
        <w:tc>
          <w:tcPr>
            <w:tcW w:w="6664" w:type="dxa"/>
            <w:shd w:val="clear" w:color="auto" w:fill="auto"/>
          </w:tcPr>
          <w:p w:rsidR="008F5F62" w:rsidRPr="008F3DA6" w:rsidRDefault="008F5F62" w:rsidP="005B7061">
            <w:pPr>
              <w:jc w:val="center"/>
              <w:rPr>
                <w:lang w:eastAsia="en-US"/>
              </w:rPr>
            </w:pPr>
            <w:r w:rsidRPr="008F3DA6">
              <w:rPr>
                <w:lang w:eastAsia="en-US"/>
              </w:rPr>
              <w:t>Наименование показателя</w:t>
            </w:r>
          </w:p>
        </w:tc>
        <w:tc>
          <w:tcPr>
            <w:tcW w:w="2856" w:type="dxa"/>
            <w:shd w:val="clear" w:color="auto" w:fill="auto"/>
          </w:tcPr>
          <w:p w:rsidR="008F5F62" w:rsidRPr="008F3DA6" w:rsidRDefault="008F5F62" w:rsidP="005B7061">
            <w:pPr>
              <w:jc w:val="center"/>
              <w:rPr>
                <w:lang w:eastAsia="en-US"/>
              </w:rPr>
            </w:pPr>
            <w:r w:rsidRPr="008F3DA6">
              <w:rPr>
                <w:lang w:eastAsia="en-US"/>
              </w:rPr>
              <w:t>Сумма</w:t>
            </w:r>
          </w:p>
        </w:tc>
      </w:tr>
      <w:tr w:rsidR="008F5F62" w:rsidRPr="008F3DA6" w:rsidTr="008E68B7">
        <w:tc>
          <w:tcPr>
            <w:tcW w:w="6664" w:type="dxa"/>
            <w:shd w:val="clear" w:color="auto" w:fill="auto"/>
          </w:tcPr>
          <w:p w:rsidR="008F5F62" w:rsidRPr="008F3DA6" w:rsidRDefault="008F5F62" w:rsidP="005B7061">
            <w:pPr>
              <w:rPr>
                <w:lang w:eastAsia="en-US"/>
              </w:rPr>
            </w:pPr>
            <w:r w:rsidRPr="008F3DA6">
              <w:rPr>
                <w:lang w:eastAsia="en-US"/>
              </w:rPr>
              <w:t>Поступило средств, всего</w:t>
            </w:r>
          </w:p>
        </w:tc>
        <w:tc>
          <w:tcPr>
            <w:tcW w:w="2856" w:type="dxa"/>
            <w:shd w:val="clear" w:color="auto" w:fill="auto"/>
          </w:tcPr>
          <w:p w:rsidR="008F5F62" w:rsidRPr="008F3DA6" w:rsidRDefault="008F5F62" w:rsidP="005B7061">
            <w:pPr>
              <w:jc w:val="center"/>
              <w:rPr>
                <w:lang w:eastAsia="en-US"/>
              </w:rPr>
            </w:pPr>
          </w:p>
        </w:tc>
      </w:tr>
      <w:tr w:rsidR="008F5F62" w:rsidRPr="008F3DA6" w:rsidTr="008E68B7">
        <w:tc>
          <w:tcPr>
            <w:tcW w:w="6664" w:type="dxa"/>
            <w:shd w:val="clear" w:color="auto" w:fill="auto"/>
          </w:tcPr>
          <w:p w:rsidR="008F5F62" w:rsidRPr="008F3DA6" w:rsidRDefault="008F5F62" w:rsidP="005B7061">
            <w:pPr>
              <w:rPr>
                <w:lang w:eastAsia="en-US"/>
              </w:rPr>
            </w:pPr>
            <w:r w:rsidRPr="008F3DA6">
              <w:rPr>
                <w:lang w:eastAsia="en-US"/>
              </w:rPr>
              <w:t>Выплаты по расходам, всего</w:t>
            </w:r>
          </w:p>
        </w:tc>
        <w:tc>
          <w:tcPr>
            <w:tcW w:w="2856" w:type="dxa"/>
            <w:shd w:val="clear" w:color="auto" w:fill="auto"/>
          </w:tcPr>
          <w:p w:rsidR="008F5F62" w:rsidRPr="008F3DA6" w:rsidRDefault="008F5F62" w:rsidP="005B7061">
            <w:pPr>
              <w:jc w:val="center"/>
              <w:rPr>
                <w:lang w:eastAsia="en-US"/>
              </w:rPr>
            </w:pPr>
          </w:p>
        </w:tc>
      </w:tr>
      <w:tr w:rsidR="008F5F62" w:rsidRPr="008F3DA6" w:rsidTr="008E68B7">
        <w:tc>
          <w:tcPr>
            <w:tcW w:w="6664" w:type="dxa"/>
            <w:shd w:val="clear" w:color="auto" w:fill="auto"/>
          </w:tcPr>
          <w:p w:rsidR="008F5F62" w:rsidRPr="008F3DA6" w:rsidRDefault="008F5F62" w:rsidP="008E68B7">
            <w:pPr>
              <w:ind w:firstLine="284"/>
              <w:rPr>
                <w:lang w:eastAsia="en-US"/>
              </w:rPr>
            </w:pPr>
            <w:r w:rsidRPr="008F3DA6">
              <w:rPr>
                <w:lang w:eastAsia="en-US"/>
              </w:rPr>
              <w:t xml:space="preserve">в том числе </w:t>
            </w:r>
            <w:r w:rsidR="008E68B7">
              <w:rPr>
                <w:lang w:eastAsia="en-US"/>
              </w:rPr>
              <w:t>(на какие цели):</w:t>
            </w:r>
          </w:p>
        </w:tc>
        <w:tc>
          <w:tcPr>
            <w:tcW w:w="2856" w:type="dxa"/>
            <w:shd w:val="clear" w:color="auto" w:fill="auto"/>
          </w:tcPr>
          <w:p w:rsidR="008F5F62" w:rsidRPr="008F3DA6" w:rsidRDefault="008F5F62" w:rsidP="005B7061">
            <w:pPr>
              <w:jc w:val="center"/>
              <w:rPr>
                <w:lang w:eastAsia="en-US"/>
              </w:rPr>
            </w:pPr>
          </w:p>
        </w:tc>
      </w:tr>
      <w:tr w:rsidR="008E68B7" w:rsidRPr="008F3DA6" w:rsidTr="008E68B7">
        <w:tc>
          <w:tcPr>
            <w:tcW w:w="6664" w:type="dxa"/>
            <w:shd w:val="clear" w:color="auto" w:fill="auto"/>
          </w:tcPr>
          <w:p w:rsidR="008E68B7" w:rsidRPr="008F3DA6" w:rsidRDefault="008E68B7" w:rsidP="008E68B7">
            <w:pPr>
              <w:ind w:firstLine="284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856" w:type="dxa"/>
            <w:shd w:val="clear" w:color="auto" w:fill="auto"/>
          </w:tcPr>
          <w:p w:rsidR="008E68B7" w:rsidRPr="008F3DA6" w:rsidRDefault="008E68B7" w:rsidP="005B7061">
            <w:pPr>
              <w:jc w:val="center"/>
              <w:rPr>
                <w:lang w:eastAsia="en-US"/>
              </w:rPr>
            </w:pPr>
          </w:p>
        </w:tc>
      </w:tr>
      <w:tr w:rsidR="008E68B7" w:rsidRPr="008F3DA6" w:rsidTr="008E68B7">
        <w:tc>
          <w:tcPr>
            <w:tcW w:w="6664" w:type="dxa"/>
            <w:shd w:val="clear" w:color="auto" w:fill="auto"/>
          </w:tcPr>
          <w:p w:rsidR="008E68B7" w:rsidRPr="008F3DA6" w:rsidRDefault="008E68B7" w:rsidP="008E68B7">
            <w:pPr>
              <w:ind w:firstLine="284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856" w:type="dxa"/>
            <w:shd w:val="clear" w:color="auto" w:fill="auto"/>
          </w:tcPr>
          <w:p w:rsidR="008E68B7" w:rsidRPr="008F3DA6" w:rsidRDefault="008E68B7" w:rsidP="005B7061">
            <w:pPr>
              <w:jc w:val="center"/>
              <w:rPr>
                <w:lang w:eastAsia="en-US"/>
              </w:rPr>
            </w:pPr>
          </w:p>
        </w:tc>
      </w:tr>
      <w:tr w:rsidR="008E68B7" w:rsidRPr="008F3DA6" w:rsidTr="008E68B7">
        <w:tc>
          <w:tcPr>
            <w:tcW w:w="6664" w:type="dxa"/>
            <w:shd w:val="clear" w:color="auto" w:fill="auto"/>
          </w:tcPr>
          <w:p w:rsidR="008E68B7" w:rsidRPr="008F3DA6" w:rsidRDefault="008E68B7" w:rsidP="008E68B7">
            <w:pPr>
              <w:ind w:firstLine="284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856" w:type="dxa"/>
            <w:shd w:val="clear" w:color="auto" w:fill="auto"/>
          </w:tcPr>
          <w:p w:rsidR="008E68B7" w:rsidRPr="008F3DA6" w:rsidRDefault="008E68B7" w:rsidP="005B7061">
            <w:pPr>
              <w:jc w:val="center"/>
              <w:rPr>
                <w:lang w:eastAsia="en-US"/>
              </w:rPr>
            </w:pPr>
          </w:p>
        </w:tc>
      </w:tr>
      <w:tr w:rsidR="00EC13DE" w:rsidRPr="008F3DA6" w:rsidTr="008E68B7">
        <w:tc>
          <w:tcPr>
            <w:tcW w:w="6664" w:type="dxa"/>
            <w:shd w:val="clear" w:color="auto" w:fill="auto"/>
          </w:tcPr>
          <w:p w:rsidR="00EC13DE" w:rsidRDefault="00EC13DE" w:rsidP="008E68B7">
            <w:pPr>
              <w:ind w:firstLine="284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856" w:type="dxa"/>
            <w:shd w:val="clear" w:color="auto" w:fill="auto"/>
          </w:tcPr>
          <w:p w:rsidR="00EC13DE" w:rsidRPr="008F3DA6" w:rsidRDefault="00EC13DE" w:rsidP="005B7061">
            <w:pPr>
              <w:jc w:val="center"/>
              <w:rPr>
                <w:lang w:eastAsia="en-US"/>
              </w:rPr>
            </w:pPr>
          </w:p>
        </w:tc>
      </w:tr>
      <w:tr w:rsidR="008E68B7" w:rsidRPr="008F3DA6" w:rsidTr="008E68B7">
        <w:tc>
          <w:tcPr>
            <w:tcW w:w="6664" w:type="dxa"/>
            <w:shd w:val="clear" w:color="auto" w:fill="auto"/>
          </w:tcPr>
          <w:p w:rsidR="008E68B7" w:rsidRPr="008F3DA6" w:rsidRDefault="00EC13DE" w:rsidP="00EC13DE">
            <w:pPr>
              <w:ind w:firstLine="284"/>
              <w:rPr>
                <w:lang w:eastAsia="en-US"/>
              </w:rPr>
            </w:pPr>
            <w:r w:rsidRPr="008F3DA6">
              <w:rPr>
                <w:lang w:eastAsia="en-US"/>
              </w:rPr>
              <w:t>Остаток неиспользованных средств на</w:t>
            </w:r>
            <w:r>
              <w:rPr>
                <w:lang w:eastAsia="en-US"/>
              </w:rPr>
              <w:t xml:space="preserve"> конец отчетного периода, всего</w:t>
            </w:r>
          </w:p>
        </w:tc>
        <w:tc>
          <w:tcPr>
            <w:tcW w:w="2856" w:type="dxa"/>
            <w:shd w:val="clear" w:color="auto" w:fill="auto"/>
          </w:tcPr>
          <w:p w:rsidR="008E68B7" w:rsidRPr="008F3DA6" w:rsidRDefault="008E68B7" w:rsidP="005B7061">
            <w:pPr>
              <w:jc w:val="center"/>
              <w:rPr>
                <w:lang w:eastAsia="en-US"/>
              </w:rPr>
            </w:pPr>
          </w:p>
        </w:tc>
      </w:tr>
      <w:tr w:rsidR="00EC13DE" w:rsidRPr="008F3DA6" w:rsidTr="008E68B7">
        <w:tc>
          <w:tcPr>
            <w:tcW w:w="6664" w:type="dxa"/>
            <w:shd w:val="clear" w:color="auto" w:fill="auto"/>
          </w:tcPr>
          <w:p w:rsidR="00EC13DE" w:rsidRPr="008F3DA6" w:rsidRDefault="00EC13DE" w:rsidP="00EC13DE">
            <w:pPr>
              <w:rPr>
                <w:lang w:eastAsia="en-US"/>
              </w:rPr>
            </w:pPr>
            <w:r w:rsidRPr="008F3DA6">
              <w:rPr>
                <w:lang w:eastAsia="en-US"/>
              </w:rPr>
              <w:t>Подлежит возврату</w:t>
            </w:r>
          </w:p>
        </w:tc>
        <w:tc>
          <w:tcPr>
            <w:tcW w:w="2856" w:type="dxa"/>
            <w:shd w:val="clear" w:color="auto" w:fill="auto"/>
          </w:tcPr>
          <w:p w:rsidR="00EC13DE" w:rsidRPr="008F3DA6" w:rsidRDefault="00EC13DE" w:rsidP="00EC13DE">
            <w:pPr>
              <w:jc w:val="center"/>
              <w:rPr>
                <w:lang w:eastAsia="en-US"/>
              </w:rPr>
            </w:pPr>
          </w:p>
        </w:tc>
      </w:tr>
      <w:tr w:rsidR="00EC13DE" w:rsidRPr="008F3DA6" w:rsidTr="008E68B7">
        <w:tc>
          <w:tcPr>
            <w:tcW w:w="6664" w:type="dxa"/>
            <w:shd w:val="clear" w:color="auto" w:fill="auto"/>
          </w:tcPr>
          <w:p w:rsidR="00EC13DE" w:rsidRPr="008F3DA6" w:rsidRDefault="00EC13DE" w:rsidP="00EC13DE">
            <w:pPr>
              <w:rPr>
                <w:lang w:eastAsia="en-US"/>
              </w:rPr>
            </w:pPr>
            <w:r w:rsidRPr="008F3DA6">
              <w:rPr>
                <w:lang w:eastAsia="en-US"/>
              </w:rPr>
              <w:t>Возвращено в бюджет муниципального района, всего:</w:t>
            </w:r>
          </w:p>
        </w:tc>
        <w:tc>
          <w:tcPr>
            <w:tcW w:w="2856" w:type="dxa"/>
            <w:shd w:val="clear" w:color="auto" w:fill="auto"/>
          </w:tcPr>
          <w:p w:rsidR="00EC13DE" w:rsidRPr="008F3DA6" w:rsidRDefault="00EC13DE" w:rsidP="00EC13DE">
            <w:pPr>
              <w:jc w:val="center"/>
              <w:rPr>
                <w:lang w:eastAsia="en-US"/>
              </w:rPr>
            </w:pPr>
          </w:p>
        </w:tc>
      </w:tr>
      <w:tr w:rsidR="00EC13DE" w:rsidRPr="008F3DA6" w:rsidTr="008E68B7">
        <w:tc>
          <w:tcPr>
            <w:tcW w:w="6664" w:type="dxa"/>
            <w:shd w:val="clear" w:color="auto" w:fill="auto"/>
          </w:tcPr>
          <w:p w:rsidR="00EC13DE" w:rsidRPr="008F3DA6" w:rsidRDefault="00EC13DE" w:rsidP="00EC13DE">
            <w:pPr>
              <w:ind w:firstLine="284"/>
              <w:rPr>
                <w:lang w:eastAsia="en-US"/>
              </w:rPr>
            </w:pPr>
            <w:r w:rsidRPr="008F3DA6">
              <w:rPr>
                <w:lang w:eastAsia="en-US"/>
              </w:rPr>
              <w:t>в том числе: израсходованных не по целевому назначению</w:t>
            </w:r>
          </w:p>
        </w:tc>
        <w:tc>
          <w:tcPr>
            <w:tcW w:w="2856" w:type="dxa"/>
            <w:shd w:val="clear" w:color="auto" w:fill="auto"/>
          </w:tcPr>
          <w:p w:rsidR="00EC13DE" w:rsidRPr="008F3DA6" w:rsidRDefault="00EC13DE" w:rsidP="00EC13DE">
            <w:pPr>
              <w:jc w:val="center"/>
              <w:rPr>
                <w:lang w:eastAsia="en-US"/>
              </w:rPr>
            </w:pPr>
          </w:p>
        </w:tc>
      </w:tr>
      <w:tr w:rsidR="00EC13DE" w:rsidRPr="008F3DA6" w:rsidTr="008E68B7">
        <w:tc>
          <w:tcPr>
            <w:tcW w:w="6664" w:type="dxa"/>
            <w:shd w:val="clear" w:color="auto" w:fill="auto"/>
          </w:tcPr>
          <w:p w:rsidR="00EC13DE" w:rsidRPr="008F3DA6" w:rsidRDefault="00EC13DE" w:rsidP="00EC13DE">
            <w:pPr>
              <w:rPr>
                <w:lang w:eastAsia="en-US"/>
              </w:rPr>
            </w:pPr>
          </w:p>
        </w:tc>
        <w:tc>
          <w:tcPr>
            <w:tcW w:w="2856" w:type="dxa"/>
            <w:shd w:val="clear" w:color="auto" w:fill="auto"/>
          </w:tcPr>
          <w:p w:rsidR="00EC13DE" w:rsidRPr="008F3DA6" w:rsidRDefault="00EC13DE" w:rsidP="00EC13DE">
            <w:pPr>
              <w:jc w:val="center"/>
              <w:rPr>
                <w:lang w:eastAsia="en-US"/>
              </w:rPr>
            </w:pPr>
          </w:p>
        </w:tc>
      </w:tr>
      <w:tr w:rsidR="00EC13DE" w:rsidRPr="008F3DA6" w:rsidTr="008E68B7">
        <w:tc>
          <w:tcPr>
            <w:tcW w:w="6664" w:type="dxa"/>
            <w:shd w:val="clear" w:color="auto" w:fill="auto"/>
          </w:tcPr>
          <w:p w:rsidR="00EC13DE" w:rsidRPr="008F3DA6" w:rsidRDefault="00EC13DE" w:rsidP="00EC13DE">
            <w:pPr>
              <w:ind w:firstLine="284"/>
              <w:rPr>
                <w:lang w:eastAsia="en-US"/>
              </w:rPr>
            </w:pPr>
          </w:p>
        </w:tc>
        <w:tc>
          <w:tcPr>
            <w:tcW w:w="2856" w:type="dxa"/>
            <w:shd w:val="clear" w:color="auto" w:fill="auto"/>
          </w:tcPr>
          <w:p w:rsidR="00EC13DE" w:rsidRPr="008F3DA6" w:rsidRDefault="00EC13DE" w:rsidP="00EC13DE">
            <w:pPr>
              <w:jc w:val="center"/>
              <w:rPr>
                <w:lang w:eastAsia="en-US"/>
              </w:rPr>
            </w:pPr>
          </w:p>
        </w:tc>
      </w:tr>
    </w:tbl>
    <w:p w:rsidR="008F5F62" w:rsidRPr="008F3DA6" w:rsidRDefault="008F5F62" w:rsidP="008F5F62">
      <w:pPr>
        <w:spacing w:after="200" w:line="276" w:lineRule="auto"/>
        <w:rPr>
          <w:lang w:eastAsia="en-US"/>
        </w:rPr>
      </w:pPr>
    </w:p>
    <w:p w:rsidR="0013256C" w:rsidRDefault="0013256C" w:rsidP="008F5F62">
      <w:pPr>
        <w:autoSpaceDE w:val="0"/>
        <w:autoSpaceDN w:val="0"/>
        <w:adjustRightInd w:val="0"/>
        <w:jc w:val="both"/>
        <w:rPr>
          <w:lang w:eastAsia="en-US"/>
        </w:rPr>
      </w:pPr>
    </w:p>
    <w:p w:rsidR="0013256C" w:rsidRDefault="0013256C" w:rsidP="008F5F62">
      <w:pPr>
        <w:autoSpaceDE w:val="0"/>
        <w:autoSpaceDN w:val="0"/>
        <w:adjustRightInd w:val="0"/>
        <w:jc w:val="both"/>
        <w:rPr>
          <w:lang w:eastAsia="en-US"/>
        </w:rPr>
      </w:pPr>
    </w:p>
    <w:p w:rsidR="008F5F62" w:rsidRPr="008F3DA6" w:rsidRDefault="008F5F62" w:rsidP="008F5F62">
      <w:pPr>
        <w:autoSpaceDE w:val="0"/>
        <w:autoSpaceDN w:val="0"/>
        <w:adjustRightInd w:val="0"/>
        <w:jc w:val="both"/>
        <w:rPr>
          <w:lang w:eastAsia="en-US"/>
        </w:rPr>
      </w:pPr>
      <w:r w:rsidRPr="008F3DA6">
        <w:rPr>
          <w:lang w:eastAsia="en-US"/>
        </w:rPr>
        <w:t>Исполнитель:</w:t>
      </w:r>
      <w:r>
        <w:rPr>
          <w:lang w:eastAsia="en-US"/>
        </w:rPr>
        <w:t xml:space="preserve">  </w:t>
      </w:r>
      <w:r w:rsidRPr="008F3DA6">
        <w:rPr>
          <w:lang w:eastAsia="en-US"/>
        </w:rPr>
        <w:t>___________________  ______________________  ______________________</w:t>
      </w:r>
    </w:p>
    <w:p w:rsidR="008F5F62" w:rsidRPr="008F3DA6" w:rsidRDefault="008F5F62" w:rsidP="008F5F62">
      <w:pPr>
        <w:spacing w:after="200" w:line="276" w:lineRule="auto"/>
        <w:rPr>
          <w:sz w:val="18"/>
          <w:szCs w:val="18"/>
          <w:lang w:eastAsia="en-US"/>
        </w:rPr>
      </w:pPr>
      <w:r w:rsidRPr="008F3DA6">
        <w:rPr>
          <w:lang w:eastAsia="en-US"/>
        </w:rPr>
        <w:t xml:space="preserve">       </w:t>
      </w:r>
      <w:r>
        <w:rPr>
          <w:lang w:eastAsia="en-US"/>
        </w:rPr>
        <w:t xml:space="preserve">                             </w:t>
      </w:r>
      <w:r w:rsidRPr="008F3DA6">
        <w:rPr>
          <w:lang w:eastAsia="en-US"/>
        </w:rPr>
        <w:t xml:space="preserve"> </w:t>
      </w:r>
      <w:r w:rsidRPr="008F3DA6">
        <w:rPr>
          <w:sz w:val="18"/>
          <w:szCs w:val="18"/>
          <w:lang w:eastAsia="en-US"/>
        </w:rPr>
        <w:t>(должность)                                         подпись                                  (расшифровка подписи)</w:t>
      </w:r>
    </w:p>
    <w:p w:rsidR="008F5F62" w:rsidRPr="008F3DA6" w:rsidRDefault="008F5F62" w:rsidP="008F5F62">
      <w:pPr>
        <w:spacing w:after="200" w:line="276" w:lineRule="auto"/>
        <w:rPr>
          <w:sz w:val="18"/>
          <w:szCs w:val="18"/>
          <w:lang w:eastAsia="en-US"/>
        </w:rPr>
      </w:pPr>
    </w:p>
    <w:p w:rsidR="008F5F62" w:rsidRPr="008F3DA6" w:rsidRDefault="008F5F62" w:rsidP="008F5F62">
      <w:pPr>
        <w:spacing w:after="200"/>
        <w:contextualSpacing/>
        <w:rPr>
          <w:lang w:eastAsia="en-US"/>
        </w:rPr>
      </w:pPr>
      <w:r w:rsidRPr="008F3DA6">
        <w:rPr>
          <w:lang w:eastAsia="en-US"/>
        </w:rPr>
        <w:t xml:space="preserve">Руководитель </w:t>
      </w:r>
    </w:p>
    <w:p w:rsidR="008F5F62" w:rsidRPr="008F3DA6" w:rsidRDefault="00F513D6" w:rsidP="008F5F62">
      <w:pPr>
        <w:spacing w:after="200"/>
        <w:contextualSpacing/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     </w:t>
      </w:r>
      <w:r w:rsidR="008F5F62" w:rsidRPr="008F3DA6">
        <w:rPr>
          <w:lang w:eastAsia="en-US"/>
        </w:rPr>
        <w:t xml:space="preserve">________________   _____________________    </w:t>
      </w:r>
    </w:p>
    <w:p w:rsidR="008F5F62" w:rsidRPr="008F3DA6" w:rsidRDefault="008F5F62" w:rsidP="008F5F62">
      <w:pPr>
        <w:spacing w:after="200" w:line="276" w:lineRule="auto"/>
        <w:rPr>
          <w:sz w:val="18"/>
          <w:szCs w:val="18"/>
          <w:lang w:eastAsia="en-US"/>
        </w:rPr>
      </w:pPr>
      <w:r w:rsidRPr="008F3DA6">
        <w:rPr>
          <w:sz w:val="18"/>
          <w:szCs w:val="18"/>
          <w:lang w:eastAsia="en-US"/>
        </w:rPr>
        <w:t xml:space="preserve">                                                                                           </w:t>
      </w:r>
      <w:r>
        <w:rPr>
          <w:sz w:val="18"/>
          <w:szCs w:val="18"/>
          <w:lang w:eastAsia="en-US"/>
        </w:rPr>
        <w:t xml:space="preserve">                       </w:t>
      </w:r>
      <w:r w:rsidRPr="008F3DA6">
        <w:rPr>
          <w:sz w:val="18"/>
          <w:szCs w:val="18"/>
          <w:lang w:eastAsia="en-US"/>
        </w:rPr>
        <w:t xml:space="preserve">            подпись                             расшифровка подписи</w:t>
      </w:r>
    </w:p>
    <w:p w:rsidR="008F5F62" w:rsidRPr="008F3DA6" w:rsidRDefault="008F5F62" w:rsidP="008F5F62">
      <w:pPr>
        <w:spacing w:after="200" w:line="276" w:lineRule="auto"/>
        <w:rPr>
          <w:lang w:eastAsia="en-US"/>
        </w:rPr>
      </w:pPr>
    </w:p>
    <w:p w:rsidR="008F5F62" w:rsidRPr="008F3DA6" w:rsidRDefault="008F5F62" w:rsidP="008F5F62">
      <w:pPr>
        <w:spacing w:after="200"/>
        <w:contextualSpacing/>
        <w:rPr>
          <w:rFonts w:ascii="Calibri" w:hAnsi="Calibri"/>
          <w:sz w:val="20"/>
          <w:szCs w:val="20"/>
          <w:lang w:eastAsia="en-US"/>
        </w:rPr>
      </w:pPr>
    </w:p>
    <w:p w:rsidR="00574DA9" w:rsidRPr="009B146D" w:rsidRDefault="00574DA9" w:rsidP="004329D8">
      <w:pPr>
        <w:ind w:firstLine="851"/>
        <w:jc w:val="both"/>
        <w:rPr>
          <w:sz w:val="28"/>
          <w:szCs w:val="28"/>
        </w:rPr>
      </w:pPr>
    </w:p>
    <w:sectPr w:rsidR="00574DA9" w:rsidRPr="009B146D" w:rsidSect="00765846">
      <w:headerReference w:type="default" r:id="rId16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B92" w:rsidRDefault="000E4B92" w:rsidP="00765846">
      <w:r>
        <w:separator/>
      </w:r>
    </w:p>
  </w:endnote>
  <w:endnote w:type="continuationSeparator" w:id="0">
    <w:p w:rsidR="000E4B92" w:rsidRDefault="000E4B92" w:rsidP="00765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B92" w:rsidRDefault="000E4B92" w:rsidP="00765846">
      <w:r>
        <w:separator/>
      </w:r>
    </w:p>
  </w:footnote>
  <w:footnote w:type="continuationSeparator" w:id="0">
    <w:p w:rsidR="000E4B92" w:rsidRDefault="000E4B92" w:rsidP="007658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3062686"/>
      <w:docPartObj>
        <w:docPartGallery w:val="Page Numbers (Top of Page)"/>
        <w:docPartUnique/>
      </w:docPartObj>
    </w:sdtPr>
    <w:sdtEndPr/>
    <w:sdtContent>
      <w:p w:rsidR="00765846" w:rsidRDefault="0076584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2D50">
          <w:rPr>
            <w:noProof/>
          </w:rPr>
          <w:t>6</w:t>
        </w:r>
        <w:r>
          <w:fldChar w:fldCharType="end"/>
        </w:r>
      </w:p>
    </w:sdtContent>
  </w:sdt>
  <w:p w:rsidR="00765846" w:rsidRDefault="0076584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846" w:rsidRDefault="00765846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846" w:rsidRDefault="00765846">
    <w:pPr>
      <w:pStyle w:val="a7"/>
      <w:jc w:val="center"/>
    </w:pPr>
  </w:p>
  <w:p w:rsidR="00765846" w:rsidRDefault="0076584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9D8"/>
    <w:rsid w:val="000025EC"/>
    <w:rsid w:val="00021D0C"/>
    <w:rsid w:val="0002529C"/>
    <w:rsid w:val="00045C06"/>
    <w:rsid w:val="00050109"/>
    <w:rsid w:val="00062BA7"/>
    <w:rsid w:val="000752C4"/>
    <w:rsid w:val="00085784"/>
    <w:rsid w:val="000B4B20"/>
    <w:rsid w:val="000E4B92"/>
    <w:rsid w:val="000F2793"/>
    <w:rsid w:val="00106802"/>
    <w:rsid w:val="0013256C"/>
    <w:rsid w:val="0014186F"/>
    <w:rsid w:val="002325C1"/>
    <w:rsid w:val="00244F31"/>
    <w:rsid w:val="00331EFD"/>
    <w:rsid w:val="003329ED"/>
    <w:rsid w:val="003B6788"/>
    <w:rsid w:val="003C0F9A"/>
    <w:rsid w:val="00424FF3"/>
    <w:rsid w:val="004329D8"/>
    <w:rsid w:val="00442537"/>
    <w:rsid w:val="00472521"/>
    <w:rsid w:val="004917C8"/>
    <w:rsid w:val="004B3ACA"/>
    <w:rsid w:val="00510A7D"/>
    <w:rsid w:val="00517839"/>
    <w:rsid w:val="00574DA9"/>
    <w:rsid w:val="00593893"/>
    <w:rsid w:val="005F12EA"/>
    <w:rsid w:val="00642825"/>
    <w:rsid w:val="00644C57"/>
    <w:rsid w:val="00652199"/>
    <w:rsid w:val="00765846"/>
    <w:rsid w:val="00794339"/>
    <w:rsid w:val="007A67BE"/>
    <w:rsid w:val="00835F4C"/>
    <w:rsid w:val="00850B91"/>
    <w:rsid w:val="008649F1"/>
    <w:rsid w:val="008E68B7"/>
    <w:rsid w:val="008F5F62"/>
    <w:rsid w:val="00912D50"/>
    <w:rsid w:val="009566BF"/>
    <w:rsid w:val="009A3C45"/>
    <w:rsid w:val="009B146D"/>
    <w:rsid w:val="009B4AC7"/>
    <w:rsid w:val="00A13AA5"/>
    <w:rsid w:val="00A14697"/>
    <w:rsid w:val="00A36889"/>
    <w:rsid w:val="00A74C7B"/>
    <w:rsid w:val="00AB564F"/>
    <w:rsid w:val="00AC02C8"/>
    <w:rsid w:val="00AF4B7B"/>
    <w:rsid w:val="00B31818"/>
    <w:rsid w:val="00B70C40"/>
    <w:rsid w:val="00B9096D"/>
    <w:rsid w:val="00BC7A55"/>
    <w:rsid w:val="00C61C23"/>
    <w:rsid w:val="00C95A90"/>
    <w:rsid w:val="00CB1F50"/>
    <w:rsid w:val="00CD7CC1"/>
    <w:rsid w:val="00CF4050"/>
    <w:rsid w:val="00DB7F6E"/>
    <w:rsid w:val="00E024FD"/>
    <w:rsid w:val="00E06A5D"/>
    <w:rsid w:val="00E20960"/>
    <w:rsid w:val="00E41C05"/>
    <w:rsid w:val="00E82212"/>
    <w:rsid w:val="00EA2C02"/>
    <w:rsid w:val="00EA4A70"/>
    <w:rsid w:val="00EA6B96"/>
    <w:rsid w:val="00EC13DE"/>
    <w:rsid w:val="00F4340C"/>
    <w:rsid w:val="00F513D6"/>
    <w:rsid w:val="00FB13CD"/>
    <w:rsid w:val="00FE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9D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329D8"/>
    <w:rPr>
      <w:color w:val="0000FF"/>
      <w:u w:val="single"/>
    </w:rPr>
  </w:style>
  <w:style w:type="paragraph" w:customStyle="1" w:styleId="formattext">
    <w:name w:val="formattext"/>
    <w:basedOn w:val="a"/>
    <w:rsid w:val="004329D8"/>
    <w:pPr>
      <w:spacing w:before="100" w:beforeAutospacing="1" w:after="100" w:afterAutospacing="1"/>
    </w:pPr>
    <w:rPr>
      <w:rFonts w:eastAsia="Times New Roman"/>
    </w:rPr>
  </w:style>
  <w:style w:type="paragraph" w:styleId="a4">
    <w:name w:val="No Spacing"/>
    <w:uiPriority w:val="1"/>
    <w:qFormat/>
    <w:rsid w:val="00574DA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Гипертекстовая ссылка"/>
    <w:uiPriority w:val="99"/>
    <w:rsid w:val="00574DA9"/>
    <w:rPr>
      <w:rFonts w:cs="Times New Roman"/>
      <w:color w:val="106BBE"/>
    </w:rPr>
  </w:style>
  <w:style w:type="character" w:customStyle="1" w:styleId="add">
    <w:name w:val="add"/>
    <w:rsid w:val="00574DA9"/>
  </w:style>
  <w:style w:type="character" w:customStyle="1" w:styleId="change">
    <w:name w:val="change"/>
    <w:rsid w:val="00574DA9"/>
  </w:style>
  <w:style w:type="paragraph" w:styleId="a6">
    <w:name w:val="Normal (Web)"/>
    <w:basedOn w:val="a"/>
    <w:uiPriority w:val="99"/>
    <w:semiHidden/>
    <w:unhideWhenUsed/>
    <w:rsid w:val="00574DA9"/>
    <w:pPr>
      <w:spacing w:before="100" w:beforeAutospacing="1" w:after="100" w:afterAutospacing="1"/>
    </w:pPr>
    <w:rPr>
      <w:rFonts w:eastAsia="Times New Roman"/>
    </w:rPr>
  </w:style>
  <w:style w:type="paragraph" w:styleId="a7">
    <w:name w:val="header"/>
    <w:basedOn w:val="a"/>
    <w:link w:val="a8"/>
    <w:uiPriority w:val="99"/>
    <w:unhideWhenUsed/>
    <w:rsid w:val="007658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6584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6584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6584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6584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65846"/>
    <w:rPr>
      <w:rFonts w:ascii="Tahoma" w:eastAsia="Calibri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d"/>
    <w:uiPriority w:val="59"/>
    <w:rsid w:val="00CF4050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CF40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9D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329D8"/>
    <w:rPr>
      <w:color w:val="0000FF"/>
      <w:u w:val="single"/>
    </w:rPr>
  </w:style>
  <w:style w:type="paragraph" w:customStyle="1" w:styleId="formattext">
    <w:name w:val="formattext"/>
    <w:basedOn w:val="a"/>
    <w:rsid w:val="004329D8"/>
    <w:pPr>
      <w:spacing w:before="100" w:beforeAutospacing="1" w:after="100" w:afterAutospacing="1"/>
    </w:pPr>
    <w:rPr>
      <w:rFonts w:eastAsia="Times New Roman"/>
    </w:rPr>
  </w:style>
  <w:style w:type="paragraph" w:styleId="a4">
    <w:name w:val="No Spacing"/>
    <w:uiPriority w:val="1"/>
    <w:qFormat/>
    <w:rsid w:val="00574DA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Гипертекстовая ссылка"/>
    <w:uiPriority w:val="99"/>
    <w:rsid w:val="00574DA9"/>
    <w:rPr>
      <w:rFonts w:cs="Times New Roman"/>
      <w:color w:val="106BBE"/>
    </w:rPr>
  </w:style>
  <w:style w:type="character" w:customStyle="1" w:styleId="add">
    <w:name w:val="add"/>
    <w:rsid w:val="00574DA9"/>
  </w:style>
  <w:style w:type="character" w:customStyle="1" w:styleId="change">
    <w:name w:val="change"/>
    <w:rsid w:val="00574DA9"/>
  </w:style>
  <w:style w:type="paragraph" w:styleId="a6">
    <w:name w:val="Normal (Web)"/>
    <w:basedOn w:val="a"/>
    <w:uiPriority w:val="99"/>
    <w:semiHidden/>
    <w:unhideWhenUsed/>
    <w:rsid w:val="00574DA9"/>
    <w:pPr>
      <w:spacing w:before="100" w:beforeAutospacing="1" w:after="100" w:afterAutospacing="1"/>
    </w:pPr>
    <w:rPr>
      <w:rFonts w:eastAsia="Times New Roman"/>
    </w:rPr>
  </w:style>
  <w:style w:type="paragraph" w:styleId="a7">
    <w:name w:val="header"/>
    <w:basedOn w:val="a"/>
    <w:link w:val="a8"/>
    <w:uiPriority w:val="99"/>
    <w:unhideWhenUsed/>
    <w:rsid w:val="007658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6584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6584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6584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6584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65846"/>
    <w:rPr>
      <w:rFonts w:ascii="Tahoma" w:eastAsia="Calibri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d"/>
    <w:uiPriority w:val="59"/>
    <w:rsid w:val="00CF4050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CF40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420374330&amp;prevdoc=546860310" TargetMode="External"/><Relationship Id="rId13" Type="http://schemas.openxmlformats.org/officeDocument/2006/relationships/hyperlink" Target="kodeks://link/d?nd=420374330&amp;prevdoc=420374330&amp;point=mark=000000000000000000000000000000000000000000000000007DO0KD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kodeks://link/d?nd=901714433&amp;prevdoc=546860310&amp;point=mark=000000000000000000000000000000000000000000000000008OK0LL" TargetMode="External"/><Relationship Id="rId12" Type="http://schemas.openxmlformats.org/officeDocument/2006/relationships/hyperlink" Target="kodeks://link/d?nd=420374330&amp;prevdoc=420374330&amp;point=mark=000000000000000000000000000000000000000000000000007DM0KC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kodeks://link/d?nd=420374330&amp;prevdoc=420374330&amp;point=mark=000000000000000000000000000000000000000000000000007DC0K7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mobileonline.garant.ru/document?id=12057576&amp;sub=1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kodeks://link/d?nd=901714433&amp;prevdoc=546860310&amp;point=mark=000000000000000000000000000000000000000000000000008OK0L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3503</Words>
  <Characters>19969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</dc:creator>
  <cp:lastModifiedBy>Приемная</cp:lastModifiedBy>
  <cp:revision>2</cp:revision>
  <cp:lastPrinted>2021-02-03T07:50:00Z</cp:lastPrinted>
  <dcterms:created xsi:type="dcterms:W3CDTF">2021-02-09T10:11:00Z</dcterms:created>
  <dcterms:modified xsi:type="dcterms:W3CDTF">2021-02-09T10:11:00Z</dcterms:modified>
</cp:coreProperties>
</file>