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C1" w:rsidRPr="000E5E8A" w:rsidRDefault="005F20C1" w:rsidP="00A8391A">
      <w:pPr>
        <w:jc w:val="center"/>
        <w:rPr>
          <w:szCs w:val="28"/>
        </w:rPr>
      </w:pPr>
      <w:bookmarkStart w:id="0" w:name="_GoBack"/>
      <w:bookmarkEnd w:id="0"/>
      <w:r w:rsidRPr="000E5E8A">
        <w:rPr>
          <w:szCs w:val="28"/>
        </w:rPr>
        <w:t xml:space="preserve">К А </w:t>
      </w:r>
      <w:proofErr w:type="gramStart"/>
      <w:r w:rsidRPr="000E5E8A">
        <w:rPr>
          <w:szCs w:val="28"/>
        </w:rPr>
        <w:t>Р</w:t>
      </w:r>
      <w:proofErr w:type="gramEnd"/>
      <w:r w:rsidRPr="000E5E8A">
        <w:rPr>
          <w:szCs w:val="28"/>
        </w:rPr>
        <w:t xml:space="preserve"> А Р</w:t>
      </w:r>
    </w:p>
    <w:p w:rsidR="005F20C1" w:rsidRPr="000E5E8A" w:rsidRDefault="005F20C1" w:rsidP="00A8391A">
      <w:pPr>
        <w:jc w:val="center"/>
        <w:rPr>
          <w:szCs w:val="28"/>
        </w:rPr>
      </w:pPr>
    </w:p>
    <w:p w:rsidR="005F20C1" w:rsidRPr="000E5E8A" w:rsidRDefault="005F20C1" w:rsidP="00A8391A">
      <w:pPr>
        <w:jc w:val="center"/>
        <w:rPr>
          <w:szCs w:val="28"/>
        </w:rPr>
      </w:pPr>
      <w:proofErr w:type="gramStart"/>
      <w:r w:rsidRPr="000E5E8A">
        <w:rPr>
          <w:szCs w:val="28"/>
        </w:rPr>
        <w:t>П</w:t>
      </w:r>
      <w:proofErr w:type="gramEnd"/>
      <w:r w:rsidRPr="000E5E8A">
        <w:rPr>
          <w:szCs w:val="28"/>
        </w:rPr>
        <w:t xml:space="preserve"> О С Т </w:t>
      </w:r>
      <w:r w:rsidR="00E439B6">
        <w:rPr>
          <w:szCs w:val="28"/>
        </w:rPr>
        <w:t>А Н О В Л Е Н И Е          №355</w:t>
      </w:r>
    </w:p>
    <w:p w:rsidR="005F20C1" w:rsidRPr="000E5E8A" w:rsidRDefault="005F20C1" w:rsidP="00A8391A">
      <w:pPr>
        <w:rPr>
          <w:szCs w:val="28"/>
        </w:rPr>
      </w:pPr>
    </w:p>
    <w:p w:rsidR="005F20C1" w:rsidRPr="000E5E8A" w:rsidRDefault="005F20C1" w:rsidP="00A8391A">
      <w:pPr>
        <w:ind w:firstLine="5103"/>
        <w:rPr>
          <w:szCs w:val="28"/>
        </w:rPr>
      </w:pPr>
      <w:r w:rsidRPr="000E5E8A">
        <w:rPr>
          <w:szCs w:val="28"/>
        </w:rPr>
        <w:t>от «</w:t>
      </w:r>
      <w:r w:rsidR="00E439B6">
        <w:rPr>
          <w:szCs w:val="28"/>
        </w:rPr>
        <w:t>18</w:t>
      </w:r>
      <w:r w:rsidRPr="000E5E8A">
        <w:rPr>
          <w:szCs w:val="28"/>
        </w:rPr>
        <w:t>»</w:t>
      </w:r>
      <w:r w:rsidR="00E439B6">
        <w:rPr>
          <w:szCs w:val="28"/>
        </w:rPr>
        <w:t xml:space="preserve"> сентября </w:t>
      </w:r>
      <w:r w:rsidRPr="000E5E8A">
        <w:rPr>
          <w:szCs w:val="28"/>
        </w:rPr>
        <w:t xml:space="preserve"> 2014</w:t>
      </w:r>
      <w:r w:rsidR="00E439B6">
        <w:rPr>
          <w:szCs w:val="28"/>
        </w:rPr>
        <w:t xml:space="preserve"> г.</w:t>
      </w:r>
    </w:p>
    <w:p w:rsidR="00CF5DFF" w:rsidRPr="000E5E8A" w:rsidRDefault="00CF5DFF"/>
    <w:p w:rsidR="005F20C1" w:rsidRPr="000E5E8A" w:rsidRDefault="005F20C1"/>
    <w:p w:rsidR="005F20C1" w:rsidRPr="00A8391A" w:rsidRDefault="005F20C1"/>
    <w:p w:rsidR="005F20C1" w:rsidRPr="00A8391A" w:rsidRDefault="005F20C1"/>
    <w:p w:rsidR="005F20C1" w:rsidRPr="00A8391A" w:rsidRDefault="005F20C1"/>
    <w:p w:rsidR="005F20C1" w:rsidRDefault="005F20C1"/>
    <w:p w:rsidR="005F20C1" w:rsidRDefault="005F20C1"/>
    <w:p w:rsidR="005F20C1" w:rsidRPr="005F20C1" w:rsidRDefault="005F20C1" w:rsidP="005F20C1">
      <w:pPr>
        <w:ind w:right="4110"/>
        <w:jc w:val="both"/>
        <w:rPr>
          <w:b/>
        </w:rPr>
      </w:pPr>
    </w:p>
    <w:p w:rsidR="005F20C1" w:rsidRPr="005F20C1" w:rsidRDefault="005F20C1" w:rsidP="005F20C1">
      <w:pPr>
        <w:ind w:right="4110"/>
        <w:jc w:val="both"/>
        <w:rPr>
          <w:b/>
        </w:rPr>
      </w:pPr>
      <w:r w:rsidRPr="005F20C1">
        <w:rPr>
          <w:b/>
        </w:rPr>
        <w:t>Об утверждении тарифов на оказание населению услуг муниципальным бюджетным учреждением культуры «Лениногорский краеведческий музей»</w:t>
      </w:r>
    </w:p>
    <w:p w:rsidR="005F20C1" w:rsidRDefault="005F20C1"/>
    <w:p w:rsidR="005F20C1" w:rsidRDefault="005F20C1" w:rsidP="005F20C1">
      <w:pPr>
        <w:ind w:firstLine="709"/>
        <w:jc w:val="both"/>
      </w:pPr>
      <w:r>
        <w:t>Во исполнение Приказа Министерства культуры Республики Татарстан от 08.05.2014 № 398 «Об организации работы по сбору и анализу доходов, получаемых учреждениями культуры от оказания платных услуг» и</w:t>
      </w:r>
      <w:r w:rsidR="00A8391A">
        <w:t xml:space="preserve"> </w:t>
      </w:r>
      <w:r>
        <w:t>в целях проведения необходимых мер по повышению уровня доходов МБУК «Лениногорский краеведческий музей», ПОСТАНОВЛЯЮ:</w:t>
      </w:r>
    </w:p>
    <w:p w:rsidR="005F20C1" w:rsidRDefault="005F20C1" w:rsidP="005F20C1">
      <w:pPr>
        <w:ind w:firstLine="709"/>
        <w:jc w:val="both"/>
      </w:pPr>
      <w:r>
        <w:t>1.Утвердить прилагаемые:</w:t>
      </w:r>
    </w:p>
    <w:p w:rsidR="005F20C1" w:rsidRDefault="005F20C1" w:rsidP="005F20C1">
      <w:pPr>
        <w:ind w:firstLine="709"/>
        <w:jc w:val="both"/>
      </w:pPr>
      <w:r>
        <w:t>тарифы на услуги, оказываемые населению МБУК «Лениногорский краеведческий музей»;</w:t>
      </w:r>
    </w:p>
    <w:p w:rsidR="005F20C1" w:rsidRDefault="005F20C1" w:rsidP="005F20C1">
      <w:pPr>
        <w:ind w:firstLine="709"/>
        <w:jc w:val="both"/>
      </w:pPr>
      <w:r>
        <w:t>Положение о представлении льгот отдельным категориям посетителей МБУК «Лениногорский краеведческий музей».</w:t>
      </w:r>
    </w:p>
    <w:p w:rsidR="005F20C1" w:rsidRDefault="005F20C1" w:rsidP="005F20C1">
      <w:pPr>
        <w:ind w:firstLine="709"/>
        <w:jc w:val="both"/>
      </w:pPr>
      <w:r>
        <w:t>2.МКУ «Управление культуры» Исполнительного комитета муниципального образования «Лениногорский муниципальный район» (Г.Х.Зарипова) обеспечить применением утвержденных тарифов.</w:t>
      </w:r>
    </w:p>
    <w:p w:rsidR="005F20C1" w:rsidRDefault="005F20C1" w:rsidP="005F20C1">
      <w:pPr>
        <w:ind w:firstLine="709"/>
        <w:jc w:val="both"/>
      </w:pPr>
      <w:r>
        <w:t xml:space="preserve">3.Настоящее постановление опубликовать в </w:t>
      </w:r>
      <w:r w:rsidR="00A8391A">
        <w:t xml:space="preserve">официальном публикаторе-газете «Лениногорские вести» </w:t>
      </w:r>
      <w:r>
        <w:t>и разместить на официальном Интернет-сайте Лениногорского муниципального района.</w:t>
      </w:r>
    </w:p>
    <w:p w:rsidR="005F20C1" w:rsidRDefault="005F20C1" w:rsidP="005F20C1">
      <w:pPr>
        <w:ind w:firstLine="709"/>
        <w:jc w:val="both"/>
      </w:pPr>
      <w:r>
        <w:t>4.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Исполнительного комитета муниципального образования «Лениногорский муниципальный район» В.В.Друка.</w:t>
      </w:r>
    </w:p>
    <w:p w:rsidR="005F20C1" w:rsidRDefault="005F20C1"/>
    <w:p w:rsidR="005F20C1" w:rsidRDefault="005F20C1"/>
    <w:p w:rsidR="005F20C1" w:rsidRDefault="005F20C1">
      <w:pPr>
        <w:rPr>
          <w:szCs w:val="28"/>
        </w:rPr>
      </w:pPr>
      <w:r>
        <w:rPr>
          <w:szCs w:val="28"/>
        </w:rPr>
        <w:t>Руководитель Исполнительного</w:t>
      </w:r>
      <w:r w:rsidRPr="00EB64AB">
        <w:rPr>
          <w:szCs w:val="28"/>
        </w:rPr>
        <w:t xml:space="preserve"> </w:t>
      </w:r>
      <w:r>
        <w:rPr>
          <w:szCs w:val="28"/>
        </w:rPr>
        <w:t>комитета</w:t>
      </w:r>
    </w:p>
    <w:p w:rsidR="005F20C1" w:rsidRDefault="005F20C1">
      <w:pPr>
        <w:rPr>
          <w:szCs w:val="28"/>
        </w:rPr>
      </w:pPr>
      <w:r>
        <w:rPr>
          <w:szCs w:val="28"/>
        </w:rPr>
        <w:t>муниципального образования</w:t>
      </w:r>
    </w:p>
    <w:p w:rsidR="005F20C1" w:rsidRDefault="005F20C1">
      <w:r>
        <w:rPr>
          <w:szCs w:val="28"/>
        </w:rPr>
        <w:t>«Лениногорский муниципальный район»                        А.А.ХИСМАТУЛЛИН</w:t>
      </w:r>
    </w:p>
    <w:p w:rsidR="005F20C1" w:rsidRDefault="005F20C1"/>
    <w:p w:rsidR="005F20C1" w:rsidRPr="005F20C1" w:rsidRDefault="005F20C1">
      <w:pPr>
        <w:rPr>
          <w:sz w:val="24"/>
          <w:szCs w:val="24"/>
        </w:rPr>
      </w:pPr>
      <w:proofErr w:type="spellStart"/>
      <w:r w:rsidRPr="005F20C1">
        <w:rPr>
          <w:sz w:val="24"/>
          <w:szCs w:val="24"/>
        </w:rPr>
        <w:t>Н.Н.Галиева</w:t>
      </w:r>
      <w:proofErr w:type="spellEnd"/>
    </w:p>
    <w:p w:rsidR="005F20C1" w:rsidRDefault="005F20C1">
      <w:pPr>
        <w:rPr>
          <w:sz w:val="24"/>
          <w:szCs w:val="24"/>
        </w:rPr>
      </w:pPr>
      <w:r w:rsidRPr="005F20C1">
        <w:rPr>
          <w:sz w:val="24"/>
          <w:szCs w:val="24"/>
        </w:rPr>
        <w:t>5-05-91</w:t>
      </w:r>
    </w:p>
    <w:p w:rsidR="00B3092F" w:rsidRDefault="00B3092F">
      <w:pPr>
        <w:rPr>
          <w:sz w:val="24"/>
          <w:szCs w:val="24"/>
        </w:rPr>
      </w:pPr>
    </w:p>
    <w:p w:rsidR="004A50EB" w:rsidRDefault="004A50EB" w:rsidP="004A50EB">
      <w:pPr>
        <w:ind w:left="3828"/>
        <w:jc w:val="center"/>
        <w:rPr>
          <w:rFonts w:eastAsia="Times New Roman"/>
          <w:sz w:val="24"/>
          <w:szCs w:val="24"/>
        </w:rPr>
      </w:pPr>
      <w:r w:rsidRPr="005F465E">
        <w:rPr>
          <w:rFonts w:eastAsia="Times New Roman"/>
          <w:sz w:val="24"/>
          <w:szCs w:val="24"/>
        </w:rPr>
        <w:lastRenderedPageBreak/>
        <w:t>Утвержден</w:t>
      </w:r>
      <w:r>
        <w:rPr>
          <w:rFonts w:eastAsia="Times New Roman"/>
          <w:sz w:val="24"/>
          <w:szCs w:val="24"/>
        </w:rPr>
        <w:t>ы</w:t>
      </w:r>
    </w:p>
    <w:p w:rsidR="004A50EB" w:rsidRPr="005F465E" w:rsidRDefault="004A50EB" w:rsidP="004A50EB">
      <w:pPr>
        <w:ind w:left="5670"/>
        <w:jc w:val="center"/>
        <w:rPr>
          <w:rFonts w:eastAsia="Times New Roman"/>
          <w:sz w:val="24"/>
          <w:szCs w:val="24"/>
        </w:rPr>
      </w:pPr>
    </w:p>
    <w:p w:rsidR="004A50EB" w:rsidRDefault="004A50EB" w:rsidP="004A50EB">
      <w:pPr>
        <w:ind w:left="3969"/>
        <w:jc w:val="both"/>
        <w:rPr>
          <w:rFonts w:eastAsia="Times New Roman"/>
          <w:sz w:val="24"/>
          <w:szCs w:val="24"/>
        </w:rPr>
      </w:pPr>
      <w:r w:rsidRPr="005F465E">
        <w:rPr>
          <w:rFonts w:eastAsia="Times New Roman"/>
          <w:sz w:val="24"/>
          <w:szCs w:val="24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4A50EB" w:rsidRDefault="004A50EB" w:rsidP="004A50EB">
      <w:pPr>
        <w:ind w:left="3969"/>
        <w:jc w:val="both"/>
        <w:rPr>
          <w:rFonts w:eastAsia="Times New Roman"/>
          <w:sz w:val="24"/>
          <w:szCs w:val="24"/>
        </w:rPr>
      </w:pPr>
    </w:p>
    <w:p w:rsidR="004A50EB" w:rsidRDefault="00E439B6" w:rsidP="004A50EB">
      <w:pPr>
        <w:ind w:left="39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«18</w:t>
      </w:r>
      <w:r w:rsidR="004A50EB" w:rsidRPr="005F465E">
        <w:rPr>
          <w:rFonts w:eastAsia="Times New Roman"/>
          <w:sz w:val="24"/>
          <w:szCs w:val="24"/>
        </w:rPr>
        <w:t xml:space="preserve">» </w:t>
      </w:r>
      <w:r>
        <w:rPr>
          <w:rFonts w:eastAsia="Times New Roman"/>
          <w:sz w:val="24"/>
          <w:szCs w:val="24"/>
        </w:rPr>
        <w:t xml:space="preserve"> сентября </w:t>
      </w:r>
      <w:r w:rsidR="004A50EB" w:rsidRPr="005F465E">
        <w:rPr>
          <w:rFonts w:eastAsia="Times New Roman"/>
          <w:sz w:val="24"/>
          <w:szCs w:val="24"/>
        </w:rPr>
        <w:t>201</w:t>
      </w:r>
      <w:r w:rsidR="004A50EB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 xml:space="preserve"> </w:t>
      </w:r>
      <w:r w:rsidR="004A50EB">
        <w:rPr>
          <w:rFonts w:eastAsia="Times New Roman"/>
          <w:sz w:val="24"/>
          <w:szCs w:val="24"/>
        </w:rPr>
        <w:t>г.</w:t>
      </w:r>
      <w:r w:rsidR="004A50EB" w:rsidRPr="005F465E">
        <w:rPr>
          <w:rFonts w:eastAsia="Times New Roman"/>
          <w:sz w:val="24"/>
          <w:szCs w:val="24"/>
        </w:rPr>
        <w:t xml:space="preserve"> №</w:t>
      </w:r>
      <w:r>
        <w:rPr>
          <w:rFonts w:eastAsia="Times New Roman"/>
          <w:sz w:val="24"/>
          <w:szCs w:val="24"/>
        </w:rPr>
        <w:t>355</w:t>
      </w:r>
    </w:p>
    <w:p w:rsidR="004A50EB" w:rsidRDefault="004A50EB" w:rsidP="004A50EB">
      <w:pPr>
        <w:ind w:left="3969"/>
        <w:jc w:val="both"/>
        <w:rPr>
          <w:rFonts w:eastAsia="Times New Roman"/>
          <w:sz w:val="24"/>
          <w:szCs w:val="24"/>
        </w:rPr>
      </w:pPr>
    </w:p>
    <w:p w:rsidR="00EC5675" w:rsidRPr="007472C0" w:rsidRDefault="00EC5675" w:rsidP="00EC5675">
      <w:pPr>
        <w:ind w:right="175" w:hanging="180"/>
        <w:jc w:val="center"/>
        <w:rPr>
          <w:b/>
          <w:szCs w:val="28"/>
        </w:rPr>
      </w:pPr>
      <w:r w:rsidRPr="007472C0">
        <w:rPr>
          <w:b/>
          <w:szCs w:val="28"/>
        </w:rPr>
        <w:t>ТАРИФЫ</w:t>
      </w:r>
    </w:p>
    <w:p w:rsidR="00EC5675" w:rsidRDefault="00EC5675" w:rsidP="00EC5675">
      <w:pPr>
        <w:tabs>
          <w:tab w:val="left" w:pos="360"/>
        </w:tabs>
        <w:jc w:val="center"/>
        <w:rPr>
          <w:b/>
          <w:szCs w:val="28"/>
        </w:rPr>
      </w:pPr>
      <w:r w:rsidRPr="007472C0">
        <w:rPr>
          <w:b/>
          <w:szCs w:val="28"/>
        </w:rPr>
        <w:t xml:space="preserve">на платные услуги, оказываемые МБУК </w:t>
      </w:r>
    </w:p>
    <w:p w:rsidR="00EC5675" w:rsidRPr="007472C0" w:rsidRDefault="00EC5675" w:rsidP="00EC5675">
      <w:pPr>
        <w:tabs>
          <w:tab w:val="left" w:pos="360"/>
        </w:tabs>
        <w:jc w:val="center"/>
        <w:rPr>
          <w:b/>
          <w:szCs w:val="28"/>
        </w:rPr>
      </w:pPr>
      <w:r w:rsidRPr="007472C0">
        <w:rPr>
          <w:b/>
          <w:szCs w:val="28"/>
        </w:rPr>
        <w:t xml:space="preserve">«Лениногорский краеведческий музей» </w:t>
      </w:r>
    </w:p>
    <w:p w:rsidR="00EC5675" w:rsidRPr="004D2C56" w:rsidRDefault="00EC5675" w:rsidP="00EC5675">
      <w:pPr>
        <w:tabs>
          <w:tab w:val="left" w:pos="360"/>
        </w:tabs>
        <w:jc w:val="center"/>
        <w:rPr>
          <w:b/>
          <w:szCs w:val="28"/>
        </w:rPr>
      </w:pPr>
    </w:p>
    <w:tbl>
      <w:tblPr>
        <w:tblStyle w:val="a3"/>
        <w:tblW w:w="1063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4537"/>
        <w:gridCol w:w="1276"/>
        <w:gridCol w:w="1559"/>
        <w:gridCol w:w="1559"/>
        <w:gridCol w:w="1276"/>
      </w:tblGrid>
      <w:tr w:rsidR="00EC5675" w:rsidRPr="007472C0" w:rsidTr="009F798D">
        <w:trPr>
          <w:trHeight w:val="626"/>
        </w:trPr>
        <w:tc>
          <w:tcPr>
            <w:tcW w:w="425" w:type="dxa"/>
          </w:tcPr>
          <w:p w:rsidR="00EC5675" w:rsidRPr="00C30A34" w:rsidRDefault="00EC5675" w:rsidP="009F798D">
            <w:pPr>
              <w:ind w:right="175"/>
              <w:jc w:val="center"/>
              <w:rPr>
                <w:sz w:val="27"/>
                <w:szCs w:val="27"/>
              </w:rPr>
            </w:pPr>
          </w:p>
          <w:p w:rsidR="00EC5675" w:rsidRPr="00C30A34" w:rsidRDefault="00EC5675" w:rsidP="009F798D">
            <w:pPr>
              <w:ind w:right="175"/>
              <w:jc w:val="center"/>
              <w:rPr>
                <w:b/>
                <w:sz w:val="27"/>
                <w:szCs w:val="27"/>
              </w:rPr>
            </w:pPr>
            <w:r w:rsidRPr="00C30A34">
              <w:rPr>
                <w:b/>
                <w:sz w:val="27"/>
                <w:szCs w:val="27"/>
              </w:rPr>
              <w:t>№</w:t>
            </w:r>
          </w:p>
        </w:tc>
        <w:tc>
          <w:tcPr>
            <w:tcW w:w="4537" w:type="dxa"/>
          </w:tcPr>
          <w:p w:rsidR="00EC5675" w:rsidRPr="00C30A34" w:rsidRDefault="00EC5675" w:rsidP="009F798D">
            <w:pPr>
              <w:ind w:right="175"/>
              <w:jc w:val="center"/>
              <w:rPr>
                <w:b/>
                <w:sz w:val="27"/>
                <w:szCs w:val="27"/>
              </w:rPr>
            </w:pPr>
          </w:p>
          <w:p w:rsidR="00EC5675" w:rsidRPr="00C30A34" w:rsidRDefault="00EC5675" w:rsidP="009F798D">
            <w:pPr>
              <w:ind w:right="175"/>
              <w:jc w:val="center"/>
              <w:rPr>
                <w:b/>
                <w:sz w:val="27"/>
                <w:szCs w:val="27"/>
              </w:rPr>
            </w:pPr>
            <w:r w:rsidRPr="00C30A34">
              <w:rPr>
                <w:b/>
                <w:sz w:val="27"/>
                <w:szCs w:val="27"/>
              </w:rPr>
              <w:t>Виды услуг</w:t>
            </w:r>
          </w:p>
          <w:p w:rsidR="00EC5675" w:rsidRPr="00C30A34" w:rsidRDefault="00EC5675" w:rsidP="009F798D">
            <w:pPr>
              <w:ind w:right="175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276" w:type="dxa"/>
          </w:tcPr>
          <w:p w:rsidR="00EC5675" w:rsidRPr="00C30A34" w:rsidRDefault="00EC5675" w:rsidP="009F798D">
            <w:pPr>
              <w:jc w:val="center"/>
              <w:rPr>
                <w:b/>
                <w:sz w:val="27"/>
                <w:szCs w:val="27"/>
              </w:rPr>
            </w:pPr>
            <w:proofErr w:type="spellStart"/>
            <w:r>
              <w:rPr>
                <w:b/>
                <w:sz w:val="27"/>
                <w:szCs w:val="27"/>
              </w:rPr>
              <w:t>дошкол</w:t>
            </w:r>
            <w:proofErr w:type="spellEnd"/>
            <w:r>
              <w:rPr>
                <w:b/>
                <w:sz w:val="27"/>
                <w:szCs w:val="27"/>
              </w:rPr>
              <w:t>.</w:t>
            </w:r>
          </w:p>
          <w:p w:rsidR="00EC5675" w:rsidRPr="00C30A34" w:rsidRDefault="00EC5675" w:rsidP="009F798D">
            <w:pPr>
              <w:jc w:val="center"/>
              <w:rPr>
                <w:sz w:val="27"/>
                <w:szCs w:val="27"/>
              </w:rPr>
            </w:pPr>
            <w:r w:rsidRPr="00C30A34">
              <w:rPr>
                <w:b/>
                <w:sz w:val="27"/>
                <w:szCs w:val="27"/>
              </w:rPr>
              <w:t xml:space="preserve">нач. </w:t>
            </w:r>
            <w:proofErr w:type="spellStart"/>
            <w:r w:rsidRPr="00C30A34">
              <w:rPr>
                <w:b/>
                <w:sz w:val="27"/>
                <w:szCs w:val="27"/>
              </w:rPr>
              <w:t>шк</w:t>
            </w:r>
            <w:proofErr w:type="spellEnd"/>
            <w:r>
              <w:rPr>
                <w:b/>
                <w:sz w:val="27"/>
                <w:szCs w:val="27"/>
              </w:rPr>
              <w:t>.</w:t>
            </w:r>
          </w:p>
        </w:tc>
        <w:tc>
          <w:tcPr>
            <w:tcW w:w="1559" w:type="dxa"/>
          </w:tcPr>
          <w:p w:rsidR="00EC5675" w:rsidRPr="00C30A34" w:rsidRDefault="00EC5675" w:rsidP="009F798D">
            <w:pPr>
              <w:ind w:left="-108" w:right="-108"/>
              <w:jc w:val="center"/>
              <w:rPr>
                <w:b/>
                <w:sz w:val="27"/>
                <w:szCs w:val="27"/>
              </w:rPr>
            </w:pPr>
            <w:r w:rsidRPr="00C30A34">
              <w:rPr>
                <w:b/>
                <w:sz w:val="27"/>
                <w:szCs w:val="27"/>
              </w:rPr>
              <w:t>школьники</w:t>
            </w:r>
          </w:p>
          <w:p w:rsidR="00EC5675" w:rsidRPr="00C30A34" w:rsidRDefault="00EC5675" w:rsidP="009F798D">
            <w:pPr>
              <w:ind w:left="-108" w:right="34"/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</w:t>
            </w:r>
            <w:r w:rsidRPr="00C30A34">
              <w:rPr>
                <w:b/>
                <w:sz w:val="27"/>
                <w:szCs w:val="27"/>
              </w:rPr>
              <w:t>студенты</w:t>
            </w:r>
          </w:p>
        </w:tc>
        <w:tc>
          <w:tcPr>
            <w:tcW w:w="1559" w:type="dxa"/>
          </w:tcPr>
          <w:p w:rsidR="00EC5675" w:rsidRPr="00C30A34" w:rsidRDefault="00EC5675" w:rsidP="009F798D">
            <w:pPr>
              <w:ind w:left="-249" w:right="-288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п</w:t>
            </w:r>
            <w:r w:rsidRPr="00C30A34">
              <w:rPr>
                <w:b/>
                <w:sz w:val="27"/>
                <w:szCs w:val="27"/>
              </w:rPr>
              <w:t>енсионеры</w:t>
            </w:r>
          </w:p>
          <w:p w:rsidR="00EC5675" w:rsidRPr="00C30A34" w:rsidRDefault="00EC5675" w:rsidP="009F798D">
            <w:pPr>
              <w:ind w:right="-288"/>
              <w:rPr>
                <w:sz w:val="27"/>
                <w:szCs w:val="27"/>
              </w:rPr>
            </w:pPr>
          </w:p>
        </w:tc>
        <w:tc>
          <w:tcPr>
            <w:tcW w:w="1276" w:type="dxa"/>
          </w:tcPr>
          <w:p w:rsidR="00EC5675" w:rsidRPr="00C30A34" w:rsidRDefault="00EC5675" w:rsidP="009F798D">
            <w:pPr>
              <w:ind w:left="-108" w:right="-108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</w:t>
            </w:r>
            <w:r w:rsidRPr="00C30A34">
              <w:rPr>
                <w:b/>
                <w:sz w:val="27"/>
                <w:szCs w:val="27"/>
              </w:rPr>
              <w:t>взрослые</w:t>
            </w:r>
          </w:p>
          <w:p w:rsidR="00EC5675" w:rsidRPr="00C30A34" w:rsidRDefault="00EC5675" w:rsidP="009F798D">
            <w:pPr>
              <w:ind w:right="175"/>
              <w:rPr>
                <w:sz w:val="27"/>
                <w:szCs w:val="27"/>
              </w:rPr>
            </w:pPr>
          </w:p>
        </w:tc>
      </w:tr>
      <w:tr w:rsidR="00EC5675" w:rsidRPr="007472C0" w:rsidTr="009F798D">
        <w:trPr>
          <w:trHeight w:val="195"/>
        </w:trPr>
        <w:tc>
          <w:tcPr>
            <w:tcW w:w="425" w:type="dxa"/>
          </w:tcPr>
          <w:p w:rsidR="00EC5675" w:rsidRPr="00C30A34" w:rsidRDefault="00EC5675" w:rsidP="00EC5675">
            <w:pPr>
              <w:pStyle w:val="a4"/>
              <w:numPr>
                <w:ilvl w:val="0"/>
                <w:numId w:val="1"/>
              </w:numPr>
              <w:tabs>
                <w:tab w:val="left" w:pos="744"/>
              </w:tabs>
              <w:ind w:left="74" w:hanging="40"/>
              <w:jc w:val="center"/>
              <w:rPr>
                <w:sz w:val="27"/>
                <w:szCs w:val="27"/>
              </w:rPr>
            </w:pPr>
          </w:p>
        </w:tc>
        <w:tc>
          <w:tcPr>
            <w:tcW w:w="4537" w:type="dxa"/>
          </w:tcPr>
          <w:p w:rsidR="00EC5675" w:rsidRPr="00C30A34" w:rsidRDefault="00EC5675" w:rsidP="009F798D">
            <w:pPr>
              <w:ind w:right="-108"/>
              <w:rPr>
                <w:b/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Полный билет в музей</w:t>
            </w:r>
          </w:p>
        </w:tc>
        <w:tc>
          <w:tcPr>
            <w:tcW w:w="1276" w:type="dxa"/>
          </w:tcPr>
          <w:p w:rsidR="00EC5675" w:rsidRPr="00C30A34" w:rsidRDefault="00EC5675" w:rsidP="009F798D">
            <w:pPr>
              <w:tabs>
                <w:tab w:val="left" w:pos="864"/>
              </w:tabs>
              <w:ind w:right="-108"/>
              <w:rPr>
                <w:b/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30 руб.</w:t>
            </w:r>
          </w:p>
        </w:tc>
        <w:tc>
          <w:tcPr>
            <w:tcW w:w="1559" w:type="dxa"/>
          </w:tcPr>
          <w:p w:rsidR="00EC5675" w:rsidRPr="00C30A34" w:rsidRDefault="00EC5675" w:rsidP="009F798D">
            <w:pPr>
              <w:ind w:right="-108"/>
              <w:rPr>
                <w:b/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40 руб.</w:t>
            </w:r>
          </w:p>
        </w:tc>
        <w:tc>
          <w:tcPr>
            <w:tcW w:w="1559" w:type="dxa"/>
          </w:tcPr>
          <w:p w:rsidR="00EC5675" w:rsidRPr="00C30A34" w:rsidRDefault="00EC5675" w:rsidP="009F798D">
            <w:pPr>
              <w:ind w:right="-288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50 руб.</w:t>
            </w:r>
          </w:p>
        </w:tc>
        <w:tc>
          <w:tcPr>
            <w:tcW w:w="1276" w:type="dxa"/>
          </w:tcPr>
          <w:p w:rsidR="00EC5675" w:rsidRPr="00C30A34" w:rsidRDefault="00EC5675" w:rsidP="009F798D">
            <w:pPr>
              <w:ind w:right="-108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60 руб.</w:t>
            </w:r>
          </w:p>
        </w:tc>
      </w:tr>
      <w:tr w:rsidR="00EC5675" w:rsidRPr="007472C0" w:rsidTr="009F798D">
        <w:trPr>
          <w:trHeight w:val="206"/>
        </w:trPr>
        <w:tc>
          <w:tcPr>
            <w:tcW w:w="425" w:type="dxa"/>
          </w:tcPr>
          <w:p w:rsidR="00EC5675" w:rsidRPr="00C30A34" w:rsidRDefault="00EC5675" w:rsidP="00EC567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ind w:left="74" w:hanging="40"/>
              <w:jc w:val="center"/>
              <w:rPr>
                <w:sz w:val="27"/>
                <w:szCs w:val="27"/>
              </w:rPr>
            </w:pPr>
          </w:p>
        </w:tc>
        <w:tc>
          <w:tcPr>
            <w:tcW w:w="4537" w:type="dxa"/>
          </w:tcPr>
          <w:p w:rsidR="00EC5675" w:rsidRPr="00C30A34" w:rsidRDefault="00EC5675" w:rsidP="009F798D">
            <w:pPr>
              <w:ind w:right="-108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Экскурсионное обслуживание</w:t>
            </w:r>
          </w:p>
        </w:tc>
        <w:tc>
          <w:tcPr>
            <w:tcW w:w="5670" w:type="dxa"/>
            <w:gridSpan w:val="4"/>
          </w:tcPr>
          <w:p w:rsidR="00EC5675" w:rsidRPr="00C30A34" w:rsidRDefault="00EC5675" w:rsidP="009F798D">
            <w:pPr>
              <w:ind w:right="-288"/>
              <w:jc w:val="center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200 руб.</w:t>
            </w:r>
          </w:p>
        </w:tc>
      </w:tr>
      <w:tr w:rsidR="00EC5675" w:rsidRPr="007472C0" w:rsidTr="009F798D">
        <w:trPr>
          <w:trHeight w:val="206"/>
        </w:trPr>
        <w:tc>
          <w:tcPr>
            <w:tcW w:w="425" w:type="dxa"/>
          </w:tcPr>
          <w:p w:rsidR="00EC5675" w:rsidRPr="00C30A34" w:rsidRDefault="00EC5675" w:rsidP="00EC5675">
            <w:pPr>
              <w:pStyle w:val="a4"/>
              <w:numPr>
                <w:ilvl w:val="0"/>
                <w:numId w:val="1"/>
              </w:numPr>
              <w:tabs>
                <w:tab w:val="left" w:pos="-180"/>
              </w:tabs>
              <w:ind w:left="74" w:hanging="40"/>
              <w:jc w:val="center"/>
              <w:rPr>
                <w:sz w:val="27"/>
                <w:szCs w:val="27"/>
              </w:rPr>
            </w:pPr>
          </w:p>
        </w:tc>
        <w:tc>
          <w:tcPr>
            <w:tcW w:w="4537" w:type="dxa"/>
          </w:tcPr>
          <w:p w:rsidR="00EC5675" w:rsidRPr="00C30A34" w:rsidRDefault="00EC5675" w:rsidP="009F798D">
            <w:pPr>
              <w:ind w:right="-108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Тематические мероприятия в музее</w:t>
            </w:r>
          </w:p>
        </w:tc>
        <w:tc>
          <w:tcPr>
            <w:tcW w:w="5670" w:type="dxa"/>
            <w:gridSpan w:val="4"/>
          </w:tcPr>
          <w:p w:rsidR="00EC5675" w:rsidRPr="00C30A34" w:rsidRDefault="00EC5675" w:rsidP="009F798D">
            <w:pPr>
              <w:ind w:right="-288"/>
              <w:jc w:val="center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30 руб.</w:t>
            </w:r>
          </w:p>
        </w:tc>
      </w:tr>
      <w:tr w:rsidR="00EC5675" w:rsidRPr="007472C0" w:rsidTr="009F798D">
        <w:trPr>
          <w:trHeight w:val="206"/>
        </w:trPr>
        <w:tc>
          <w:tcPr>
            <w:tcW w:w="425" w:type="dxa"/>
          </w:tcPr>
          <w:p w:rsidR="00EC5675" w:rsidRPr="00C30A34" w:rsidRDefault="00EC5675" w:rsidP="00EC5675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ind w:left="74" w:hanging="40"/>
              <w:jc w:val="center"/>
              <w:rPr>
                <w:sz w:val="27"/>
                <w:szCs w:val="27"/>
              </w:rPr>
            </w:pPr>
          </w:p>
        </w:tc>
        <w:tc>
          <w:tcPr>
            <w:tcW w:w="4537" w:type="dxa"/>
          </w:tcPr>
          <w:p w:rsidR="00EC5675" w:rsidRPr="00C30A34" w:rsidRDefault="00EC5675" w:rsidP="009F798D">
            <w:pPr>
              <w:ind w:right="-108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Лекция</w:t>
            </w:r>
          </w:p>
        </w:tc>
        <w:tc>
          <w:tcPr>
            <w:tcW w:w="5670" w:type="dxa"/>
            <w:gridSpan w:val="4"/>
          </w:tcPr>
          <w:p w:rsidR="00EC5675" w:rsidRPr="00C30A34" w:rsidRDefault="00EC5675" w:rsidP="009F798D">
            <w:pPr>
              <w:ind w:right="-288"/>
              <w:jc w:val="center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25 руб.</w:t>
            </w:r>
          </w:p>
        </w:tc>
      </w:tr>
      <w:tr w:rsidR="00EC5675" w:rsidRPr="007472C0" w:rsidTr="009F798D">
        <w:trPr>
          <w:trHeight w:val="206"/>
        </w:trPr>
        <w:tc>
          <w:tcPr>
            <w:tcW w:w="425" w:type="dxa"/>
          </w:tcPr>
          <w:p w:rsidR="00EC5675" w:rsidRPr="00C30A34" w:rsidRDefault="00EC5675" w:rsidP="00EC5675">
            <w:pPr>
              <w:pStyle w:val="a4"/>
              <w:numPr>
                <w:ilvl w:val="0"/>
                <w:numId w:val="1"/>
              </w:numPr>
              <w:tabs>
                <w:tab w:val="left" w:pos="-180"/>
              </w:tabs>
              <w:ind w:left="74" w:hanging="40"/>
              <w:jc w:val="center"/>
              <w:rPr>
                <w:sz w:val="27"/>
                <w:szCs w:val="27"/>
              </w:rPr>
            </w:pPr>
          </w:p>
        </w:tc>
        <w:tc>
          <w:tcPr>
            <w:tcW w:w="4537" w:type="dxa"/>
          </w:tcPr>
          <w:p w:rsidR="00EC5675" w:rsidRPr="00C30A34" w:rsidRDefault="00EC5675" w:rsidP="009F798D">
            <w:pPr>
              <w:ind w:right="-108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Экскурсия тематическая в 1 зал</w:t>
            </w:r>
          </w:p>
        </w:tc>
        <w:tc>
          <w:tcPr>
            <w:tcW w:w="1276" w:type="dxa"/>
          </w:tcPr>
          <w:p w:rsidR="00EC5675" w:rsidRPr="00C30A34" w:rsidRDefault="00EC5675" w:rsidP="009F798D">
            <w:pPr>
              <w:ind w:right="-288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30 руб.</w:t>
            </w:r>
          </w:p>
        </w:tc>
        <w:tc>
          <w:tcPr>
            <w:tcW w:w="1559" w:type="dxa"/>
            <w:tcBorders>
              <w:top w:val="nil"/>
            </w:tcBorders>
          </w:tcPr>
          <w:p w:rsidR="00EC5675" w:rsidRPr="00C30A34" w:rsidRDefault="00EC5675" w:rsidP="009F798D">
            <w:pPr>
              <w:ind w:right="-288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40 руб.</w:t>
            </w:r>
          </w:p>
        </w:tc>
        <w:tc>
          <w:tcPr>
            <w:tcW w:w="2835" w:type="dxa"/>
            <w:gridSpan w:val="2"/>
          </w:tcPr>
          <w:p w:rsidR="00EC5675" w:rsidRPr="00C30A34" w:rsidRDefault="00EC5675" w:rsidP="009F798D">
            <w:pPr>
              <w:ind w:right="-288"/>
              <w:jc w:val="center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-</w:t>
            </w:r>
          </w:p>
        </w:tc>
      </w:tr>
      <w:tr w:rsidR="00EC5675" w:rsidRPr="007472C0" w:rsidTr="009F798D">
        <w:trPr>
          <w:trHeight w:val="754"/>
        </w:trPr>
        <w:tc>
          <w:tcPr>
            <w:tcW w:w="425" w:type="dxa"/>
          </w:tcPr>
          <w:p w:rsidR="00EC5675" w:rsidRPr="00C30A34" w:rsidRDefault="00EC5675" w:rsidP="00EC5675">
            <w:pPr>
              <w:pStyle w:val="a4"/>
              <w:numPr>
                <w:ilvl w:val="0"/>
                <w:numId w:val="1"/>
              </w:numPr>
              <w:tabs>
                <w:tab w:val="left" w:pos="-180"/>
              </w:tabs>
              <w:ind w:left="74" w:hanging="40"/>
              <w:jc w:val="center"/>
              <w:rPr>
                <w:sz w:val="27"/>
                <w:szCs w:val="27"/>
              </w:rPr>
            </w:pPr>
          </w:p>
          <w:p w:rsidR="00EC5675" w:rsidRPr="00C30A34" w:rsidRDefault="00EC5675" w:rsidP="009F798D">
            <w:pPr>
              <w:pStyle w:val="a4"/>
              <w:tabs>
                <w:tab w:val="left" w:pos="-180"/>
              </w:tabs>
              <w:ind w:left="74" w:hanging="40"/>
              <w:rPr>
                <w:sz w:val="27"/>
                <w:szCs w:val="27"/>
              </w:rPr>
            </w:pPr>
          </w:p>
        </w:tc>
        <w:tc>
          <w:tcPr>
            <w:tcW w:w="4537" w:type="dxa"/>
          </w:tcPr>
          <w:p w:rsidR="00EC5675" w:rsidRPr="00C30A34" w:rsidRDefault="00EC5675" w:rsidP="009F798D">
            <w:pPr>
              <w:ind w:right="-108"/>
              <w:jc w:val="both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Передвижные выставки с выездом в организацию (с экскурсионным обслуживанием).</w:t>
            </w:r>
          </w:p>
        </w:tc>
        <w:tc>
          <w:tcPr>
            <w:tcW w:w="5670" w:type="dxa"/>
            <w:gridSpan w:val="4"/>
          </w:tcPr>
          <w:p w:rsidR="00EC5675" w:rsidRPr="00C30A34" w:rsidRDefault="00EC5675" w:rsidP="009F798D">
            <w:pPr>
              <w:tabs>
                <w:tab w:val="left" w:pos="864"/>
              </w:tabs>
              <w:ind w:right="-108"/>
              <w:rPr>
                <w:sz w:val="27"/>
                <w:szCs w:val="27"/>
              </w:rPr>
            </w:pPr>
          </w:p>
          <w:p w:rsidR="00EC5675" w:rsidRPr="00C30A34" w:rsidRDefault="00EC5675" w:rsidP="009F798D">
            <w:pPr>
              <w:ind w:right="-288"/>
              <w:jc w:val="center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1 день 500 руб</w:t>
            </w:r>
            <w:r>
              <w:rPr>
                <w:sz w:val="27"/>
                <w:szCs w:val="27"/>
              </w:rPr>
              <w:t>.</w:t>
            </w:r>
          </w:p>
        </w:tc>
      </w:tr>
      <w:tr w:rsidR="00EC5675" w:rsidRPr="007472C0" w:rsidTr="009F798D">
        <w:trPr>
          <w:trHeight w:val="1066"/>
        </w:trPr>
        <w:tc>
          <w:tcPr>
            <w:tcW w:w="425" w:type="dxa"/>
          </w:tcPr>
          <w:p w:rsidR="00EC5675" w:rsidRPr="00C30A34" w:rsidRDefault="00EC5675" w:rsidP="00EC5675">
            <w:pPr>
              <w:pStyle w:val="a4"/>
              <w:numPr>
                <w:ilvl w:val="0"/>
                <w:numId w:val="1"/>
              </w:numPr>
              <w:tabs>
                <w:tab w:val="left" w:pos="-180"/>
              </w:tabs>
              <w:ind w:left="74" w:hanging="40"/>
              <w:jc w:val="center"/>
              <w:rPr>
                <w:sz w:val="27"/>
                <w:szCs w:val="27"/>
              </w:rPr>
            </w:pPr>
          </w:p>
        </w:tc>
        <w:tc>
          <w:tcPr>
            <w:tcW w:w="4537" w:type="dxa"/>
          </w:tcPr>
          <w:p w:rsidR="00EC5675" w:rsidRPr="00C30A34" w:rsidRDefault="00EC5675" w:rsidP="009F798D">
            <w:pPr>
              <w:ind w:right="-108"/>
              <w:jc w:val="both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Выявление документов, подбор справочных материалов по данной теме по заявке посетителя (от сложности и количества)</w:t>
            </w:r>
          </w:p>
        </w:tc>
        <w:tc>
          <w:tcPr>
            <w:tcW w:w="5670" w:type="dxa"/>
            <w:gridSpan w:val="4"/>
          </w:tcPr>
          <w:p w:rsidR="00EC5675" w:rsidRPr="00C30A34" w:rsidRDefault="00EC5675" w:rsidP="009F798D">
            <w:pPr>
              <w:ind w:right="175"/>
              <w:jc w:val="center"/>
              <w:rPr>
                <w:sz w:val="27"/>
                <w:szCs w:val="27"/>
              </w:rPr>
            </w:pPr>
          </w:p>
          <w:p w:rsidR="00EC5675" w:rsidRPr="00C30A34" w:rsidRDefault="00EC5675" w:rsidP="009F798D">
            <w:pPr>
              <w:jc w:val="center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от 100 руб.</w:t>
            </w:r>
          </w:p>
        </w:tc>
      </w:tr>
      <w:tr w:rsidR="00EC5675" w:rsidRPr="007472C0" w:rsidTr="009F798D">
        <w:trPr>
          <w:trHeight w:val="556"/>
        </w:trPr>
        <w:tc>
          <w:tcPr>
            <w:tcW w:w="425" w:type="dxa"/>
          </w:tcPr>
          <w:p w:rsidR="00EC5675" w:rsidRPr="00C30A34" w:rsidRDefault="00EC5675" w:rsidP="00EC5675">
            <w:pPr>
              <w:pStyle w:val="a4"/>
              <w:numPr>
                <w:ilvl w:val="0"/>
                <w:numId w:val="1"/>
              </w:numPr>
              <w:tabs>
                <w:tab w:val="left" w:pos="-180"/>
              </w:tabs>
              <w:ind w:left="74" w:hanging="40"/>
              <w:jc w:val="center"/>
              <w:rPr>
                <w:sz w:val="27"/>
                <w:szCs w:val="27"/>
              </w:rPr>
            </w:pPr>
          </w:p>
        </w:tc>
        <w:tc>
          <w:tcPr>
            <w:tcW w:w="4537" w:type="dxa"/>
          </w:tcPr>
          <w:p w:rsidR="00EC5675" w:rsidRPr="00C30A34" w:rsidRDefault="00EC5675" w:rsidP="009F798D">
            <w:pPr>
              <w:ind w:right="-108"/>
              <w:jc w:val="both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Запись музейного материала на электронные носители (от сложности и количества)</w:t>
            </w:r>
          </w:p>
        </w:tc>
        <w:tc>
          <w:tcPr>
            <w:tcW w:w="5670" w:type="dxa"/>
            <w:gridSpan w:val="4"/>
          </w:tcPr>
          <w:p w:rsidR="00EC5675" w:rsidRPr="00C30A34" w:rsidRDefault="00EC5675" w:rsidP="009F798D">
            <w:pPr>
              <w:ind w:right="175"/>
              <w:jc w:val="center"/>
              <w:rPr>
                <w:sz w:val="27"/>
                <w:szCs w:val="27"/>
              </w:rPr>
            </w:pPr>
          </w:p>
          <w:p w:rsidR="00EC5675" w:rsidRPr="00C30A34" w:rsidRDefault="00EC5675" w:rsidP="009F798D">
            <w:pPr>
              <w:ind w:right="33"/>
              <w:jc w:val="center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от 50 руб.</w:t>
            </w:r>
          </w:p>
        </w:tc>
      </w:tr>
      <w:tr w:rsidR="00EC5675" w:rsidRPr="007472C0" w:rsidTr="009F798D">
        <w:trPr>
          <w:trHeight w:val="360"/>
        </w:trPr>
        <w:tc>
          <w:tcPr>
            <w:tcW w:w="425" w:type="dxa"/>
          </w:tcPr>
          <w:p w:rsidR="00EC5675" w:rsidRPr="00C30A34" w:rsidRDefault="00EC5675" w:rsidP="00EC5675">
            <w:pPr>
              <w:pStyle w:val="a4"/>
              <w:numPr>
                <w:ilvl w:val="0"/>
                <w:numId w:val="1"/>
              </w:numPr>
              <w:tabs>
                <w:tab w:val="left" w:pos="-180"/>
              </w:tabs>
              <w:ind w:left="74" w:hanging="40"/>
              <w:jc w:val="center"/>
              <w:rPr>
                <w:sz w:val="27"/>
                <w:szCs w:val="27"/>
              </w:rPr>
            </w:pPr>
          </w:p>
        </w:tc>
        <w:tc>
          <w:tcPr>
            <w:tcW w:w="4537" w:type="dxa"/>
          </w:tcPr>
          <w:p w:rsidR="00EC5675" w:rsidRPr="00C30A34" w:rsidRDefault="00EC5675" w:rsidP="009F798D">
            <w:pPr>
              <w:ind w:right="-108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Выдача инвентаря на прокат</w:t>
            </w:r>
          </w:p>
        </w:tc>
        <w:tc>
          <w:tcPr>
            <w:tcW w:w="5670" w:type="dxa"/>
            <w:gridSpan w:val="4"/>
          </w:tcPr>
          <w:p w:rsidR="00EC5675" w:rsidRPr="00C30A34" w:rsidRDefault="00EC5675" w:rsidP="009F798D">
            <w:pPr>
              <w:ind w:right="33"/>
              <w:jc w:val="center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от 100 руб.</w:t>
            </w:r>
          </w:p>
        </w:tc>
      </w:tr>
      <w:tr w:rsidR="00EC5675" w:rsidRPr="007472C0" w:rsidTr="009F798D">
        <w:trPr>
          <w:trHeight w:val="270"/>
        </w:trPr>
        <w:tc>
          <w:tcPr>
            <w:tcW w:w="425" w:type="dxa"/>
          </w:tcPr>
          <w:p w:rsidR="00EC5675" w:rsidRPr="00C30A34" w:rsidRDefault="00EC5675" w:rsidP="00EC5675">
            <w:pPr>
              <w:pStyle w:val="a4"/>
              <w:numPr>
                <w:ilvl w:val="0"/>
                <w:numId w:val="1"/>
              </w:numPr>
              <w:tabs>
                <w:tab w:val="left" w:pos="-180"/>
              </w:tabs>
              <w:ind w:left="74" w:hanging="40"/>
              <w:jc w:val="center"/>
              <w:rPr>
                <w:sz w:val="27"/>
                <w:szCs w:val="27"/>
              </w:rPr>
            </w:pPr>
          </w:p>
        </w:tc>
        <w:tc>
          <w:tcPr>
            <w:tcW w:w="4537" w:type="dxa"/>
          </w:tcPr>
          <w:p w:rsidR="00EC5675" w:rsidRPr="00C30A34" w:rsidRDefault="00EC5675" w:rsidP="009F798D">
            <w:pPr>
              <w:ind w:right="-108"/>
              <w:jc w:val="both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Фото в стилизованных костюмах в интерьере музея</w:t>
            </w:r>
          </w:p>
        </w:tc>
        <w:tc>
          <w:tcPr>
            <w:tcW w:w="5670" w:type="dxa"/>
            <w:gridSpan w:val="4"/>
          </w:tcPr>
          <w:p w:rsidR="00EC5675" w:rsidRPr="00C30A34" w:rsidRDefault="00EC5675" w:rsidP="009F798D">
            <w:pPr>
              <w:ind w:right="33"/>
              <w:jc w:val="center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50 руб. (1 костюм/1 человек)</w:t>
            </w:r>
          </w:p>
          <w:p w:rsidR="00EC5675" w:rsidRPr="00C30A34" w:rsidRDefault="00EC5675" w:rsidP="009F798D">
            <w:pPr>
              <w:ind w:right="33"/>
              <w:jc w:val="center"/>
              <w:rPr>
                <w:sz w:val="27"/>
                <w:szCs w:val="27"/>
              </w:rPr>
            </w:pPr>
          </w:p>
        </w:tc>
      </w:tr>
      <w:tr w:rsidR="00EC5675" w:rsidRPr="007472C0" w:rsidTr="009F798D">
        <w:trPr>
          <w:trHeight w:val="242"/>
        </w:trPr>
        <w:tc>
          <w:tcPr>
            <w:tcW w:w="425" w:type="dxa"/>
          </w:tcPr>
          <w:p w:rsidR="00EC5675" w:rsidRPr="00C30A34" w:rsidRDefault="00EC5675" w:rsidP="00EC5675">
            <w:pPr>
              <w:pStyle w:val="a4"/>
              <w:numPr>
                <w:ilvl w:val="0"/>
                <w:numId w:val="1"/>
              </w:numPr>
              <w:tabs>
                <w:tab w:val="left" w:pos="-180"/>
              </w:tabs>
              <w:ind w:left="74" w:hanging="40"/>
              <w:jc w:val="center"/>
              <w:rPr>
                <w:sz w:val="27"/>
                <w:szCs w:val="27"/>
              </w:rPr>
            </w:pPr>
          </w:p>
        </w:tc>
        <w:tc>
          <w:tcPr>
            <w:tcW w:w="4537" w:type="dxa"/>
          </w:tcPr>
          <w:p w:rsidR="00EC5675" w:rsidRPr="00C30A34" w:rsidRDefault="00EC5675" w:rsidP="009F798D">
            <w:pPr>
              <w:ind w:right="-108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 xml:space="preserve">Кино-фото сессия в залах музея </w:t>
            </w:r>
          </w:p>
        </w:tc>
        <w:tc>
          <w:tcPr>
            <w:tcW w:w="5670" w:type="dxa"/>
            <w:gridSpan w:val="4"/>
          </w:tcPr>
          <w:p w:rsidR="00EC5675" w:rsidRPr="00C30A34" w:rsidRDefault="00EC5675" w:rsidP="009F798D">
            <w:pPr>
              <w:jc w:val="center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от 500 руб.</w:t>
            </w:r>
          </w:p>
        </w:tc>
      </w:tr>
      <w:tr w:rsidR="00EC5675" w:rsidRPr="007472C0" w:rsidTr="009F798D">
        <w:trPr>
          <w:trHeight w:val="551"/>
        </w:trPr>
        <w:tc>
          <w:tcPr>
            <w:tcW w:w="425" w:type="dxa"/>
          </w:tcPr>
          <w:p w:rsidR="00EC5675" w:rsidRPr="00C30A34" w:rsidRDefault="00EC5675" w:rsidP="00EC5675">
            <w:pPr>
              <w:pStyle w:val="a4"/>
              <w:numPr>
                <w:ilvl w:val="0"/>
                <w:numId w:val="1"/>
              </w:numPr>
              <w:tabs>
                <w:tab w:val="left" w:pos="-180"/>
              </w:tabs>
              <w:ind w:left="74" w:hanging="40"/>
              <w:jc w:val="center"/>
              <w:rPr>
                <w:sz w:val="27"/>
                <w:szCs w:val="27"/>
              </w:rPr>
            </w:pPr>
          </w:p>
        </w:tc>
        <w:tc>
          <w:tcPr>
            <w:tcW w:w="4537" w:type="dxa"/>
          </w:tcPr>
          <w:p w:rsidR="00EC5675" w:rsidRPr="00C30A34" w:rsidRDefault="00EC5675" w:rsidP="009F798D">
            <w:pPr>
              <w:ind w:right="-108"/>
              <w:jc w:val="both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Право  на фото-, кино-, видеосъемку экспонатов в экспозиции музея.</w:t>
            </w:r>
          </w:p>
        </w:tc>
        <w:tc>
          <w:tcPr>
            <w:tcW w:w="5670" w:type="dxa"/>
            <w:gridSpan w:val="4"/>
          </w:tcPr>
          <w:p w:rsidR="00EC5675" w:rsidRPr="00C30A34" w:rsidRDefault="00EC5675" w:rsidP="009F798D">
            <w:pPr>
              <w:jc w:val="center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30 руб. (за 1 фотоаппарат, камеру и сотовый телефон с фотокамерой)</w:t>
            </w:r>
          </w:p>
        </w:tc>
      </w:tr>
      <w:tr w:rsidR="00EC5675" w:rsidRPr="007472C0" w:rsidTr="009F798D">
        <w:trPr>
          <w:trHeight w:val="541"/>
        </w:trPr>
        <w:tc>
          <w:tcPr>
            <w:tcW w:w="425" w:type="dxa"/>
          </w:tcPr>
          <w:p w:rsidR="00EC5675" w:rsidRPr="00C30A34" w:rsidRDefault="00EC5675" w:rsidP="00EC5675">
            <w:pPr>
              <w:pStyle w:val="a4"/>
              <w:numPr>
                <w:ilvl w:val="0"/>
                <w:numId w:val="1"/>
              </w:numPr>
              <w:tabs>
                <w:tab w:val="left" w:pos="-180"/>
              </w:tabs>
              <w:ind w:left="74" w:hanging="40"/>
              <w:jc w:val="center"/>
              <w:rPr>
                <w:sz w:val="27"/>
                <w:szCs w:val="27"/>
              </w:rPr>
            </w:pPr>
          </w:p>
        </w:tc>
        <w:tc>
          <w:tcPr>
            <w:tcW w:w="4537" w:type="dxa"/>
          </w:tcPr>
          <w:p w:rsidR="00EC5675" w:rsidRPr="00C30A34" w:rsidRDefault="00EC5675" w:rsidP="009F798D">
            <w:pPr>
              <w:ind w:right="-108"/>
              <w:jc w:val="both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Автобусные экскурсии по городу по заявкам организации</w:t>
            </w:r>
          </w:p>
        </w:tc>
        <w:tc>
          <w:tcPr>
            <w:tcW w:w="5670" w:type="dxa"/>
            <w:gridSpan w:val="4"/>
          </w:tcPr>
          <w:p w:rsidR="00EC5675" w:rsidRPr="00C30A34" w:rsidRDefault="00EC5675" w:rsidP="009F798D">
            <w:pPr>
              <w:jc w:val="center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1 час 1000 руб.</w:t>
            </w:r>
          </w:p>
        </w:tc>
      </w:tr>
      <w:tr w:rsidR="00EC5675" w:rsidRPr="007472C0" w:rsidTr="009F798D">
        <w:trPr>
          <w:trHeight w:val="481"/>
        </w:trPr>
        <w:tc>
          <w:tcPr>
            <w:tcW w:w="425" w:type="dxa"/>
          </w:tcPr>
          <w:p w:rsidR="00EC5675" w:rsidRPr="00C30A34" w:rsidRDefault="00EC5675" w:rsidP="00EC5675">
            <w:pPr>
              <w:pStyle w:val="a4"/>
              <w:numPr>
                <w:ilvl w:val="0"/>
                <w:numId w:val="1"/>
              </w:numPr>
              <w:tabs>
                <w:tab w:val="left" w:pos="-180"/>
              </w:tabs>
              <w:ind w:left="74" w:hanging="40"/>
              <w:jc w:val="center"/>
              <w:rPr>
                <w:sz w:val="27"/>
                <w:szCs w:val="27"/>
              </w:rPr>
            </w:pPr>
          </w:p>
        </w:tc>
        <w:tc>
          <w:tcPr>
            <w:tcW w:w="4537" w:type="dxa"/>
          </w:tcPr>
          <w:p w:rsidR="00EC5675" w:rsidRPr="00C30A34" w:rsidRDefault="00EC5675" w:rsidP="009F798D">
            <w:pPr>
              <w:ind w:right="-108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Услуги от продажи картин с выставок</w:t>
            </w:r>
          </w:p>
        </w:tc>
        <w:tc>
          <w:tcPr>
            <w:tcW w:w="5670" w:type="dxa"/>
            <w:gridSpan w:val="4"/>
          </w:tcPr>
          <w:p w:rsidR="00EC5675" w:rsidRPr="00C30A34" w:rsidRDefault="00EC5675" w:rsidP="009F798D">
            <w:pPr>
              <w:jc w:val="center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15% от стоимости картин</w:t>
            </w:r>
          </w:p>
        </w:tc>
      </w:tr>
      <w:tr w:rsidR="00EC5675" w:rsidRPr="007472C0" w:rsidTr="009F798D">
        <w:trPr>
          <w:trHeight w:val="285"/>
        </w:trPr>
        <w:tc>
          <w:tcPr>
            <w:tcW w:w="425" w:type="dxa"/>
          </w:tcPr>
          <w:p w:rsidR="00EC5675" w:rsidRPr="00C30A34" w:rsidRDefault="00EC5675" w:rsidP="00EC5675">
            <w:pPr>
              <w:pStyle w:val="a4"/>
              <w:numPr>
                <w:ilvl w:val="0"/>
                <w:numId w:val="1"/>
              </w:numPr>
              <w:tabs>
                <w:tab w:val="left" w:pos="-180"/>
              </w:tabs>
              <w:ind w:left="74" w:hanging="40"/>
              <w:jc w:val="center"/>
              <w:rPr>
                <w:sz w:val="27"/>
                <w:szCs w:val="27"/>
              </w:rPr>
            </w:pPr>
          </w:p>
        </w:tc>
        <w:tc>
          <w:tcPr>
            <w:tcW w:w="4537" w:type="dxa"/>
          </w:tcPr>
          <w:p w:rsidR="00EC5675" w:rsidRPr="00C30A34" w:rsidRDefault="00EC5675" w:rsidP="009F798D">
            <w:pPr>
              <w:ind w:right="-108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Ксерокопия</w:t>
            </w:r>
          </w:p>
        </w:tc>
        <w:tc>
          <w:tcPr>
            <w:tcW w:w="5670" w:type="dxa"/>
            <w:gridSpan w:val="4"/>
          </w:tcPr>
          <w:p w:rsidR="00EC5675" w:rsidRPr="00C30A34" w:rsidRDefault="00EC5675" w:rsidP="009F798D">
            <w:pPr>
              <w:jc w:val="center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 xml:space="preserve">5 руб. 1 прогон </w:t>
            </w:r>
          </w:p>
        </w:tc>
      </w:tr>
      <w:tr w:rsidR="00EC5675" w:rsidRPr="007472C0" w:rsidTr="009F798D">
        <w:trPr>
          <w:trHeight w:val="285"/>
        </w:trPr>
        <w:tc>
          <w:tcPr>
            <w:tcW w:w="425" w:type="dxa"/>
          </w:tcPr>
          <w:p w:rsidR="00EC5675" w:rsidRPr="00C30A34" w:rsidRDefault="00EC5675" w:rsidP="009F798D">
            <w:pPr>
              <w:tabs>
                <w:tab w:val="left" w:pos="-180"/>
              </w:tabs>
              <w:ind w:left="74" w:hanging="40"/>
              <w:jc w:val="center"/>
              <w:rPr>
                <w:sz w:val="27"/>
                <w:szCs w:val="27"/>
              </w:rPr>
            </w:pPr>
          </w:p>
        </w:tc>
        <w:tc>
          <w:tcPr>
            <w:tcW w:w="4537" w:type="dxa"/>
          </w:tcPr>
          <w:p w:rsidR="00EC5675" w:rsidRPr="00C30A34" w:rsidRDefault="00EC5675" w:rsidP="009F798D">
            <w:pPr>
              <w:ind w:right="175"/>
              <w:rPr>
                <w:sz w:val="27"/>
                <w:szCs w:val="27"/>
              </w:rPr>
            </w:pPr>
          </w:p>
        </w:tc>
        <w:tc>
          <w:tcPr>
            <w:tcW w:w="5670" w:type="dxa"/>
            <w:gridSpan w:val="4"/>
          </w:tcPr>
          <w:p w:rsidR="00EC5675" w:rsidRPr="00C30A34" w:rsidRDefault="00EC5675" w:rsidP="009F798D">
            <w:pPr>
              <w:ind w:right="175"/>
              <w:jc w:val="center"/>
              <w:rPr>
                <w:sz w:val="27"/>
                <w:szCs w:val="27"/>
              </w:rPr>
            </w:pPr>
          </w:p>
        </w:tc>
      </w:tr>
      <w:tr w:rsidR="00EC5675" w:rsidRPr="007472C0" w:rsidTr="009F798D">
        <w:trPr>
          <w:trHeight w:val="285"/>
        </w:trPr>
        <w:tc>
          <w:tcPr>
            <w:tcW w:w="425" w:type="dxa"/>
          </w:tcPr>
          <w:p w:rsidR="00EC5675" w:rsidRPr="00C30A34" w:rsidRDefault="00EC5675" w:rsidP="009F798D">
            <w:pPr>
              <w:tabs>
                <w:tab w:val="left" w:pos="-180"/>
              </w:tabs>
              <w:ind w:left="72" w:right="-108" w:hanging="378"/>
              <w:rPr>
                <w:sz w:val="27"/>
                <w:szCs w:val="27"/>
              </w:rPr>
            </w:pPr>
          </w:p>
        </w:tc>
        <w:tc>
          <w:tcPr>
            <w:tcW w:w="10207" w:type="dxa"/>
            <w:gridSpan w:val="5"/>
          </w:tcPr>
          <w:p w:rsidR="00EC5675" w:rsidRPr="00C30A34" w:rsidRDefault="00EC5675" w:rsidP="009F798D">
            <w:pPr>
              <w:ind w:right="175"/>
              <w:jc w:val="both"/>
              <w:rPr>
                <w:sz w:val="27"/>
                <w:szCs w:val="27"/>
              </w:rPr>
            </w:pPr>
            <w:r w:rsidRPr="00C30A34">
              <w:rPr>
                <w:sz w:val="27"/>
                <w:szCs w:val="27"/>
              </w:rPr>
              <w:t>Прейскурант является временным, при увеличении минимальной оплаты труда ее коэффициент является коэффициентом увеличения стоимости в прейскуранте</w:t>
            </w:r>
          </w:p>
        </w:tc>
      </w:tr>
    </w:tbl>
    <w:p w:rsidR="00EC5675" w:rsidRDefault="00EC5675" w:rsidP="00EC5675"/>
    <w:p w:rsidR="004A50EB" w:rsidRDefault="004A50EB" w:rsidP="00EC5675">
      <w:pPr>
        <w:jc w:val="both"/>
        <w:rPr>
          <w:rFonts w:eastAsia="Times New Roman"/>
          <w:sz w:val="24"/>
          <w:szCs w:val="24"/>
        </w:rPr>
      </w:pPr>
    </w:p>
    <w:p w:rsidR="004A50EB" w:rsidRPr="005F465E" w:rsidRDefault="004A50EB" w:rsidP="004A50EB">
      <w:pPr>
        <w:ind w:left="3969"/>
        <w:jc w:val="both"/>
        <w:rPr>
          <w:rFonts w:eastAsia="Times New Roman"/>
          <w:sz w:val="24"/>
          <w:szCs w:val="24"/>
        </w:rPr>
      </w:pPr>
    </w:p>
    <w:p w:rsidR="004A50EB" w:rsidRDefault="004A50EB" w:rsidP="004A50EB">
      <w:pPr>
        <w:rPr>
          <w:sz w:val="24"/>
          <w:szCs w:val="24"/>
        </w:rPr>
      </w:pPr>
    </w:p>
    <w:p w:rsidR="00116817" w:rsidRDefault="00116817" w:rsidP="00116817">
      <w:pPr>
        <w:ind w:left="3828"/>
        <w:jc w:val="center"/>
        <w:rPr>
          <w:rFonts w:eastAsia="Times New Roman"/>
          <w:sz w:val="24"/>
          <w:szCs w:val="24"/>
        </w:rPr>
      </w:pPr>
      <w:r w:rsidRPr="005F465E">
        <w:rPr>
          <w:rFonts w:eastAsia="Times New Roman"/>
          <w:sz w:val="24"/>
          <w:szCs w:val="24"/>
        </w:rPr>
        <w:t>Утвержден</w:t>
      </w:r>
      <w:r>
        <w:rPr>
          <w:rFonts w:eastAsia="Times New Roman"/>
          <w:sz w:val="24"/>
          <w:szCs w:val="24"/>
        </w:rPr>
        <w:t>о</w:t>
      </w:r>
    </w:p>
    <w:p w:rsidR="00116817" w:rsidRPr="005F465E" w:rsidRDefault="00116817" w:rsidP="00116817">
      <w:pPr>
        <w:ind w:left="5670"/>
        <w:jc w:val="center"/>
        <w:rPr>
          <w:rFonts w:eastAsia="Times New Roman"/>
          <w:sz w:val="24"/>
          <w:szCs w:val="24"/>
        </w:rPr>
      </w:pPr>
    </w:p>
    <w:p w:rsidR="00116817" w:rsidRDefault="00116817" w:rsidP="00116817">
      <w:pPr>
        <w:ind w:left="3969"/>
        <w:jc w:val="both"/>
        <w:rPr>
          <w:rFonts w:eastAsia="Times New Roman"/>
          <w:sz w:val="24"/>
          <w:szCs w:val="24"/>
        </w:rPr>
      </w:pPr>
      <w:r w:rsidRPr="005F465E">
        <w:rPr>
          <w:rFonts w:eastAsia="Times New Roman"/>
          <w:sz w:val="24"/>
          <w:szCs w:val="24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116817" w:rsidRDefault="00116817" w:rsidP="00116817">
      <w:pPr>
        <w:ind w:left="3969"/>
        <w:jc w:val="both"/>
        <w:rPr>
          <w:rFonts w:eastAsia="Times New Roman"/>
          <w:sz w:val="24"/>
          <w:szCs w:val="24"/>
        </w:rPr>
      </w:pPr>
    </w:p>
    <w:p w:rsidR="00116817" w:rsidRDefault="00E439B6" w:rsidP="00116817">
      <w:pPr>
        <w:ind w:left="396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«18</w:t>
      </w:r>
      <w:r w:rsidR="00116817" w:rsidRPr="005F465E">
        <w:rPr>
          <w:rFonts w:eastAsia="Times New Roman"/>
          <w:sz w:val="24"/>
          <w:szCs w:val="24"/>
        </w:rPr>
        <w:t xml:space="preserve">» </w:t>
      </w:r>
      <w:r>
        <w:rPr>
          <w:rFonts w:eastAsia="Times New Roman"/>
          <w:sz w:val="24"/>
          <w:szCs w:val="24"/>
        </w:rPr>
        <w:t xml:space="preserve">сентября </w:t>
      </w:r>
      <w:r w:rsidR="00116817" w:rsidRPr="005F465E">
        <w:rPr>
          <w:rFonts w:eastAsia="Times New Roman"/>
          <w:sz w:val="24"/>
          <w:szCs w:val="24"/>
        </w:rPr>
        <w:t>201</w:t>
      </w:r>
      <w:r w:rsidR="00116817">
        <w:rPr>
          <w:rFonts w:eastAsia="Times New Roman"/>
          <w:sz w:val="24"/>
          <w:szCs w:val="24"/>
        </w:rPr>
        <w:t>4г.</w:t>
      </w:r>
      <w:r>
        <w:rPr>
          <w:rFonts w:eastAsia="Times New Roman"/>
          <w:sz w:val="24"/>
          <w:szCs w:val="24"/>
        </w:rPr>
        <w:t xml:space="preserve"> №355</w:t>
      </w:r>
    </w:p>
    <w:p w:rsidR="00116817" w:rsidRPr="00116817" w:rsidRDefault="00116817" w:rsidP="00116817">
      <w:pPr>
        <w:jc w:val="center"/>
        <w:rPr>
          <w:b/>
          <w:sz w:val="24"/>
          <w:szCs w:val="24"/>
        </w:rPr>
      </w:pPr>
    </w:p>
    <w:p w:rsidR="00116817" w:rsidRPr="00116817" w:rsidRDefault="00116817" w:rsidP="00116817">
      <w:pPr>
        <w:jc w:val="center"/>
        <w:rPr>
          <w:b/>
          <w:szCs w:val="28"/>
        </w:rPr>
      </w:pPr>
      <w:r w:rsidRPr="00116817">
        <w:rPr>
          <w:b/>
          <w:szCs w:val="28"/>
        </w:rPr>
        <w:t xml:space="preserve">ПОЛОЖЕНИЕ </w:t>
      </w:r>
    </w:p>
    <w:p w:rsidR="00116817" w:rsidRPr="00116817" w:rsidRDefault="00116817" w:rsidP="00116817">
      <w:pPr>
        <w:jc w:val="center"/>
        <w:rPr>
          <w:b/>
          <w:szCs w:val="28"/>
        </w:rPr>
      </w:pPr>
      <w:r w:rsidRPr="00116817">
        <w:rPr>
          <w:b/>
          <w:szCs w:val="28"/>
        </w:rPr>
        <w:t xml:space="preserve">о представлении льгот отдельным категориям посетителей </w:t>
      </w:r>
    </w:p>
    <w:p w:rsidR="00116817" w:rsidRDefault="00116817" w:rsidP="00116817">
      <w:pPr>
        <w:jc w:val="center"/>
        <w:rPr>
          <w:b/>
          <w:szCs w:val="28"/>
        </w:rPr>
      </w:pPr>
      <w:r w:rsidRPr="00116817">
        <w:rPr>
          <w:b/>
          <w:szCs w:val="28"/>
        </w:rPr>
        <w:t>МБУК «Лениногорский краеведческий музей»</w:t>
      </w:r>
    </w:p>
    <w:p w:rsidR="00116817" w:rsidRDefault="00116817" w:rsidP="00116817">
      <w:pPr>
        <w:jc w:val="center"/>
        <w:rPr>
          <w:b/>
          <w:szCs w:val="28"/>
        </w:rPr>
      </w:pPr>
    </w:p>
    <w:p w:rsidR="00116817" w:rsidRDefault="00116817" w:rsidP="00116817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Согласно приказу от 13.01.2011 №4 по М</w:t>
      </w:r>
      <w:r w:rsidR="004A50EB">
        <w:rPr>
          <w:szCs w:val="28"/>
        </w:rPr>
        <w:t>Б</w:t>
      </w:r>
      <w:r>
        <w:rPr>
          <w:szCs w:val="28"/>
        </w:rPr>
        <w:t>УК «Лениногорский краеведческий музей» муниципального образования «Лениногорский муниципальный район» на основании Указа Президента Российской Федерации от 05.05.1992 №431 (ред. от 25.02.2003) «О мерах по социальной поддержке многодетных семей» и требования ст.2 постановления Правительства Российской Федерации от 12.11.199</w:t>
      </w:r>
      <w:r w:rsidR="004A50EB">
        <w:rPr>
          <w:szCs w:val="28"/>
        </w:rPr>
        <w:t>9</w:t>
      </w:r>
      <w:r>
        <w:rPr>
          <w:szCs w:val="28"/>
        </w:rPr>
        <w:t xml:space="preserve"> №1242 «О порядке бесплатного посещения музеев лицами, не достигшим 18 лет».</w:t>
      </w:r>
      <w:proofErr w:type="gramEnd"/>
      <w:r>
        <w:rPr>
          <w:szCs w:val="28"/>
        </w:rPr>
        <w:t xml:space="preserve"> </w:t>
      </w:r>
      <w:r w:rsidR="009618F8">
        <w:rPr>
          <w:szCs w:val="28"/>
        </w:rPr>
        <w:t xml:space="preserve">                         </w:t>
      </w:r>
      <w:r>
        <w:rPr>
          <w:szCs w:val="28"/>
        </w:rPr>
        <w:t xml:space="preserve">МБУК «Лениногорский краеведческий музей» установил день бесплатного посещения </w:t>
      </w:r>
      <w:r w:rsidR="009618F8">
        <w:rPr>
          <w:szCs w:val="28"/>
        </w:rPr>
        <w:t>- первая среда каждого месяца. В</w:t>
      </w:r>
      <w:r>
        <w:rPr>
          <w:szCs w:val="28"/>
        </w:rPr>
        <w:t xml:space="preserve"> этот день всем категориям населения, имеющим право на бесплатное посещение музея, предоставляется экскурсовод при условии организованной группы не менее 10 чел. Это правило распространяется только на экспозиции музея, в список бесплатного посещения не входят коммерческие выставки.</w:t>
      </w:r>
    </w:p>
    <w:p w:rsidR="00116817" w:rsidRDefault="00116817" w:rsidP="00116817">
      <w:pPr>
        <w:ind w:firstLine="709"/>
        <w:jc w:val="both"/>
        <w:rPr>
          <w:szCs w:val="28"/>
        </w:rPr>
      </w:pPr>
      <w:r>
        <w:rPr>
          <w:szCs w:val="28"/>
        </w:rPr>
        <w:t>В остальные дни льготным категориям населения предоставляется только бесплатный входной билет, право не распространяется на экскурсионно-лекционное обслуживание, музейные уроки, различные мероприятия. Для получения бесплатного входного билета посетитель обязан представить документ, подтверждающ</w:t>
      </w:r>
      <w:r w:rsidR="009618F8">
        <w:rPr>
          <w:szCs w:val="28"/>
        </w:rPr>
        <w:t>ий его право на получение льготы.</w:t>
      </w:r>
    </w:p>
    <w:p w:rsidR="009618F8" w:rsidRDefault="009618F8" w:rsidP="00116817">
      <w:pPr>
        <w:ind w:firstLine="709"/>
        <w:jc w:val="both"/>
        <w:rPr>
          <w:szCs w:val="28"/>
        </w:rPr>
      </w:pPr>
    </w:p>
    <w:p w:rsidR="009618F8" w:rsidRDefault="009618F8" w:rsidP="00116817">
      <w:pPr>
        <w:ind w:firstLine="709"/>
        <w:jc w:val="both"/>
        <w:rPr>
          <w:szCs w:val="28"/>
        </w:rPr>
      </w:pPr>
      <w:r>
        <w:rPr>
          <w:szCs w:val="28"/>
        </w:rPr>
        <w:t>Правом бесплатного посещения музея пользуются:</w:t>
      </w:r>
    </w:p>
    <w:p w:rsidR="009618F8" w:rsidRDefault="004A50EB" w:rsidP="00116817">
      <w:pPr>
        <w:ind w:firstLine="709"/>
        <w:jc w:val="both"/>
        <w:rPr>
          <w:szCs w:val="28"/>
        </w:rPr>
      </w:pPr>
      <w:r>
        <w:rPr>
          <w:szCs w:val="28"/>
        </w:rPr>
        <w:t>Музейные работники Российской Ф</w:t>
      </w:r>
      <w:r w:rsidR="009618F8">
        <w:rPr>
          <w:szCs w:val="28"/>
        </w:rPr>
        <w:t>едерации и Республики Татарстан;</w:t>
      </w:r>
    </w:p>
    <w:p w:rsidR="009618F8" w:rsidRDefault="009618F8" w:rsidP="00116817">
      <w:pPr>
        <w:ind w:firstLine="709"/>
        <w:jc w:val="both"/>
        <w:rPr>
          <w:szCs w:val="28"/>
        </w:rPr>
      </w:pPr>
      <w:r>
        <w:rPr>
          <w:szCs w:val="28"/>
        </w:rPr>
        <w:t>Член</w:t>
      </w:r>
      <w:r w:rsidR="004A50EB">
        <w:rPr>
          <w:szCs w:val="28"/>
        </w:rPr>
        <w:t>ы союза художников Российской Ф</w:t>
      </w:r>
      <w:r>
        <w:rPr>
          <w:szCs w:val="28"/>
        </w:rPr>
        <w:t>едерации и Республики Татарстан;</w:t>
      </w:r>
    </w:p>
    <w:p w:rsidR="009618F8" w:rsidRDefault="009618F8" w:rsidP="00116817">
      <w:pPr>
        <w:ind w:firstLine="709"/>
        <w:jc w:val="both"/>
        <w:rPr>
          <w:szCs w:val="28"/>
        </w:rPr>
      </w:pPr>
      <w:r>
        <w:rPr>
          <w:szCs w:val="28"/>
        </w:rPr>
        <w:t>Ветераны Великой Отечественной войны и Труда;</w:t>
      </w:r>
    </w:p>
    <w:p w:rsidR="009618F8" w:rsidRDefault="009618F8" w:rsidP="00116817">
      <w:pPr>
        <w:ind w:firstLine="709"/>
        <w:jc w:val="both"/>
        <w:rPr>
          <w:szCs w:val="28"/>
        </w:rPr>
      </w:pPr>
      <w:r>
        <w:rPr>
          <w:szCs w:val="28"/>
        </w:rPr>
        <w:t>Герои Социалистического Труда;</w:t>
      </w:r>
    </w:p>
    <w:p w:rsidR="009618F8" w:rsidRDefault="009618F8" w:rsidP="00116817">
      <w:pPr>
        <w:ind w:firstLine="709"/>
        <w:jc w:val="both"/>
        <w:rPr>
          <w:szCs w:val="28"/>
        </w:rPr>
      </w:pPr>
      <w:r>
        <w:rPr>
          <w:szCs w:val="28"/>
        </w:rPr>
        <w:t>Герои Советского Союза;</w:t>
      </w:r>
    </w:p>
    <w:p w:rsidR="009618F8" w:rsidRDefault="009618F8" w:rsidP="00116817">
      <w:pPr>
        <w:ind w:firstLine="709"/>
        <w:jc w:val="both"/>
        <w:rPr>
          <w:szCs w:val="28"/>
        </w:rPr>
      </w:pPr>
      <w:r>
        <w:rPr>
          <w:szCs w:val="28"/>
        </w:rPr>
        <w:t>Герои Российской Федерации;</w:t>
      </w:r>
    </w:p>
    <w:p w:rsidR="009618F8" w:rsidRDefault="009618F8" w:rsidP="00116817">
      <w:pPr>
        <w:ind w:firstLine="709"/>
        <w:jc w:val="both"/>
        <w:rPr>
          <w:szCs w:val="28"/>
        </w:rPr>
      </w:pPr>
      <w:r>
        <w:rPr>
          <w:szCs w:val="28"/>
        </w:rPr>
        <w:t>инвалиды;</w:t>
      </w:r>
    </w:p>
    <w:p w:rsidR="009618F8" w:rsidRDefault="009618F8" w:rsidP="00116817">
      <w:pPr>
        <w:ind w:firstLine="709"/>
        <w:jc w:val="both"/>
        <w:rPr>
          <w:szCs w:val="28"/>
        </w:rPr>
      </w:pPr>
      <w:r>
        <w:rPr>
          <w:szCs w:val="28"/>
        </w:rPr>
        <w:t>дети-сироты;</w:t>
      </w:r>
    </w:p>
    <w:p w:rsidR="009618F8" w:rsidRDefault="009618F8" w:rsidP="00116817">
      <w:pPr>
        <w:ind w:firstLine="709"/>
        <w:jc w:val="both"/>
        <w:rPr>
          <w:szCs w:val="28"/>
        </w:rPr>
      </w:pPr>
      <w:r>
        <w:rPr>
          <w:szCs w:val="28"/>
        </w:rPr>
        <w:t>дети из малообеспеченных семей;</w:t>
      </w:r>
    </w:p>
    <w:p w:rsidR="009618F8" w:rsidRDefault="009618F8" w:rsidP="00116817">
      <w:pPr>
        <w:ind w:firstLine="709"/>
        <w:jc w:val="both"/>
        <w:rPr>
          <w:szCs w:val="28"/>
        </w:rPr>
      </w:pPr>
      <w:r>
        <w:rPr>
          <w:szCs w:val="28"/>
        </w:rPr>
        <w:t>члены многодетных семей;</w:t>
      </w:r>
    </w:p>
    <w:p w:rsidR="009618F8" w:rsidRDefault="009618F8" w:rsidP="00116817">
      <w:pPr>
        <w:ind w:firstLine="709"/>
        <w:jc w:val="both"/>
        <w:rPr>
          <w:szCs w:val="28"/>
        </w:rPr>
      </w:pPr>
      <w:r>
        <w:rPr>
          <w:szCs w:val="28"/>
        </w:rPr>
        <w:t>воины-интернационалисты;</w:t>
      </w:r>
    </w:p>
    <w:p w:rsidR="009618F8" w:rsidRDefault="009618F8" w:rsidP="00116817">
      <w:pPr>
        <w:ind w:firstLine="709"/>
        <w:jc w:val="both"/>
        <w:rPr>
          <w:szCs w:val="28"/>
        </w:rPr>
      </w:pPr>
      <w:r>
        <w:rPr>
          <w:szCs w:val="28"/>
        </w:rPr>
        <w:t>солдаты - срочники.</w:t>
      </w:r>
    </w:p>
    <w:p w:rsidR="009618F8" w:rsidRPr="00116817" w:rsidRDefault="009618F8" w:rsidP="00116817">
      <w:pPr>
        <w:ind w:firstLine="709"/>
        <w:jc w:val="both"/>
        <w:rPr>
          <w:szCs w:val="28"/>
        </w:rPr>
      </w:pPr>
      <w:r>
        <w:rPr>
          <w:szCs w:val="28"/>
        </w:rPr>
        <w:t>_______________________________________________________</w:t>
      </w:r>
    </w:p>
    <w:sectPr w:rsidR="009618F8" w:rsidRPr="00116817" w:rsidSect="004A50EB"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1B26"/>
    <w:multiLevelType w:val="hybridMultilevel"/>
    <w:tmpl w:val="21C863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C1"/>
    <w:rsid w:val="00075C16"/>
    <w:rsid w:val="000D341A"/>
    <w:rsid w:val="000E5E8A"/>
    <w:rsid w:val="00116817"/>
    <w:rsid w:val="001420EA"/>
    <w:rsid w:val="00142682"/>
    <w:rsid w:val="00170FAC"/>
    <w:rsid w:val="00180979"/>
    <w:rsid w:val="0018336C"/>
    <w:rsid w:val="0019771F"/>
    <w:rsid w:val="001A3B4A"/>
    <w:rsid w:val="001B7F93"/>
    <w:rsid w:val="001C2F40"/>
    <w:rsid w:val="00251325"/>
    <w:rsid w:val="0025664F"/>
    <w:rsid w:val="002C6803"/>
    <w:rsid w:val="003107E2"/>
    <w:rsid w:val="0036155C"/>
    <w:rsid w:val="0036628C"/>
    <w:rsid w:val="003739A2"/>
    <w:rsid w:val="003774CE"/>
    <w:rsid w:val="003F04E9"/>
    <w:rsid w:val="0042399F"/>
    <w:rsid w:val="00474836"/>
    <w:rsid w:val="00495BA9"/>
    <w:rsid w:val="004A138B"/>
    <w:rsid w:val="004A50EB"/>
    <w:rsid w:val="004A77B9"/>
    <w:rsid w:val="004C4EF7"/>
    <w:rsid w:val="00526340"/>
    <w:rsid w:val="005629E4"/>
    <w:rsid w:val="005713ED"/>
    <w:rsid w:val="00590389"/>
    <w:rsid w:val="005B0DC1"/>
    <w:rsid w:val="005B4704"/>
    <w:rsid w:val="005D1631"/>
    <w:rsid w:val="005F1F02"/>
    <w:rsid w:val="005F20C1"/>
    <w:rsid w:val="005F4CE6"/>
    <w:rsid w:val="00600535"/>
    <w:rsid w:val="006101E8"/>
    <w:rsid w:val="0065248B"/>
    <w:rsid w:val="006802A7"/>
    <w:rsid w:val="00696583"/>
    <w:rsid w:val="006A3C90"/>
    <w:rsid w:val="006E29B0"/>
    <w:rsid w:val="006F71B6"/>
    <w:rsid w:val="00711159"/>
    <w:rsid w:val="007153A3"/>
    <w:rsid w:val="00743993"/>
    <w:rsid w:val="00751C7F"/>
    <w:rsid w:val="0076212A"/>
    <w:rsid w:val="007634A2"/>
    <w:rsid w:val="00787BE1"/>
    <w:rsid w:val="007A176F"/>
    <w:rsid w:val="008016F4"/>
    <w:rsid w:val="008142BE"/>
    <w:rsid w:val="008741B7"/>
    <w:rsid w:val="00947A08"/>
    <w:rsid w:val="009618F8"/>
    <w:rsid w:val="00977FBF"/>
    <w:rsid w:val="009920C3"/>
    <w:rsid w:val="009C0611"/>
    <w:rsid w:val="009F222F"/>
    <w:rsid w:val="00A4490B"/>
    <w:rsid w:val="00A626A0"/>
    <w:rsid w:val="00A8391A"/>
    <w:rsid w:val="00A92A14"/>
    <w:rsid w:val="00AB68CF"/>
    <w:rsid w:val="00AC7CAF"/>
    <w:rsid w:val="00AE7648"/>
    <w:rsid w:val="00AF0291"/>
    <w:rsid w:val="00AF2947"/>
    <w:rsid w:val="00B2510A"/>
    <w:rsid w:val="00B26F23"/>
    <w:rsid w:val="00B27E5D"/>
    <w:rsid w:val="00B3092F"/>
    <w:rsid w:val="00B50BE1"/>
    <w:rsid w:val="00B515AE"/>
    <w:rsid w:val="00B57C1F"/>
    <w:rsid w:val="00B618C2"/>
    <w:rsid w:val="00B627B3"/>
    <w:rsid w:val="00B728A3"/>
    <w:rsid w:val="00B729AA"/>
    <w:rsid w:val="00B979DD"/>
    <w:rsid w:val="00BC04D0"/>
    <w:rsid w:val="00BD4060"/>
    <w:rsid w:val="00BD526E"/>
    <w:rsid w:val="00C3550D"/>
    <w:rsid w:val="00C417FF"/>
    <w:rsid w:val="00C41C2E"/>
    <w:rsid w:val="00C446D4"/>
    <w:rsid w:val="00C50E3F"/>
    <w:rsid w:val="00C512CA"/>
    <w:rsid w:val="00C8330B"/>
    <w:rsid w:val="00CC11DC"/>
    <w:rsid w:val="00CE74D5"/>
    <w:rsid w:val="00CF5DFF"/>
    <w:rsid w:val="00D05B50"/>
    <w:rsid w:val="00D17A47"/>
    <w:rsid w:val="00D20232"/>
    <w:rsid w:val="00D31AA1"/>
    <w:rsid w:val="00D50DA6"/>
    <w:rsid w:val="00E31025"/>
    <w:rsid w:val="00E439B6"/>
    <w:rsid w:val="00E5089B"/>
    <w:rsid w:val="00E6041E"/>
    <w:rsid w:val="00E65B8C"/>
    <w:rsid w:val="00E669F7"/>
    <w:rsid w:val="00E70F68"/>
    <w:rsid w:val="00EB087B"/>
    <w:rsid w:val="00EC5675"/>
    <w:rsid w:val="00EC5870"/>
    <w:rsid w:val="00EE029F"/>
    <w:rsid w:val="00EE1F8C"/>
    <w:rsid w:val="00EE6105"/>
    <w:rsid w:val="00EF07AB"/>
    <w:rsid w:val="00F002B9"/>
    <w:rsid w:val="00F01B21"/>
    <w:rsid w:val="00F922ED"/>
    <w:rsid w:val="00F92E04"/>
    <w:rsid w:val="00F94D3A"/>
    <w:rsid w:val="00FB45EC"/>
    <w:rsid w:val="00FB66C7"/>
    <w:rsid w:val="00FB7C26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E6041E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6041E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E6041E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6041E"/>
    <w:pPr>
      <w:widowControl w:val="0"/>
      <w:autoSpaceDE w:val="0"/>
      <w:autoSpaceDN w:val="0"/>
      <w:adjustRightInd w:val="0"/>
      <w:spacing w:line="547" w:lineRule="exact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E6041E"/>
    <w:pPr>
      <w:widowControl w:val="0"/>
      <w:autoSpaceDE w:val="0"/>
      <w:autoSpaceDN w:val="0"/>
      <w:adjustRightInd w:val="0"/>
      <w:spacing w:line="250" w:lineRule="exact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6041E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6041E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E6041E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E6041E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E6041E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E6041E"/>
    <w:pPr>
      <w:widowControl w:val="0"/>
      <w:autoSpaceDE w:val="0"/>
      <w:autoSpaceDN w:val="0"/>
      <w:adjustRightInd w:val="0"/>
      <w:spacing w:line="278" w:lineRule="exact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E6041E"/>
    <w:rPr>
      <w:rFonts w:ascii="Century Schoolbook" w:hAnsi="Century Schoolbook" w:cs="Century Schoolbook"/>
      <w:spacing w:val="10"/>
      <w:sz w:val="18"/>
      <w:szCs w:val="18"/>
    </w:rPr>
  </w:style>
  <w:style w:type="character" w:customStyle="1" w:styleId="FontStyle25">
    <w:name w:val="Font Style25"/>
    <w:basedOn w:val="a0"/>
    <w:uiPriority w:val="99"/>
    <w:rsid w:val="00E6041E"/>
    <w:rPr>
      <w:rFonts w:ascii="Century Schoolbook" w:hAnsi="Century Schoolbook" w:cs="Century Schoolbook"/>
      <w:spacing w:val="10"/>
      <w:sz w:val="20"/>
      <w:szCs w:val="20"/>
    </w:rPr>
  </w:style>
  <w:style w:type="character" w:customStyle="1" w:styleId="FontStyle26">
    <w:name w:val="Font Style26"/>
    <w:basedOn w:val="a0"/>
    <w:uiPriority w:val="99"/>
    <w:rsid w:val="00E6041E"/>
    <w:rPr>
      <w:rFonts w:ascii="Century Schoolbook" w:hAnsi="Century Schoolbook" w:cs="Century Schoolbook"/>
      <w:sz w:val="26"/>
      <w:szCs w:val="26"/>
    </w:rPr>
  </w:style>
  <w:style w:type="character" w:customStyle="1" w:styleId="FontStyle27">
    <w:name w:val="Font Style27"/>
    <w:basedOn w:val="a0"/>
    <w:uiPriority w:val="99"/>
    <w:rsid w:val="00E6041E"/>
    <w:rPr>
      <w:rFonts w:ascii="Courier New" w:hAnsi="Courier New" w:cs="Courier New"/>
      <w:sz w:val="14"/>
      <w:szCs w:val="14"/>
    </w:rPr>
  </w:style>
  <w:style w:type="character" w:customStyle="1" w:styleId="FontStyle28">
    <w:name w:val="Font Style28"/>
    <w:basedOn w:val="a0"/>
    <w:uiPriority w:val="99"/>
    <w:rsid w:val="00E6041E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9">
    <w:name w:val="Font Style29"/>
    <w:basedOn w:val="a0"/>
    <w:uiPriority w:val="99"/>
    <w:rsid w:val="00E6041E"/>
    <w:rPr>
      <w:rFonts w:ascii="Century Schoolbook" w:hAnsi="Century Schoolbook" w:cs="Century Schoolbook"/>
      <w:b/>
      <w:bCs/>
      <w:spacing w:val="20"/>
      <w:sz w:val="12"/>
      <w:szCs w:val="12"/>
    </w:rPr>
  </w:style>
  <w:style w:type="character" w:customStyle="1" w:styleId="FontStyle30">
    <w:name w:val="Font Style30"/>
    <w:basedOn w:val="a0"/>
    <w:uiPriority w:val="99"/>
    <w:rsid w:val="00E6041E"/>
    <w:rPr>
      <w:rFonts w:ascii="Constantia" w:hAnsi="Constantia" w:cs="Constantia"/>
      <w:b/>
      <w:bCs/>
      <w:sz w:val="20"/>
      <w:szCs w:val="20"/>
    </w:rPr>
  </w:style>
  <w:style w:type="table" w:styleId="a3">
    <w:name w:val="Table Grid"/>
    <w:basedOn w:val="a1"/>
    <w:rsid w:val="004A5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5675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E6041E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6041E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E6041E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6041E"/>
    <w:pPr>
      <w:widowControl w:val="0"/>
      <w:autoSpaceDE w:val="0"/>
      <w:autoSpaceDN w:val="0"/>
      <w:adjustRightInd w:val="0"/>
      <w:spacing w:line="547" w:lineRule="exact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E6041E"/>
    <w:pPr>
      <w:widowControl w:val="0"/>
      <w:autoSpaceDE w:val="0"/>
      <w:autoSpaceDN w:val="0"/>
      <w:adjustRightInd w:val="0"/>
      <w:spacing w:line="250" w:lineRule="exact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6041E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6041E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E6041E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E6041E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E6041E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E6041E"/>
    <w:pPr>
      <w:widowControl w:val="0"/>
      <w:autoSpaceDE w:val="0"/>
      <w:autoSpaceDN w:val="0"/>
      <w:adjustRightInd w:val="0"/>
      <w:spacing w:line="278" w:lineRule="exact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E6041E"/>
    <w:rPr>
      <w:rFonts w:ascii="Century Schoolbook" w:hAnsi="Century Schoolbook" w:cs="Century Schoolbook"/>
      <w:spacing w:val="10"/>
      <w:sz w:val="18"/>
      <w:szCs w:val="18"/>
    </w:rPr>
  </w:style>
  <w:style w:type="character" w:customStyle="1" w:styleId="FontStyle25">
    <w:name w:val="Font Style25"/>
    <w:basedOn w:val="a0"/>
    <w:uiPriority w:val="99"/>
    <w:rsid w:val="00E6041E"/>
    <w:rPr>
      <w:rFonts w:ascii="Century Schoolbook" w:hAnsi="Century Schoolbook" w:cs="Century Schoolbook"/>
      <w:spacing w:val="10"/>
      <w:sz w:val="20"/>
      <w:szCs w:val="20"/>
    </w:rPr>
  </w:style>
  <w:style w:type="character" w:customStyle="1" w:styleId="FontStyle26">
    <w:name w:val="Font Style26"/>
    <w:basedOn w:val="a0"/>
    <w:uiPriority w:val="99"/>
    <w:rsid w:val="00E6041E"/>
    <w:rPr>
      <w:rFonts w:ascii="Century Schoolbook" w:hAnsi="Century Schoolbook" w:cs="Century Schoolbook"/>
      <w:sz w:val="26"/>
      <w:szCs w:val="26"/>
    </w:rPr>
  </w:style>
  <w:style w:type="character" w:customStyle="1" w:styleId="FontStyle27">
    <w:name w:val="Font Style27"/>
    <w:basedOn w:val="a0"/>
    <w:uiPriority w:val="99"/>
    <w:rsid w:val="00E6041E"/>
    <w:rPr>
      <w:rFonts w:ascii="Courier New" w:hAnsi="Courier New" w:cs="Courier New"/>
      <w:sz w:val="14"/>
      <w:szCs w:val="14"/>
    </w:rPr>
  </w:style>
  <w:style w:type="character" w:customStyle="1" w:styleId="FontStyle28">
    <w:name w:val="Font Style28"/>
    <w:basedOn w:val="a0"/>
    <w:uiPriority w:val="99"/>
    <w:rsid w:val="00E6041E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9">
    <w:name w:val="Font Style29"/>
    <w:basedOn w:val="a0"/>
    <w:uiPriority w:val="99"/>
    <w:rsid w:val="00E6041E"/>
    <w:rPr>
      <w:rFonts w:ascii="Century Schoolbook" w:hAnsi="Century Schoolbook" w:cs="Century Schoolbook"/>
      <w:b/>
      <w:bCs/>
      <w:spacing w:val="20"/>
      <w:sz w:val="12"/>
      <w:szCs w:val="12"/>
    </w:rPr>
  </w:style>
  <w:style w:type="character" w:customStyle="1" w:styleId="FontStyle30">
    <w:name w:val="Font Style30"/>
    <w:basedOn w:val="a0"/>
    <w:uiPriority w:val="99"/>
    <w:rsid w:val="00E6041E"/>
    <w:rPr>
      <w:rFonts w:ascii="Constantia" w:hAnsi="Constantia" w:cs="Constantia"/>
      <w:b/>
      <w:bCs/>
      <w:sz w:val="20"/>
      <w:szCs w:val="20"/>
    </w:rPr>
  </w:style>
  <w:style w:type="table" w:styleId="a3">
    <w:name w:val="Table Grid"/>
    <w:basedOn w:val="a1"/>
    <w:rsid w:val="004A5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5675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4C9F4-A5D8-43BE-BF8C-3C5FB565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cp:lastPrinted>2014-09-12T04:12:00Z</cp:lastPrinted>
  <dcterms:created xsi:type="dcterms:W3CDTF">2014-09-23T03:56:00Z</dcterms:created>
  <dcterms:modified xsi:type="dcterms:W3CDTF">2014-09-23T03:56:00Z</dcterms:modified>
</cp:coreProperties>
</file>