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34E" w:rsidRPr="00A4734E" w:rsidRDefault="00A4734E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4734E">
        <w:rPr>
          <w:rFonts w:ascii="Times New Roman" w:eastAsia="Times New Roman" w:hAnsi="Times New Roman" w:cs="Times New Roman"/>
          <w:sz w:val="28"/>
          <w:szCs w:val="28"/>
        </w:rPr>
        <w:t>К А Р А Р</w:t>
      </w:r>
    </w:p>
    <w:p w:rsidR="00A4734E" w:rsidRPr="00A4734E" w:rsidRDefault="00A4734E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734E" w:rsidRPr="00A4734E" w:rsidRDefault="00A4734E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734E" w:rsidRPr="00A4734E" w:rsidRDefault="00A4734E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734E">
        <w:rPr>
          <w:rFonts w:ascii="Times New Roman" w:eastAsia="Times New Roman" w:hAnsi="Times New Roman" w:cs="Times New Roman"/>
          <w:sz w:val="28"/>
          <w:szCs w:val="28"/>
        </w:rPr>
        <w:t>П О С Т А Н О В Л Е Н И Е          №1539</w:t>
      </w:r>
    </w:p>
    <w:p w:rsidR="00A4734E" w:rsidRPr="00A4734E" w:rsidRDefault="00A4734E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734E" w:rsidRPr="00A4734E" w:rsidRDefault="00A4734E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734E" w:rsidRPr="00A4734E" w:rsidRDefault="00A4734E" w:rsidP="00866F5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473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«30» декабря</w:t>
      </w:r>
      <w:r w:rsidRPr="00A4734E">
        <w:rPr>
          <w:rFonts w:ascii="Times New Roman" w:hAnsi="Times New Roman" w:cs="Times New Roman"/>
          <w:sz w:val="28"/>
          <w:szCs w:val="28"/>
        </w:rPr>
        <w:t xml:space="preserve"> 2020</w:t>
      </w:r>
      <w:r w:rsidRPr="00A4734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4734E">
        <w:rPr>
          <w:rFonts w:ascii="Times New Roman" w:hAnsi="Times New Roman" w:cs="Times New Roman"/>
          <w:sz w:val="28"/>
          <w:szCs w:val="28"/>
        </w:rPr>
        <w:t>.</w:t>
      </w:r>
    </w:p>
    <w:p w:rsidR="00A4734E" w:rsidRDefault="00A4734E" w:rsidP="00D067D0">
      <w:pPr>
        <w:jc w:val="center"/>
        <w:rPr>
          <w:b/>
          <w:sz w:val="28"/>
          <w:szCs w:val="28"/>
        </w:rPr>
      </w:pPr>
    </w:p>
    <w:p w:rsidR="00A46503" w:rsidRDefault="00A46503" w:rsidP="0050266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0989" w:rsidRDefault="00150989" w:rsidP="0050266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34E" w:rsidRDefault="00A4734E" w:rsidP="0050266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34E" w:rsidRDefault="00A4734E" w:rsidP="0050266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34E" w:rsidRDefault="00A4734E" w:rsidP="0050266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34E" w:rsidRDefault="00A4734E" w:rsidP="0050266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34E" w:rsidRPr="00581358" w:rsidRDefault="00A4734E" w:rsidP="0050266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814" w:rsidRPr="00581358" w:rsidRDefault="00DD6814" w:rsidP="00DD6814">
      <w:pPr>
        <w:tabs>
          <w:tab w:val="left" w:pos="1276"/>
        </w:tabs>
        <w:suppressAutoHyphens/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6814" w:rsidRPr="00581358" w:rsidRDefault="00DD6814" w:rsidP="00DD6814">
      <w:pPr>
        <w:tabs>
          <w:tab w:val="left" w:pos="1276"/>
        </w:tabs>
        <w:suppressAutoHyphens/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6814" w:rsidRPr="00581358" w:rsidRDefault="00DD6814" w:rsidP="00DD6814">
      <w:pPr>
        <w:tabs>
          <w:tab w:val="left" w:pos="1276"/>
        </w:tabs>
        <w:suppressAutoHyphens/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13A9" w:rsidRPr="00150989" w:rsidRDefault="009B13A9" w:rsidP="00150989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right="424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15098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орядка формирования, ведения, ежегодного дополнения и опубликования Перечня муниципального имущества, в том числе земельных участков Лениногорского муниципального района, предназначенного для предоставления во владение и (или) в пользован</w:t>
      </w:r>
      <w:r w:rsidR="00DD6814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ие субъектам малого и среднего </w:t>
      </w:r>
      <w:r w:rsidR="005D6B35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предпринимательства,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</w:t>
      </w:r>
      <w:r w:rsidR="00DD6814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иям, образующим инфраструктуру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поддержки субъектов малого и среднего предпринимательства</w:t>
      </w:r>
      <w:r w:rsidR="0015098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B35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D6B35" w:rsidRPr="00150989">
        <w:rPr>
          <w:rFonts w:ascii="Times New Roman" w:hAnsi="Times New Roman" w:cs="Times New Roman"/>
          <w:sz w:val="28"/>
          <w:szCs w:val="28"/>
        </w:rPr>
        <w:t>физическим лицам, не являющи</w:t>
      </w:r>
      <w:r w:rsidR="00150989" w:rsidRPr="00150989">
        <w:rPr>
          <w:rFonts w:ascii="Times New Roman" w:hAnsi="Times New Roman" w:cs="Times New Roman"/>
          <w:sz w:val="28"/>
          <w:szCs w:val="28"/>
        </w:rPr>
        <w:t>м</w:t>
      </w:r>
      <w:r w:rsidR="005D6B35" w:rsidRPr="00150989">
        <w:rPr>
          <w:rFonts w:ascii="Times New Roman" w:hAnsi="Times New Roman" w:cs="Times New Roman"/>
          <w:sz w:val="28"/>
          <w:szCs w:val="28"/>
        </w:rPr>
        <w:t>ся индивидуальными предпринимателями и применяющи</w:t>
      </w:r>
      <w:r w:rsidR="00150989" w:rsidRPr="00150989">
        <w:rPr>
          <w:rFonts w:ascii="Times New Roman" w:hAnsi="Times New Roman" w:cs="Times New Roman"/>
          <w:sz w:val="28"/>
          <w:szCs w:val="28"/>
        </w:rPr>
        <w:t>м</w:t>
      </w:r>
      <w:r w:rsidR="005D6B35" w:rsidRPr="00150989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9B13A9" w:rsidRPr="00150989" w:rsidRDefault="009B13A9" w:rsidP="00502669">
      <w:pPr>
        <w:tabs>
          <w:tab w:val="left" w:pos="127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3A9" w:rsidRDefault="009B13A9" w:rsidP="00DD6814">
      <w:pPr>
        <w:widowControl w:val="0"/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целях реализации положений </w:t>
      </w:r>
      <w:r w:rsidR="005D2270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08.06.2020 №169-ФЗ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 в целях формирования единого реестра субъектов малого и среднего предпринимательства - получателей поддержки»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Республики Татарстан </w:t>
      </w:r>
      <w:r w:rsidR="00DD681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0989" w:rsidRPr="00150989" w:rsidRDefault="00150989" w:rsidP="00DD6814">
      <w:pPr>
        <w:widowControl w:val="0"/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3A9" w:rsidRPr="00150989" w:rsidRDefault="009B13A9" w:rsidP="00DD6814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5098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Утвердить  прилагаемые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9B13A9" w:rsidRPr="00150989" w:rsidRDefault="00150989" w:rsidP="0015098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орядок формирования, ведения, ежегодного дополнения и опубликования </w:t>
      </w:r>
      <w:r w:rsidR="007711EB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еречня муниципального имущества, в том числе земельных участков Лениногорского муниципального района, предназначенного для предоставления во владение и (или) в пользование субъектам малого и</w:t>
      </w:r>
      <w:r w:rsidR="005D6B35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среднего </w:t>
      </w:r>
      <w:r w:rsidR="005D6B35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предпринимательства, 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организациям, образующим инфраструктуру 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поддержки субъектов малого и среднего пре</w:t>
      </w:r>
      <w:r w:rsidR="007711EB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дпринимательства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5D2270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D6B35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</w:t>
      </w:r>
      <w:r w:rsidR="005D6B35" w:rsidRPr="00150989">
        <w:rPr>
          <w:rFonts w:ascii="Times New Roman" w:hAnsi="Times New Roman" w:cs="Times New Roman"/>
          <w:sz w:val="28"/>
          <w:szCs w:val="28"/>
        </w:rPr>
        <w:t>физическим лицам, не являющи</w:t>
      </w:r>
      <w:r w:rsidR="00797BEF">
        <w:rPr>
          <w:rFonts w:ascii="Times New Roman" w:hAnsi="Times New Roman" w:cs="Times New Roman"/>
          <w:sz w:val="28"/>
          <w:szCs w:val="28"/>
        </w:rPr>
        <w:t>м</w:t>
      </w:r>
      <w:r w:rsidR="005D6B35" w:rsidRPr="00150989">
        <w:rPr>
          <w:rFonts w:ascii="Times New Roman" w:hAnsi="Times New Roman" w:cs="Times New Roman"/>
          <w:sz w:val="28"/>
          <w:szCs w:val="28"/>
        </w:rPr>
        <w:t>ся индивидуальными предпринимателями</w:t>
      </w:r>
      <w:r w:rsidR="00797BEF">
        <w:rPr>
          <w:rFonts w:ascii="Times New Roman" w:hAnsi="Times New Roman" w:cs="Times New Roman"/>
          <w:sz w:val="28"/>
          <w:szCs w:val="28"/>
        </w:rPr>
        <w:t>,</w:t>
      </w:r>
      <w:r w:rsidR="005D6B35" w:rsidRPr="00150989">
        <w:rPr>
          <w:rFonts w:ascii="Times New Roman" w:hAnsi="Times New Roman" w:cs="Times New Roman"/>
          <w:sz w:val="28"/>
          <w:szCs w:val="28"/>
        </w:rPr>
        <w:t xml:space="preserve"> и применяющи</w:t>
      </w:r>
      <w:r w:rsidRPr="00150989">
        <w:rPr>
          <w:rFonts w:ascii="Times New Roman" w:hAnsi="Times New Roman" w:cs="Times New Roman"/>
          <w:sz w:val="28"/>
          <w:szCs w:val="28"/>
        </w:rPr>
        <w:t>м</w:t>
      </w:r>
      <w:r w:rsidR="005D6B35" w:rsidRPr="00150989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 </w:t>
      </w:r>
      <w:r w:rsidR="007711EB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(приложение №1);</w:t>
      </w:r>
    </w:p>
    <w:p w:rsidR="009B13A9" w:rsidRPr="00150989" w:rsidRDefault="007711EB" w:rsidP="00150989">
      <w:pPr>
        <w:widowControl w:val="0"/>
        <w:tabs>
          <w:tab w:val="left" w:pos="1276"/>
          <w:tab w:val="right" w:pos="3215"/>
          <w:tab w:val="right" w:pos="871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ф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орму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еречня муниципального имущества, в том числе земельных участков Лениногорского му</w:t>
      </w:r>
      <w:r w:rsidR="00A62F9F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ниципального района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, предн</w:t>
      </w:r>
      <w:r w:rsidR="008651BB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азначенного для предоставления 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во  владение и (или) в пользование субъектам малого и среднего предпринимательства</w:t>
      </w:r>
      <w:r w:rsidR="005D6B35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организациям, образующим инфраструктуру поддержки субъектов малого и среднего предпринимательства</w:t>
      </w:r>
      <w:r w:rsidR="005D6B35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</w:t>
      </w:r>
      <w:r w:rsidR="005D6B35" w:rsidRPr="00150989">
        <w:rPr>
          <w:rFonts w:ascii="Times New Roman" w:hAnsi="Times New Roman" w:cs="Times New Roman"/>
          <w:sz w:val="28"/>
          <w:szCs w:val="28"/>
        </w:rPr>
        <w:t>физическим лицам, не являющи</w:t>
      </w:r>
      <w:r w:rsidR="00797BEF">
        <w:rPr>
          <w:rFonts w:ascii="Times New Roman" w:hAnsi="Times New Roman" w:cs="Times New Roman"/>
          <w:sz w:val="28"/>
          <w:szCs w:val="28"/>
        </w:rPr>
        <w:t>м</w:t>
      </w:r>
      <w:r w:rsidR="005D6B35" w:rsidRPr="00150989">
        <w:rPr>
          <w:rFonts w:ascii="Times New Roman" w:hAnsi="Times New Roman" w:cs="Times New Roman"/>
          <w:sz w:val="28"/>
          <w:szCs w:val="28"/>
        </w:rPr>
        <w:t>ся индивидуальными предпринимателями</w:t>
      </w:r>
      <w:r w:rsidR="00797BEF">
        <w:rPr>
          <w:rFonts w:ascii="Times New Roman" w:hAnsi="Times New Roman" w:cs="Times New Roman"/>
          <w:sz w:val="28"/>
          <w:szCs w:val="28"/>
        </w:rPr>
        <w:t>,</w:t>
      </w:r>
      <w:r w:rsidR="005D6B35" w:rsidRPr="00150989">
        <w:rPr>
          <w:rFonts w:ascii="Times New Roman" w:hAnsi="Times New Roman" w:cs="Times New Roman"/>
          <w:sz w:val="28"/>
          <w:szCs w:val="28"/>
        </w:rPr>
        <w:t xml:space="preserve"> и применяющи</w:t>
      </w:r>
      <w:r w:rsidR="00797BEF">
        <w:rPr>
          <w:rFonts w:ascii="Times New Roman" w:hAnsi="Times New Roman" w:cs="Times New Roman"/>
          <w:sz w:val="28"/>
          <w:szCs w:val="28"/>
        </w:rPr>
        <w:t>м</w:t>
      </w:r>
      <w:r w:rsidR="005D6B35" w:rsidRPr="00150989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для опубликования в средствах массовой информации, также размещения в информационно-телекоммуникационной се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ти «Интернет»</w:t>
      </w:r>
      <w:r w:rsidR="005D2270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новой редакции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(приложение № 2);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9B13A9" w:rsidRPr="00150989" w:rsidRDefault="007711EB" w:rsidP="00150989">
      <w:pPr>
        <w:widowControl w:val="0"/>
        <w:tabs>
          <w:tab w:val="left" w:pos="690"/>
          <w:tab w:val="left" w:pos="1276"/>
          <w:tab w:val="left" w:pos="1617"/>
          <w:tab w:val="center" w:pos="3892"/>
          <w:tab w:val="right" w:pos="5894"/>
          <w:tab w:val="right" w:pos="874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иды 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муниципального  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имущества, </w:t>
      </w:r>
      <w:r w:rsid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которое используется для формирования перечня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имущества Лениногорского</w:t>
      </w:r>
      <w:r w:rsid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района</w:t>
      </w:r>
      <w:r w:rsidR="00797B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назначенного для предоставления 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 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владение и (или) в пользование субъектам малого и среднего 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предпринимательства</w:t>
      </w:r>
      <w:r w:rsidR="005D6B35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организациям, образующим инфраструктуру 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поддержки субъектов малого и среднего предпринимательства</w:t>
      </w:r>
      <w:r w:rsidR="0015098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D6B35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</w:t>
      </w:r>
      <w:r w:rsidR="005D6B35" w:rsidRPr="00150989">
        <w:rPr>
          <w:rFonts w:ascii="Times New Roman" w:hAnsi="Times New Roman" w:cs="Times New Roman"/>
          <w:sz w:val="28"/>
          <w:szCs w:val="28"/>
        </w:rPr>
        <w:t>физическим лицам, не являющи</w:t>
      </w:r>
      <w:r w:rsidR="00150989" w:rsidRPr="00150989">
        <w:rPr>
          <w:rFonts w:ascii="Times New Roman" w:hAnsi="Times New Roman" w:cs="Times New Roman"/>
          <w:sz w:val="28"/>
          <w:szCs w:val="28"/>
        </w:rPr>
        <w:t>м</w:t>
      </w:r>
      <w:r w:rsidR="005D6B35" w:rsidRPr="00150989">
        <w:rPr>
          <w:rFonts w:ascii="Times New Roman" w:hAnsi="Times New Roman" w:cs="Times New Roman"/>
          <w:sz w:val="28"/>
          <w:szCs w:val="28"/>
        </w:rPr>
        <w:t>ся индивидуальными предпринимателями и применяющи</w:t>
      </w:r>
      <w:r w:rsidR="00150989" w:rsidRPr="00150989">
        <w:rPr>
          <w:rFonts w:ascii="Times New Roman" w:hAnsi="Times New Roman" w:cs="Times New Roman"/>
          <w:sz w:val="28"/>
          <w:szCs w:val="28"/>
        </w:rPr>
        <w:t>м</w:t>
      </w:r>
      <w:r w:rsidR="005D6B35" w:rsidRPr="00150989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 </w:t>
      </w:r>
      <w:r w:rsidR="005D2270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новой редакции 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риложение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3).</w:t>
      </w:r>
    </w:p>
    <w:p w:rsidR="005D2270" w:rsidRPr="00150989" w:rsidRDefault="005D2270" w:rsidP="00150989">
      <w:pPr>
        <w:widowControl w:val="0"/>
        <w:tabs>
          <w:tab w:val="left" w:pos="690"/>
          <w:tab w:val="left" w:pos="1276"/>
          <w:tab w:val="left" w:pos="1617"/>
          <w:tab w:val="center" w:pos="3892"/>
          <w:tab w:val="right" w:pos="5894"/>
          <w:tab w:val="right" w:pos="874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Признать утратившим силу </w:t>
      </w:r>
      <w:r w:rsid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остановление Исполнительного комитета муниципального образования «Лениногорский муниципальный район» Республики Татарстан от 18.08.2019 №1156 «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орядка формирования, ведения, ежегодного дополнения и опубликования Перечня муниципального имущества, в том числе земельных участков Лениногорского муниципального района, предназначенного для предоставления во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владение и (или) в пользование субъектам малого и среднего предпринимательства</w:t>
      </w:r>
      <w:r w:rsidR="0015098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организациям, образующим инфраструктуру поддержки субъектов малого и среднего предпринимательства».</w:t>
      </w:r>
    </w:p>
    <w:p w:rsidR="00A62F9F" w:rsidRPr="00150989" w:rsidRDefault="005D2270" w:rsidP="00150989">
      <w:pPr>
        <w:widowControl w:val="0"/>
        <w:tabs>
          <w:tab w:val="left" w:pos="690"/>
          <w:tab w:val="left" w:pos="1276"/>
          <w:tab w:val="left" w:pos="1617"/>
          <w:tab w:val="center" w:pos="3892"/>
          <w:tab w:val="right" w:pos="5894"/>
          <w:tab w:val="right" w:pos="874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7711EB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Определить </w:t>
      </w:r>
      <w:r w:rsidR="007711EB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униципальное казенное учреждение Палата имущественных и земельных отношений муниципального образования Лениногорский муниципальный район </w:t>
      </w:r>
      <w:r w:rsidR="007711EB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Республики Татарстан 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уполномоченным органом муниципального образования «Лениногорский муниципальный район» Р</w:t>
      </w:r>
      <w:r w:rsidR="007711EB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еспублики Татарстан</w:t>
      </w:r>
      <w:r w:rsidR="00AF7022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</w:t>
      </w:r>
      <w:r w:rsidR="007711EB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ф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ормированию, ведени</w:t>
      </w:r>
      <w:r w:rsidR="0015098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ю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711EB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еречня муниципального 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имущества, в том числе земельных участков Лениногорского муниципального района, предназначенного для предоставления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во владение и (или) в пользование субъектам малого и среднего предпринимательства и организациям, образующим инфраструктуру  поддержки субъектов малого и среднего предпринимательства (далее </w:t>
      </w:r>
      <w:r w:rsidR="007711EB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="00AF7022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Перечень).</w:t>
      </w:r>
    </w:p>
    <w:p w:rsidR="008651BB" w:rsidRPr="00150989" w:rsidRDefault="00CB622A" w:rsidP="0015098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Определить отдел экономики Исполнительного комитета муниципального образования Лениногорский муниципальный район Республики Татарстан уполномоченным органом муниципального образования «Лениногорский муниципальный район» Республики Татарстан </w:t>
      </w:r>
      <w:r w:rsidR="00AF7022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</w:t>
      </w:r>
      <w:r w:rsidR="007711EB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8651BB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заимодействию с акционерным обществом «Федеральная</w:t>
      </w:r>
      <w:r w:rsidR="00AF7022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651BB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корпорация по развитию малого и среднего предпринимательства» в сфере формирования, ведения, ежегодного дополнения и опубликования Перечня.</w:t>
      </w:r>
    </w:p>
    <w:p w:rsidR="008651BB" w:rsidRPr="00150989" w:rsidRDefault="00CB622A" w:rsidP="0015098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7711EB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A62F9F" w:rsidRPr="0015098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Определить </w:t>
      </w:r>
      <w:r w:rsidR="007711EB" w:rsidRPr="0015098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</w:t>
      </w:r>
      <w:r w:rsidR="00A62F9F" w:rsidRPr="0015098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тдел по работе со СМИ и общественными формированиями муниципального образования «Лениногорский муниципальный район» уполномоченным органом по</w:t>
      </w:r>
      <w:r w:rsidR="008651BB" w:rsidRPr="0015098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:</w:t>
      </w:r>
    </w:p>
    <w:p w:rsidR="00A62F9F" w:rsidRPr="00150989" w:rsidRDefault="00A62F9F" w:rsidP="0015098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7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098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публикованию </w:t>
      </w:r>
      <w:r w:rsidR="007711EB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еречня муниципального имущества, в том числе земельных участков Лениногорского муниципального района, предназначенного для предоставления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во  владение и (или) в пользование субъектам малого и среднего предпринимательства и организациям, образующим инфраструктуру  поддержки субъектов малого и среднего предпринимательства (далее – Перечень).</w:t>
      </w:r>
    </w:p>
    <w:p w:rsidR="009B13A9" w:rsidRPr="00150989" w:rsidRDefault="00CB622A" w:rsidP="0015098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07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7711EB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средствах массовой информации, разместить на </w:t>
      </w:r>
      <w:r w:rsidR="005D2270" w:rsidRPr="00150989">
        <w:rPr>
          <w:rFonts w:ascii="Times New Roman" w:hAnsi="Times New Roman" w:cs="Times New Roman"/>
          <w:sz w:val="28"/>
          <w:szCs w:val="28"/>
        </w:rPr>
        <w:t>официальном сайте Лениногорского муниципального района (</w:t>
      </w:r>
      <w:hyperlink r:id="rId8" w:history="1">
        <w:r w:rsidR="005D2270" w:rsidRPr="001509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5D2270" w:rsidRPr="001509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5D2270" w:rsidRPr="001509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leninogorsk</w:t>
        </w:r>
        <w:proofErr w:type="spellEnd"/>
        <w:r w:rsidR="005D2270" w:rsidRPr="001509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D2270" w:rsidRPr="001509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="005D2270" w:rsidRPr="001509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D2270" w:rsidRPr="001509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D2270" w:rsidRPr="00150989">
        <w:rPr>
          <w:rFonts w:ascii="Times New Roman" w:hAnsi="Times New Roman" w:cs="Times New Roman"/>
          <w:sz w:val="28"/>
          <w:szCs w:val="28"/>
        </w:rPr>
        <w:t>)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13A9" w:rsidRPr="001509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02669" w:rsidRPr="00150989" w:rsidRDefault="00CB622A" w:rsidP="00150989">
      <w:pPr>
        <w:widowControl w:val="0"/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B13A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настоящего постановления </w:t>
      </w:r>
      <w:r w:rsidR="00694F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первого заместителя Исполнительного комитета муниципального образования «Лениногорский муниципальный район» по экономике Г.А. Иванову.</w:t>
      </w:r>
    </w:p>
    <w:p w:rsidR="00502669" w:rsidRDefault="0050266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89" w:rsidRPr="00581358" w:rsidRDefault="0015098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Pr="00581358" w:rsidRDefault="0050266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3260"/>
        <w:gridCol w:w="3291"/>
      </w:tblGrid>
      <w:tr w:rsidR="00150989" w:rsidRPr="00C24DB6" w:rsidTr="00D66ACE">
        <w:tc>
          <w:tcPr>
            <w:tcW w:w="3298" w:type="dxa"/>
            <w:shd w:val="clear" w:color="auto" w:fill="auto"/>
          </w:tcPr>
          <w:p w:rsidR="00150989" w:rsidRPr="00C24DB6" w:rsidRDefault="0015098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150989" w:rsidRPr="00C24DB6" w:rsidRDefault="00150989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150989" w:rsidRPr="00C24DB6" w:rsidRDefault="0015098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5D2270" w:rsidRPr="00150989" w:rsidRDefault="00150989" w:rsidP="007711EB">
      <w:pPr>
        <w:widowControl w:val="0"/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Л.М. </w:t>
      </w:r>
      <w:proofErr w:type="spellStart"/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Галимова</w:t>
      </w:r>
      <w:proofErr w:type="spellEnd"/>
    </w:p>
    <w:p w:rsidR="00150989" w:rsidRPr="00150989" w:rsidRDefault="00150989" w:rsidP="007711EB">
      <w:pPr>
        <w:widowControl w:val="0"/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5-44-72</w:t>
      </w:r>
    </w:p>
    <w:p w:rsidR="005D2270" w:rsidRPr="00150989" w:rsidRDefault="005D2270" w:rsidP="007711EB">
      <w:pPr>
        <w:widowControl w:val="0"/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5D2270" w:rsidRPr="00150989" w:rsidRDefault="005D2270" w:rsidP="007711EB">
      <w:pPr>
        <w:widowControl w:val="0"/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502669" w:rsidRPr="00581358" w:rsidRDefault="0050266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Default="0050266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89" w:rsidRDefault="0015098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89" w:rsidRDefault="0015098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89" w:rsidRDefault="0015098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89" w:rsidRDefault="0015098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89" w:rsidRDefault="0015098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89" w:rsidRDefault="0015098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89" w:rsidRDefault="0015098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89" w:rsidRDefault="0015098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89" w:rsidRDefault="0015098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89" w:rsidRDefault="0015098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150989" w:rsidSect="006C7B2B">
          <w:pgSz w:w="11900" w:h="16840"/>
          <w:pgMar w:top="1134" w:right="1134" w:bottom="1134" w:left="1134" w:header="720" w:footer="720" w:gutter="0"/>
          <w:cols w:space="720"/>
          <w:noEndnote/>
          <w:docGrid w:linePitch="299"/>
        </w:sectPr>
      </w:pPr>
    </w:p>
    <w:p w:rsidR="00150989" w:rsidRDefault="0015098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89" w:rsidRDefault="00150989" w:rsidP="00150989">
      <w:pPr>
        <w:widowControl w:val="0"/>
        <w:tabs>
          <w:tab w:val="left" w:pos="0"/>
          <w:tab w:val="left" w:pos="1276"/>
        </w:tabs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Приложение №1</w:t>
      </w:r>
    </w:p>
    <w:p w:rsidR="00150989" w:rsidRPr="00150989" w:rsidRDefault="00150989" w:rsidP="00150989">
      <w:pPr>
        <w:widowControl w:val="0"/>
        <w:tabs>
          <w:tab w:val="left" w:pos="0"/>
          <w:tab w:val="left" w:pos="1276"/>
        </w:tabs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502669" w:rsidRPr="00150989" w:rsidRDefault="00150989" w:rsidP="00150989">
      <w:pPr>
        <w:suppressAutoHyphens/>
        <w:spacing w:after="0" w:line="336" w:lineRule="auto"/>
        <w:ind w:left="623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</w:t>
      </w: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Утвержден</w:t>
      </w:r>
    </w:p>
    <w:p w:rsidR="00502669" w:rsidRPr="00150989" w:rsidRDefault="00150989" w:rsidP="006C7B2B">
      <w:pPr>
        <w:suppressAutoHyphens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постановлением Исполнительного</w:t>
      </w:r>
      <w:r w:rsidR="00502669"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комитета</w:t>
      </w:r>
      <w:r w:rsidR="006C7B2B"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502669"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муниципального образования</w:t>
      </w:r>
      <w:r w:rsidR="006C7B2B"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502669"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«Лениногорский муниципальный район»   </w:t>
      </w:r>
    </w:p>
    <w:p w:rsidR="006C7B2B" w:rsidRPr="00150989" w:rsidRDefault="006C7B2B" w:rsidP="006C7B2B">
      <w:pPr>
        <w:suppressAutoHyphens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502669" w:rsidRPr="00150989" w:rsidRDefault="00502669" w:rsidP="006C7B2B">
      <w:pPr>
        <w:suppressAutoHyphens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от «</w:t>
      </w:r>
      <w:r w:rsidR="00842371"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__</w:t>
      </w:r>
      <w:r w:rsidR="00135573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30</w:t>
      </w:r>
      <w:r w:rsidR="00842371"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___</w:t>
      </w: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» </w:t>
      </w:r>
      <w:r w:rsidR="00150989"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__</w:t>
      </w:r>
      <w:r w:rsidR="00135573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12</w:t>
      </w:r>
      <w:r w:rsidR="00150989"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____2020</w:t>
      </w: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г</w:t>
      </w:r>
      <w:r w:rsidR="00150989"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№</w:t>
      </w:r>
      <w:r w:rsidR="00842371"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___</w:t>
      </w:r>
      <w:r w:rsidR="00135573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1539</w:t>
      </w:r>
      <w:r w:rsidR="00842371"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____</w:t>
      </w:r>
    </w:p>
    <w:p w:rsidR="006A32EA" w:rsidRDefault="006A32EA" w:rsidP="006A32EA">
      <w:pPr>
        <w:widowControl w:val="0"/>
        <w:tabs>
          <w:tab w:val="left" w:pos="9632"/>
        </w:tabs>
        <w:autoSpaceDE w:val="0"/>
        <w:autoSpaceDN w:val="0"/>
        <w:adjustRightInd w:val="0"/>
        <w:spacing w:after="0" w:line="283" w:lineRule="exact"/>
        <w:ind w:right="-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2EA" w:rsidRDefault="006A32EA" w:rsidP="006A32EA">
      <w:pPr>
        <w:widowControl w:val="0"/>
        <w:tabs>
          <w:tab w:val="left" w:pos="9632"/>
        </w:tabs>
        <w:autoSpaceDE w:val="0"/>
        <w:autoSpaceDN w:val="0"/>
        <w:adjustRightInd w:val="0"/>
        <w:spacing w:after="0" w:line="283" w:lineRule="exact"/>
        <w:ind w:right="-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2EA" w:rsidRDefault="006A32EA" w:rsidP="006A32EA">
      <w:pPr>
        <w:widowControl w:val="0"/>
        <w:tabs>
          <w:tab w:val="left" w:pos="9632"/>
        </w:tabs>
        <w:autoSpaceDE w:val="0"/>
        <w:autoSpaceDN w:val="0"/>
        <w:adjustRightInd w:val="0"/>
        <w:spacing w:after="0" w:line="283" w:lineRule="exact"/>
        <w:ind w:right="-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989" w:rsidRPr="00150989" w:rsidRDefault="00502669" w:rsidP="006A32EA">
      <w:pPr>
        <w:widowControl w:val="0"/>
        <w:tabs>
          <w:tab w:val="left" w:pos="9632"/>
        </w:tabs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5098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</w:t>
      </w:r>
    </w:p>
    <w:p w:rsidR="00502669" w:rsidRPr="00150989" w:rsidRDefault="00150989" w:rsidP="006A32EA">
      <w:pPr>
        <w:widowControl w:val="0"/>
        <w:tabs>
          <w:tab w:val="left" w:pos="9632"/>
        </w:tabs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формирования, ведения, ежегодного дополнения и опубликования</w:t>
      </w:r>
    </w:p>
    <w:p w:rsidR="00502669" w:rsidRPr="00150989" w:rsidRDefault="00150989" w:rsidP="006A32EA">
      <w:pPr>
        <w:widowControl w:val="0"/>
        <w:tabs>
          <w:tab w:val="left" w:pos="1544"/>
          <w:tab w:val="left" w:pos="6239"/>
          <w:tab w:val="left" w:pos="9632"/>
        </w:tabs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муниципального имущества Лениногорского муниципального района, </w:t>
      </w:r>
    </w:p>
    <w:p w:rsidR="00502669" w:rsidRPr="00150989" w:rsidRDefault="00150989" w:rsidP="006A32EA">
      <w:pPr>
        <w:widowControl w:val="0"/>
        <w:tabs>
          <w:tab w:val="left" w:pos="9632"/>
        </w:tabs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C7B2B" w:rsidRPr="00150989" w:rsidRDefault="006C7B2B" w:rsidP="006A32EA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6C7B2B" w:rsidRPr="00150989" w:rsidRDefault="006C7B2B" w:rsidP="006A32EA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9" w:rsidRPr="00150989" w:rsidRDefault="00502669" w:rsidP="00A473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правила формирования, вед</w:t>
      </w:r>
      <w:r w:rsidR="0084237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ения, ежегодного дополнения </w:t>
      </w:r>
      <w:r w:rsidR="0084237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опубликования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Перечня муниципального имущества Лениногорского муниципального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84237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2371" w:rsidRPr="00150989">
        <w:rPr>
          <w:rFonts w:ascii="Times New Roman" w:hAnsi="Times New Roman" w:cs="Times New Roman"/>
          <w:sz w:val="28"/>
          <w:szCs w:val="28"/>
        </w:rPr>
        <w:t xml:space="preserve">физическим лицам, не являющимися индивидуальными предпринимателями и применяющие специальный налоговый режим «Налог на профессиональный доход»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Перечень), требования к имуществу, сведения о котором включаются в Перечень,.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среднего предпринимательства (далее </w:t>
      </w:r>
      <w:r w:rsidR="006C7B2B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инфраструктуры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поддержки)</w:t>
      </w:r>
      <w:r w:rsidR="0084237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2371" w:rsidRPr="00150989">
        <w:rPr>
          <w:rFonts w:ascii="Times New Roman" w:hAnsi="Times New Roman" w:cs="Times New Roman"/>
          <w:sz w:val="28"/>
          <w:szCs w:val="28"/>
        </w:rPr>
        <w:t>физическим лицам, не являющимися индивидуальными предпринимателями и применяющие специальный налоговый режим «Налог на профессиональный доход» (далее - физические лица, применяющие специальный налоговый режим)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02669" w:rsidRDefault="00502669" w:rsidP="006A32EA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2EA" w:rsidRDefault="006A32EA" w:rsidP="006A32EA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2EA" w:rsidRDefault="006A32EA" w:rsidP="006A32EA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2EA" w:rsidRDefault="006A32EA" w:rsidP="006A32EA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2EA" w:rsidRPr="00150989" w:rsidRDefault="006A32EA" w:rsidP="006A32EA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Цели создания и основные принципы формирования, </w:t>
      </w:r>
      <w:r w:rsidRPr="00150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ведения, ежегодного дополнения и опубликования Перечня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Перечне содержатся сведе</w:t>
      </w:r>
      <w:r w:rsidR="0084237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 муниципальном </w:t>
      </w:r>
      <w:r w:rsidR="006C7B2B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 w:rsidR="0084237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ED0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ениногорского муниципального образования,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</w:t>
      </w:r>
      <w:r w:rsidR="00813ED0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астью 1 статьи 18 Федерального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от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24.07.2007г. </w:t>
      </w:r>
      <w:r w:rsidR="006C7B2B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№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«О развитии малого и среднего предпринимательства в Российской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Федерации», предназначенном для предоставления во владение и (или) в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пользование на долгосрочной основе (в том числе по льготным ставкам арендной платы) субъектам малого и среднего предпринимательства</w:t>
      </w:r>
      <w:r w:rsidR="0084237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организациям инфраструктуры поддержки</w:t>
      </w:r>
      <w:r w:rsidR="0084237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42371" w:rsidRPr="00150989">
        <w:rPr>
          <w:rFonts w:ascii="Times New Roman" w:hAnsi="Times New Roman" w:cs="Times New Roman"/>
          <w:sz w:val="28"/>
          <w:szCs w:val="28"/>
        </w:rPr>
        <w:t>физическим лицам, применяющие специальный налоговый режим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возможностью отчуждения на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возмездной основе в собственность субъектов малого и среднего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предпринимательства в соответствии с Федеральным законом от 22.07.2008 г. №159-ФЗ «Об особенностях отчуждения недвижимого имущества,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находящегося в государственной собственности субъектов Российской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Федерации или в муниципальной собственности и арендуемого субъектами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малого и среднего предпринимательства, и о внесении изменений в отдельные законодательные акты Российской Федерации» и в случаях, указанных подпунктах 6, 8 и 9 пункта 2 статьи 39.3 Земельного кодекса Российской Федерации.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after="0" w:line="292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Формирование Перечня осуществляется в целях: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Обеспечения доступности информации об имуществе, </w:t>
      </w:r>
      <w:r w:rsidR="006C7B2B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включенном </w:t>
      </w:r>
      <w:r w:rsidR="006C7B2B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Перечень,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</w:t>
      </w:r>
      <w:r w:rsidR="0084237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субъектов </w:t>
      </w:r>
      <w:r w:rsidR="0084237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малого,</w:t>
      </w:r>
      <w:r w:rsidR="006C7B2B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среднего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 и организаций инфраструктуры поддержки</w:t>
      </w:r>
      <w:r w:rsidR="0084237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42371" w:rsidRPr="00150989">
        <w:rPr>
          <w:rFonts w:ascii="Times New Roman" w:hAnsi="Times New Roman" w:cs="Times New Roman"/>
          <w:sz w:val="28"/>
          <w:szCs w:val="28"/>
        </w:rPr>
        <w:t>физическим лицам, применяющие специальный налоговый режим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02669" w:rsidRPr="00150989" w:rsidRDefault="006C7B2B" w:rsidP="006A32E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имущества, принадлежащего на праве 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собственности муниципальному образованию «Лениногорский муниципальный </w:t>
      </w:r>
      <w:r w:rsidR="0084237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айон» во владение и (или) пользование на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долгосрочной основе,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том</w:t>
      </w:r>
      <w:r w:rsidR="0084237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исле </w:t>
      </w:r>
      <w:proofErr w:type="spellStart"/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возмездно</w:t>
      </w:r>
      <w:proofErr w:type="spellEnd"/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безвозмездно и по льготным ставкам 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арендной 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платы) субъектам малого и среднего предприн</w:t>
      </w:r>
      <w:r w:rsidR="0084237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имательства,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 и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нфраструктуры поддержки</w:t>
      </w:r>
      <w:r w:rsidR="0084237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42371" w:rsidRPr="00150989">
        <w:rPr>
          <w:rFonts w:ascii="Times New Roman" w:hAnsi="Times New Roman" w:cs="Times New Roman"/>
          <w:sz w:val="28"/>
          <w:szCs w:val="28"/>
        </w:rPr>
        <w:t>физическим лицам, применяющие специальный налоговый режим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02669" w:rsidRPr="00150989" w:rsidRDefault="006C7B2B" w:rsidP="006A32E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полномочий органов местного самоуправления 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Лениногорского муниципального района в сфере оказания имущественной поддержки субъектам малого и среднего предпринимательства</w:t>
      </w:r>
      <w:r w:rsidR="00355DFD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55DFD" w:rsidRPr="00150989">
        <w:rPr>
          <w:rFonts w:ascii="Times New Roman" w:hAnsi="Times New Roman" w:cs="Times New Roman"/>
          <w:sz w:val="28"/>
          <w:szCs w:val="28"/>
        </w:rPr>
        <w:t>физическим лицам, применяющие специальный налоговый режим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02669" w:rsidRPr="00150989" w:rsidRDefault="006C7B2B" w:rsidP="006A32EA">
      <w:pPr>
        <w:widowControl w:val="0"/>
        <w:tabs>
          <w:tab w:val="left" w:pos="1718"/>
          <w:tab w:val="right" w:pos="4703"/>
          <w:tab w:val="left" w:pos="5726"/>
          <w:tab w:val="left" w:pos="849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эффективности 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управления муниципальным имуществом, находящимся в собственности муниципального образования «Лени</w:t>
      </w:r>
      <w:r w:rsidR="0056242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ногорский муниципальный район».</w:t>
      </w:r>
    </w:p>
    <w:p w:rsidR="00502669" w:rsidRPr="00150989" w:rsidRDefault="006C7B2B" w:rsidP="006A32EA">
      <w:pPr>
        <w:widowControl w:val="0"/>
        <w:tabs>
          <w:tab w:val="left" w:pos="1732"/>
          <w:tab w:val="left" w:pos="251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2.3. 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ведение Перечня основывается на следующих основных принципах: </w:t>
      </w:r>
    </w:p>
    <w:p w:rsidR="00502669" w:rsidRPr="00150989" w:rsidRDefault="006C7B2B" w:rsidP="006A32E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Достоверность данных об имуществе, включаемом в Перечень, и 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поддержание актуальности информации об имуществе, включенном в 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Перечень. </w:t>
      </w:r>
    </w:p>
    <w:p w:rsidR="00502669" w:rsidRPr="00150989" w:rsidRDefault="006C7B2B" w:rsidP="006A32EA">
      <w:pPr>
        <w:widowControl w:val="0"/>
        <w:autoSpaceDE w:val="0"/>
        <w:autoSpaceDN w:val="0"/>
        <w:adjustRightInd w:val="0"/>
        <w:spacing w:before="134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Ежегодная актуализация Перечня (до 1 ноября текущего года), 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осуществляемая на основе предложений, в том числе внесенных по итогам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заседаний коллегиального органа </w:t>
      </w:r>
      <w:proofErr w:type="gramStart"/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Лениногорском</w:t>
      </w:r>
      <w:proofErr w:type="gramEnd"/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по обеспечению взаимодействия исполнительных органов власти Республики Татарстан с территориальным органом </w:t>
      </w:r>
      <w:proofErr w:type="spellStart"/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Росимущества</w:t>
      </w:r>
      <w:proofErr w:type="spellEnd"/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Татарстан и органами местного самоуправления по вопросам оказания имущественной поддержки субъектам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малого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среднего  предпринимательства</w:t>
      </w:r>
      <w:r w:rsidR="00355DFD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55DFD" w:rsidRPr="00150989">
        <w:rPr>
          <w:rFonts w:ascii="Times New Roman" w:hAnsi="Times New Roman" w:cs="Times New Roman"/>
          <w:sz w:val="28"/>
          <w:szCs w:val="28"/>
        </w:rPr>
        <w:t>физическим лицам, применяющие специальный налоговый режим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</w:t>
      </w:r>
    </w:p>
    <w:p w:rsidR="00502669" w:rsidRPr="00150989" w:rsidRDefault="006C7B2B" w:rsidP="006A32EA">
      <w:pPr>
        <w:widowControl w:val="0"/>
        <w:tabs>
          <w:tab w:val="left" w:pos="642"/>
          <w:tab w:val="left" w:pos="1664"/>
          <w:tab w:val="left" w:pos="3935"/>
          <w:tab w:val="left" w:pos="4482"/>
          <w:tab w:val="left" w:pos="69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</w:t>
      </w:r>
      <w:r w:rsidR="0015098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некоммерческими организациями, 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выражающими интересы субъектов малого и среднего предпринимательства</w:t>
      </w:r>
      <w:r w:rsidR="00355DFD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55DFD" w:rsidRPr="00150989">
        <w:rPr>
          <w:rFonts w:ascii="Times New Roman" w:hAnsi="Times New Roman" w:cs="Times New Roman"/>
          <w:sz w:val="28"/>
          <w:szCs w:val="28"/>
        </w:rPr>
        <w:t>физических лиц, применяющие специальный налоговый режим</w:t>
      </w:r>
      <w:r w:rsidR="00355DFD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институтами развития в сфере малого и среднего предпринимательства в ходе формирования и дополнения Перечня. </w:t>
      </w:r>
    </w:p>
    <w:p w:rsidR="006C7B2B" w:rsidRPr="00150989" w:rsidRDefault="006C7B2B" w:rsidP="006A3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Формирование, ведение Перечня,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в него изменений, в том числе ежегодное дополнение Перечня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167" w:after="0" w:line="240" w:lineRule="auto"/>
        <w:ind w:right="57"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Перечень, изменения и ежегодное дополнение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него утверждаются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решением Совета муниципального образования «Лениногорский муниципальный район» Республики Татарстан</w:t>
      </w:r>
      <w:r w:rsidRPr="00150989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he-IL"/>
        </w:rPr>
        <w:t xml:space="preserve">. </w:t>
      </w:r>
    </w:p>
    <w:p w:rsidR="00502669" w:rsidRPr="00150989" w:rsidRDefault="00EC78AA" w:rsidP="006A32EA">
      <w:pPr>
        <w:widowControl w:val="0"/>
        <w:tabs>
          <w:tab w:val="left" w:pos="656"/>
          <w:tab w:val="left" w:pos="2068"/>
          <w:tab w:val="right" w:pos="4876"/>
          <w:tab w:val="left" w:pos="5869"/>
          <w:tab w:val="right" w:pos="871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15098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ведение Перечня </w:t>
      </w:r>
      <w:proofErr w:type="gramStart"/>
      <w:r w:rsidR="0015098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Муниципальным казенным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существляется</w:t>
      </w:r>
      <w:proofErr w:type="gramEnd"/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казенным учреждением Палата имущественных и земельных отношений муниципального образования Лениногорский муниципальный район Республики Татарстан  (далее – уполномоченный о</w:t>
      </w:r>
      <w:r w:rsidR="00355587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рган) в электронной форме,  а 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на бумажном носителе. Уполномоченный орган отвечает за достоверность 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содержащихся в Перечне сведений. </w:t>
      </w:r>
    </w:p>
    <w:p w:rsidR="00AF7022" w:rsidRPr="00150989" w:rsidRDefault="00AF7022" w:rsidP="006A32EA">
      <w:pPr>
        <w:widowControl w:val="0"/>
        <w:tabs>
          <w:tab w:val="left" w:pos="656"/>
          <w:tab w:val="left" w:pos="2068"/>
          <w:tab w:val="right" w:pos="4876"/>
          <w:tab w:val="left" w:pos="5869"/>
          <w:tab w:val="right" w:pos="871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</w:t>
      </w:r>
      <w:r w:rsidR="00EC78AA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 Перечне и изменениях в него</w:t>
      </w:r>
      <w:r w:rsidR="0020386B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принятые и утвержденные в установленном порядке   решением Совета Лениногорского муниципального</w:t>
      </w:r>
      <w:r w:rsidR="00EC78AA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20386B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78AA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20386B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направляются </w:t>
      </w:r>
      <w:r w:rsidR="008C540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по работе с органом местного самоуправления поселений и взаимодействию с территориальными органами </w:t>
      </w:r>
      <w:r w:rsidR="002C2B7E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0386B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 экономики </w:t>
      </w:r>
      <w:r w:rsidR="00AF7D5C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Исполнительного комитета муниципального образования Лениногорский муниципальный район Республики Татарстан</w:t>
      </w:r>
      <w:r w:rsidR="002C2B7E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МКУ Палата имущественных и земельных отношений муниципального образования Лениногорский муниципальный район Республики Татарстан</w:t>
      </w:r>
      <w:r w:rsidR="00AF7D5C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C2B7E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</w:t>
      </w:r>
      <w:r w:rsidR="0020386B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(трех) дней со дня </w:t>
      </w:r>
      <w:r w:rsidR="008C540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председателем Совета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after="0" w:line="240" w:lineRule="auto"/>
        <w:ind w:right="4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В Перечень вносятся сведения об имуществе, соответствующем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следующим критериям: </w:t>
      </w:r>
    </w:p>
    <w:p w:rsidR="00150989" w:rsidRPr="00150989" w:rsidRDefault="00502669" w:rsidP="006A32EA">
      <w:pPr>
        <w:widowControl w:val="0"/>
        <w:autoSpaceDE w:val="0"/>
        <w:autoSpaceDN w:val="0"/>
        <w:adjustRightInd w:val="0"/>
        <w:spacing w:after="0" w:line="240" w:lineRule="auto"/>
        <w:ind w:right="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Имущество свободно от прав третьих лиц (за исключением права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хозяйственного ведения, права оперативного управления, а также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имущественных прав субъектов малого и среднего предпринимательства</w:t>
      </w:r>
      <w:r w:rsidR="0056242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62429" w:rsidRPr="00150989">
        <w:rPr>
          <w:rFonts w:ascii="Times New Roman" w:hAnsi="Times New Roman" w:cs="Times New Roman"/>
          <w:sz w:val="28"/>
          <w:szCs w:val="28"/>
        </w:rPr>
        <w:t>физических лиц, применяющие специальный налоговый режим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after="0" w:line="240" w:lineRule="auto"/>
        <w:ind w:right="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В отношении имущества федеральными законами не установлен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запрет на его передачу во временное владение и (или) пол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ьзование, в том числе в аренду.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Имущество не является о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бъектом религиозного назначения.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after="0" w:line="240" w:lineRule="auto"/>
        <w:ind w:right="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Имущество не требует проведения капитального ремонта или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реконструкции, не является объектом незавершенного строительства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33" w:after="0" w:line="240" w:lineRule="auto"/>
        <w:ind w:right="3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Имущество не включено в действующий в текущем году и на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очередной период акт о планировании приватизации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государственного или муниципального имущества, принятый в соответствии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от 21.12.2001 </w:t>
      </w:r>
      <w:r w:rsidR="0015098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178-ФЗ «О приватизации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государственного и муниципального имущества», а также в перечень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имущества муниципального образования «Лениногорский муниципальный район» Республики Татарстан, предназначенного для передачи во владение и (или)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пользование на долгосрочной основе социально ориентированны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некоммерческим организациям.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 Имущество не призна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аварийным и подлежащим сносу.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4"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3.3.7. Имущество не относится к жилому фонду или объектам сети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инженерно-технического обеспечения, к которым под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ключен объект 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жилищного фонда.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4"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3.3.8. Земельный участок не предназначен для ведения личного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подсобного хозяйства, огородничества, садоводства, индивидуал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жилищного строительства.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4"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3.3.9. Земельный участок не относится к земельным участкам,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предусмотренным подпунктами 1 - 10, 13 - 15, 18 и 19 пункта 8 статьи 39.11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Земельного кодекса Российской Федерации, за исключением земельных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участков, предоставленных в аренду субъектам малого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предпринимательства.</w:t>
      </w:r>
    </w:p>
    <w:p w:rsidR="00502669" w:rsidRPr="00150989" w:rsidRDefault="00502669" w:rsidP="00A4734E">
      <w:pPr>
        <w:widowControl w:val="0"/>
        <w:tabs>
          <w:tab w:val="left" w:pos="642"/>
          <w:tab w:val="left" w:pos="1664"/>
          <w:tab w:val="left" w:pos="3935"/>
          <w:tab w:val="left" w:pos="4482"/>
          <w:tab w:val="left" w:pos="69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 отношении имущества, закрепленного за  государственным или</w:t>
      </w:r>
      <w:r w:rsidR="00A4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унитарным предприятием, государственным или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муниципальным учреждением, владеющим им соответственно на праве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хозяйственного ведения или оперативного управления (далее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балансодержатель), представлено предложение балансодержателя 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включении указанного имущества в Перечень, а также письменное согласие Совета муниципального образования «Лениногорский муниципальный район» Республики Татарстан, уполномоченного на согласование сделки с со</w:t>
      </w:r>
      <w:r w:rsidR="00355DFD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ответствующим имуществом, </w:t>
      </w:r>
      <w:r w:rsidR="00355DFD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 имущества в Перечень, в целях предоставления</w:t>
      </w:r>
      <w:r w:rsidR="00355DFD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 имущества</w:t>
      </w:r>
      <w:r w:rsidR="00355DFD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владение и (или) в пользование субъектам малого </w:t>
      </w:r>
      <w:r w:rsidR="00355DFD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среднего предпринимательства,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организациям, образу</w:t>
      </w:r>
      <w:r w:rsidR="00355DFD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ющим инфраструктуру поддержки и </w:t>
      </w:r>
      <w:r w:rsidR="00355DFD" w:rsidRPr="00150989">
        <w:rPr>
          <w:rFonts w:ascii="Times New Roman" w:hAnsi="Times New Roman" w:cs="Times New Roman"/>
          <w:sz w:val="28"/>
          <w:szCs w:val="28"/>
        </w:rPr>
        <w:t xml:space="preserve">физическим лицам, применяющие специальный </w:t>
      </w:r>
      <w:r w:rsidR="00355DFD" w:rsidRPr="00150989">
        <w:rPr>
          <w:rFonts w:ascii="Times New Roman" w:hAnsi="Times New Roman" w:cs="Times New Roman"/>
          <w:sz w:val="28"/>
          <w:szCs w:val="28"/>
        </w:rPr>
        <w:lastRenderedPageBreak/>
        <w:t>налоговый режим.</w:t>
      </w:r>
    </w:p>
    <w:p w:rsidR="00502669" w:rsidRPr="00150989" w:rsidRDefault="00502669" w:rsidP="006A32EA">
      <w:pPr>
        <w:widowControl w:val="0"/>
        <w:tabs>
          <w:tab w:val="left" w:pos="642"/>
          <w:tab w:val="left" w:pos="1664"/>
          <w:tab w:val="left" w:pos="3935"/>
          <w:tab w:val="left" w:pos="4482"/>
          <w:tab w:val="left" w:pos="69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3.3.11.Имущество не относится к вещам, которые теряют свои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натуральные свойства в процессе использования (потребляемым вещам), к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малоценному движимому имуществу, к имуществу, срок службы которого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составляет менее пяти лет или его предоставление в аренду на срок пять 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более лет в соответствии с законодательством Российской Федерации не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допускается, а также не является частью неделимой вещи. </w:t>
      </w:r>
    </w:p>
    <w:p w:rsidR="00502669" w:rsidRPr="00150989" w:rsidRDefault="00502669" w:rsidP="006A32EA">
      <w:pPr>
        <w:widowControl w:val="0"/>
        <w:tabs>
          <w:tab w:val="left" w:pos="642"/>
          <w:tab w:val="left" w:pos="1664"/>
          <w:tab w:val="left" w:pos="3935"/>
          <w:tab w:val="left" w:pos="4482"/>
          <w:tab w:val="left" w:pos="69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Запрещается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имущества, сведения о котором включены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Перечень, в проект акта о планировании приватизации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муниципального имущества или в проект дополнений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указанный акт. </w:t>
      </w:r>
    </w:p>
    <w:p w:rsidR="00502669" w:rsidRPr="00150989" w:rsidRDefault="00502669" w:rsidP="006A32EA">
      <w:pPr>
        <w:widowControl w:val="0"/>
        <w:tabs>
          <w:tab w:val="left" w:pos="642"/>
          <w:tab w:val="left" w:pos="1664"/>
          <w:tab w:val="left" w:pos="3935"/>
          <w:tab w:val="left" w:pos="4482"/>
          <w:tab w:val="left" w:pos="69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 Сведения об имуществе группируются в Перечне по Лениногорскому  району (сельским поселениям) и по городу Лениногорск муниципального образования «Лениногорский муниципальный район», на территории которых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 </w:t>
      </w:r>
    </w:p>
    <w:p w:rsidR="00502669" w:rsidRPr="00150989" w:rsidRDefault="00502669" w:rsidP="00A4734E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Внесение сведений об имуществе в Перечень (в том числе ежегодное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дополнение), а также исключение сведений об имуществе из Перечня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осуществляются правовым актом Совета муниципального образования «Лениногорский муниципальный район» Республики Т</w:t>
      </w:r>
      <w:r w:rsidR="00AA50F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атарстан  по его инициативе или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предложений исполнительных</w:t>
      </w:r>
      <w:r w:rsidR="00AA50F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государственной власти, органов местного самоуправления Лениногорского муниципального района,</w:t>
      </w:r>
      <w:r w:rsidR="00AA50F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коллегиального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органа в Лениногорском муниципальном районе 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</w:t>
      </w:r>
      <w:r w:rsidR="00AA50F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беспечению взаимодействия исполнительных органов власти Республики Татарстан  с территориальным органом </w:t>
      </w:r>
      <w:proofErr w:type="spellStart"/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Росимущества</w:t>
      </w:r>
      <w:proofErr w:type="spellEnd"/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Татарстан и органами местного самоуправления по вопросам оказания имущественной поддержки субъектам малого и среднего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предпринимательства, </w:t>
      </w:r>
      <w:r w:rsidR="00562429" w:rsidRPr="00150989">
        <w:rPr>
          <w:rFonts w:ascii="Times New Roman" w:hAnsi="Times New Roman" w:cs="Times New Roman"/>
          <w:sz w:val="28"/>
          <w:szCs w:val="28"/>
        </w:rPr>
        <w:t>физическим лицам, применяющие специальный налоговый режим,</w:t>
      </w:r>
      <w:r w:rsidR="0056242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балансодержателей, а также субъектов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малого и среднего предпринимательства, некоммерческих организаций,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выражающих интересы субъектов малого и среднего предпринимательства,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институтов развития в сфере малого и среднего предпринимательства.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Внесение в Перечень изменений, не предусматривающих исключения из Перечня имущества, осуществляется не позднее 10 рабочих дней с даты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внесения соответствующих изме</w:t>
      </w:r>
      <w:r w:rsidR="00A4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нений в реестр муниципального 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муниципального образования «Лениногорский муниципальн</w:t>
      </w:r>
      <w:r w:rsidR="00355587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район».</w:t>
      </w:r>
    </w:p>
    <w:p w:rsidR="00502669" w:rsidRPr="00150989" w:rsidRDefault="00502669" w:rsidP="006A32EA">
      <w:pPr>
        <w:widowControl w:val="0"/>
        <w:tabs>
          <w:tab w:val="left" w:pos="950"/>
          <w:tab w:val="right" w:pos="4521"/>
          <w:tab w:val="left" w:pos="5068"/>
          <w:tab w:val="right" w:pos="9705"/>
        </w:tabs>
        <w:autoSpaceDE w:val="0"/>
        <w:autoSpaceDN w:val="0"/>
        <w:adjustRightInd w:val="0"/>
        <w:spacing w:after="0" w:line="240" w:lineRule="auto"/>
        <w:ind w:right="3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Рассмотрение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Советом муниципального образования предложений, поступивших от лиц, указанных в пункте 3.6 настоящего Порядка,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осуществляется в течение 30 календарных дней" со дня их поступления. По результатам рассмотрения указанных предложений Советом муниципального образования принимается одно из следующих решений: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3.7.1. О включении сведений об имуществе, в отношении которого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поступило предложение, в Перечень с принятием соответствующего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правового акта;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 Об исключении сведений об имуществе, в отношении которого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поступило предложение, из Перечня, с принятием со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ответствующего 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правового акта.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3.7.3. Об отказе в учете предложений с направлением лицу,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представившему предложение, мотивированного ответа о невозможности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включения сведений об имуществе в Перечень.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Решение об отказе в учете предложения о включении имущества в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Перечень принимается в следующих случаях: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3.8.1. Имущество не соответствует критериям, установленным пунктом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3.3 настоящего Порядка.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3.8.2. В отношении имущества, закрепленного на праве хозяйственного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ведения или оперативного управления, отсутствует согласие на включение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имущества в Перечень со стороны одного или нескольких перечисленных лиц: балансодержателя, Совета муниципального образования «Лениногорский муниципальный  район» уполномоченно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на согласование сделок 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 имуществом  б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алансодержателя. </w:t>
      </w:r>
    </w:p>
    <w:p w:rsidR="00502669" w:rsidRPr="00150989" w:rsidRDefault="00502669" w:rsidP="00A4734E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3.8.3.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Отсутствуют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индивидуально-определенные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признаки движимого имущества, позволяющие заключить в отношении него договор аренды.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Уполномоченный орган вправе исключить сведения о муниципальном имуществе Лениногорского муниципального района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Перечня, если в течение двух лет со дня включения сведений об указанном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имуществе в Перечень в отношении такого имущества от субъектов </w:t>
      </w:r>
      <w:r w:rsidR="0056242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предпринимательства</w:t>
      </w:r>
      <w:r w:rsidR="00746B8B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56242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организаций, образующих инфраструктуру поддержки субъектов </w:t>
      </w:r>
      <w:r w:rsidR="0056242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предпринимательства</w:t>
      </w:r>
      <w:r w:rsidR="00746B8B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46B8B" w:rsidRPr="00150989">
        <w:rPr>
          <w:rFonts w:ascii="Times New Roman" w:hAnsi="Times New Roman" w:cs="Times New Roman"/>
          <w:sz w:val="28"/>
          <w:szCs w:val="28"/>
        </w:rPr>
        <w:t>физических лиц, применяющие специальный налоговый режим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56242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поступило: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одной заявки на участие в аукционе (конкурсе) на право заключения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договора, предусматривающего переход прав владения и (или) пользования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имуществом, а также на право заключения договора аренды земельного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участка от субъектов </w:t>
      </w:r>
      <w:r w:rsidR="0056242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</w:t>
      </w:r>
      <w:r w:rsidR="003E54F3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42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 и </w:t>
      </w:r>
      <w:r w:rsidR="00562429" w:rsidRPr="00150989">
        <w:rPr>
          <w:rFonts w:ascii="Times New Roman" w:hAnsi="Times New Roman" w:cs="Times New Roman"/>
          <w:sz w:val="28"/>
          <w:szCs w:val="28"/>
        </w:rPr>
        <w:t>физических лиц, применяющие специальный налоговый режим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одного предложения (заявления) о предоставлении имущества,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включая </w:t>
      </w:r>
      <w:r w:rsidR="00746B8B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земельные участки, в том числе б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проведения аукциона (конкурса)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случаях, предусмотренных Федеральным законом от 26.07.2006 N2 135-ФЗ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защите конкуренции», Земельным кодексом Российской Федерации.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Сведения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муниципальном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имуществе Лениногорского муниципального района подлежат исключению из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Перечня, в следующих случаях: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3.10.1. В отношении имущества в установленном законодательством Российской Федерации порядке принято решение о его использовании для муниципальных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нужд муниципального образования «Лениногорский муниципальный район» Республики Татарстан. В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решении об исключении имущества из Перечня при этом указывается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направление использования имущества и рекви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зиты соответствующего 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решения.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3.10.2. Право собственности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муниципального образования «Лениногорский муниципальный район» Республики Татарстан на имущество прекращено по решению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суда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или в ином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законом порядке.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3.10.3. Прекращение существования имущества в результа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его гибели 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уничтожения.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3.10.4. Имущество признано в установленном законодательством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порядке непригодным для использования в результате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физического или моральног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о износа, аварийного состояния.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3.10.5. Имущество приобретено его арендатором в собственность в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соответствии с Федеральным законом от 22.07.2008 № 159-ФЗ «Об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особенностях отчуждения недвижимого имущества, находящегося в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государственной собственности субъектов Российской Федерации или в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муниципальной собственности и арендуемого субъектами малого и среднего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предпринимательства, и о внесении изменений в отдельные законодательные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акты Р</w:t>
      </w:r>
      <w:r w:rsidR="00355587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Федерации» и в случаях, указанных в подпунктах 6, 8 и 9 пункта 2 статьи 39.3 Земельного кодекса Российской Федерации. </w:t>
      </w:r>
    </w:p>
    <w:p w:rsidR="005478E4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Уполномоченный орган исключает из Перечня имущество,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характеристики которого изменились таким образом, что оно стало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непригодным для использования по целевому назначению, кроме случая,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когда такое имущество предоставляется субъекту </w:t>
      </w:r>
      <w:r w:rsidR="003E54F3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малого и среднего </w:t>
      </w:r>
      <w:r w:rsidR="003E54F3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предпринимательства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организации</w:t>
      </w:r>
      <w:r w:rsidR="003E54F3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инфраструктуры поддержки субъектов </w:t>
      </w:r>
      <w:r w:rsidR="003E54F3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предпринимательства</w:t>
      </w:r>
      <w:r w:rsidR="00746B8B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746B8B" w:rsidRPr="00150989">
        <w:rPr>
          <w:rFonts w:ascii="Times New Roman" w:hAnsi="Times New Roman" w:cs="Times New Roman"/>
          <w:sz w:val="28"/>
          <w:szCs w:val="28"/>
        </w:rPr>
        <w:t>физическим лицам, применяющие специальный налоговый режим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условиях, обеспечивающих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проведение его капитального ремонта и (или) реконструкции арендатором в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соответствии с решением (постановлением) Совета муниципального образования «Лениногорский муниципальный район» Республики Татарстан.  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Уполномоченный орган уведомляет арендатора о намерении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принять решение об исключении имущества из Перечня в срок не позднее </w:t>
      </w:r>
      <w:r w:rsidR="0020386B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рабочих дней с даты получения информации о наступлении одного из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оснований, указанных в пункте 3.10 настоящего порядка, за исключением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пункта 3.10.5. </w:t>
      </w:r>
    </w:p>
    <w:p w:rsidR="006A32EA" w:rsidRPr="00150989" w:rsidRDefault="006A32EA" w:rsidP="006A32EA">
      <w:pPr>
        <w:widowControl w:val="0"/>
        <w:autoSpaceDE w:val="0"/>
        <w:autoSpaceDN w:val="0"/>
        <w:adjustRightInd w:val="0"/>
        <w:spacing w:before="9" w:after="0" w:line="287" w:lineRule="exact"/>
        <w:ind w:right="68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98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87" w:lineRule="exact"/>
        <w:ind w:right="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Опубликование Перечня</w:t>
      </w:r>
      <w:r w:rsidR="005478E4" w:rsidRPr="00150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0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предоставление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87" w:lineRule="exact"/>
        <w:ind w:right="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сведений о включенном в него имуществе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9" w:after="0" w:line="287" w:lineRule="exact"/>
        <w:ind w:right="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9" w:rsidRPr="00150989" w:rsidRDefault="0020386B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8C5401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работе с органом местного самоуправления поселений и взаимодействию с территориальными органами</w:t>
      </w:r>
      <w:r w:rsidRPr="0015098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: </w:t>
      </w:r>
      <w:r w:rsidR="00502669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32EA" w:rsidRDefault="00502669" w:rsidP="006A32EA">
      <w:pPr>
        <w:widowControl w:val="0"/>
        <w:autoSpaceDE w:val="0"/>
        <w:autoSpaceDN w:val="0"/>
        <w:adjustRightInd w:val="0"/>
        <w:spacing w:before="9" w:after="0" w:line="240" w:lineRule="auto"/>
        <w:ind w:right="6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Обеспечивает опубликование </w:t>
      </w:r>
      <w:r w:rsidR="00D007D6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об утверждении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или изменений в Перечень в по форме согласно приложению № 2 к Решению средствах массовой информации и на официальном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сайте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телекоммуникационной сети </w:t>
      </w:r>
      <w:r w:rsidR="006A32EA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«Интернет».</w:t>
      </w:r>
    </w:p>
    <w:p w:rsidR="00502669" w:rsidRPr="00150989" w:rsidRDefault="00502669" w:rsidP="006A32EA">
      <w:pPr>
        <w:widowControl w:val="0"/>
        <w:autoSpaceDE w:val="0"/>
        <w:autoSpaceDN w:val="0"/>
        <w:adjustRightInd w:val="0"/>
        <w:spacing w:before="33"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386B" w:rsidRPr="001509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Отдел экономики Исполнительного комитета муниципального образования Лениногорский муниципальный район Республики Татарстан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86B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редоставляет в акционерное общество «Федеральная корпорация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развитию малого и среднего предпринимательства» сведения о Перечне 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изменениях в него в порядке, по форме и в сроки, установленные приказом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Министерства экономического развития Российской Ф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от 20 апреля 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2016 г. №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2 264 «Об утверждении порядка представления сведений об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утвержденных перечнях государственного имущества и муниципального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имущества, указанных в части 4 статьи 18 Федерального закона «О развитии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малого и среднего предпринимательства в Российской Федерации», а также об изменениях, внесенных в такие перечни, в акци</w:t>
      </w:r>
      <w:r w:rsidR="00CB622A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онерное общество </w:t>
      </w:r>
      <w:r w:rsidR="00CB622A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«Федеральная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корпорация по развитию малого и среднего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предпринимательства», формы представле</w:t>
      </w:r>
      <w:r w:rsidR="005478E4" w:rsidRPr="0015098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состава таких сведений».</w:t>
      </w:r>
    </w:p>
    <w:p w:rsidR="00150989" w:rsidRPr="00150989" w:rsidRDefault="00150989" w:rsidP="006A32EA">
      <w:pPr>
        <w:widowControl w:val="0"/>
        <w:autoSpaceDE w:val="0"/>
        <w:autoSpaceDN w:val="0"/>
        <w:adjustRightInd w:val="0"/>
        <w:spacing w:before="33" w:after="0" w:line="292" w:lineRule="exact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989" w:rsidRPr="00581358" w:rsidRDefault="00150989" w:rsidP="006A32EA">
      <w:pPr>
        <w:widowControl w:val="0"/>
        <w:autoSpaceDE w:val="0"/>
        <w:autoSpaceDN w:val="0"/>
        <w:adjustRightInd w:val="0"/>
        <w:spacing w:before="33" w:after="0" w:line="292" w:lineRule="exact"/>
        <w:ind w:right="20" w:firstLine="851"/>
        <w:jc w:val="both"/>
        <w:rPr>
          <w:rFonts w:ascii="Arial" w:eastAsia="Times New Roman" w:hAnsi="Arial" w:cs="Arial"/>
          <w:sz w:val="26"/>
          <w:szCs w:val="26"/>
          <w:lang w:eastAsia="ru-RU" w:bidi="he-IL"/>
        </w:rPr>
        <w:sectPr w:rsidR="00150989" w:rsidRPr="00581358" w:rsidSect="00150989">
          <w:headerReference w:type="default" r:id="rId9"/>
          <w:headerReference w:type="first" r:id="rId10"/>
          <w:pgSz w:w="11900" w:h="1684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</w:t>
      </w:r>
    </w:p>
    <w:p w:rsidR="00502669" w:rsidRPr="00581358" w:rsidRDefault="00502669" w:rsidP="006A32E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989" w:rsidRPr="00150989" w:rsidRDefault="00150989" w:rsidP="006A32EA">
      <w:pPr>
        <w:widowControl w:val="0"/>
        <w:autoSpaceDE w:val="0"/>
        <w:autoSpaceDN w:val="0"/>
        <w:adjustRightInd w:val="0"/>
        <w:spacing w:after="0" w:line="240" w:lineRule="auto"/>
        <w:ind w:left="10490" w:right="-29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Приложение №2</w:t>
      </w:r>
    </w:p>
    <w:p w:rsidR="00150989" w:rsidRPr="00150989" w:rsidRDefault="00150989" w:rsidP="006A32EA">
      <w:pPr>
        <w:widowControl w:val="0"/>
        <w:autoSpaceDE w:val="0"/>
        <w:autoSpaceDN w:val="0"/>
        <w:adjustRightInd w:val="0"/>
        <w:spacing w:after="0" w:line="240" w:lineRule="auto"/>
        <w:ind w:left="10490" w:right="-29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50989" w:rsidRDefault="00150989" w:rsidP="006A32EA">
      <w:pPr>
        <w:widowControl w:val="0"/>
        <w:autoSpaceDE w:val="0"/>
        <w:autoSpaceDN w:val="0"/>
        <w:adjustRightInd w:val="0"/>
        <w:spacing w:after="0" w:line="240" w:lineRule="auto"/>
        <w:ind w:left="10490" w:right="-29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</w:t>
      </w: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Утвержден</w:t>
      </w:r>
      <w:r w:rsidR="00797BEF">
        <w:rPr>
          <w:rFonts w:ascii="Times New Roman" w:eastAsia="Times New Roman" w:hAnsi="Times New Roman" w:cs="Times New Roman"/>
          <w:sz w:val="24"/>
          <w:szCs w:val="26"/>
          <w:lang w:eastAsia="ru-RU"/>
        </w:rPr>
        <w:t>а</w:t>
      </w:r>
    </w:p>
    <w:p w:rsidR="00150989" w:rsidRPr="00150989" w:rsidRDefault="00150989" w:rsidP="006A32EA">
      <w:pPr>
        <w:widowControl w:val="0"/>
        <w:autoSpaceDE w:val="0"/>
        <w:autoSpaceDN w:val="0"/>
        <w:adjustRightInd w:val="0"/>
        <w:spacing w:after="0" w:line="240" w:lineRule="auto"/>
        <w:ind w:left="10490" w:right="-29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50989" w:rsidRPr="00150989" w:rsidRDefault="00150989" w:rsidP="006A32EA">
      <w:pPr>
        <w:widowControl w:val="0"/>
        <w:autoSpaceDE w:val="0"/>
        <w:autoSpaceDN w:val="0"/>
        <w:adjustRightInd w:val="0"/>
        <w:spacing w:after="0" w:line="240" w:lineRule="auto"/>
        <w:ind w:left="10490" w:right="-2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постановлением Исполнительного комитета муниципального образования «Лениногорский муниципальный район»   </w:t>
      </w:r>
    </w:p>
    <w:p w:rsidR="00150989" w:rsidRPr="00150989" w:rsidRDefault="00150989" w:rsidP="006A32EA">
      <w:pPr>
        <w:widowControl w:val="0"/>
        <w:autoSpaceDE w:val="0"/>
        <w:autoSpaceDN w:val="0"/>
        <w:adjustRightInd w:val="0"/>
        <w:spacing w:after="0" w:line="240" w:lineRule="auto"/>
        <w:ind w:left="10490" w:right="-29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502669" w:rsidRDefault="00150989" w:rsidP="006A32EA">
      <w:pPr>
        <w:widowControl w:val="0"/>
        <w:autoSpaceDE w:val="0"/>
        <w:autoSpaceDN w:val="0"/>
        <w:adjustRightInd w:val="0"/>
        <w:spacing w:after="0" w:line="240" w:lineRule="auto"/>
        <w:ind w:left="10490" w:right="-29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от «_</w:t>
      </w:r>
      <w:r w:rsidR="0067308B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30</w:t>
      </w: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____» __</w:t>
      </w:r>
      <w:r w:rsidR="0067308B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12</w:t>
      </w: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____2020г. №____</w:t>
      </w:r>
      <w:r w:rsidR="0067308B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1539</w:t>
      </w: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_</w:t>
      </w:r>
    </w:p>
    <w:p w:rsidR="00150989" w:rsidRPr="00150989" w:rsidRDefault="00150989" w:rsidP="006A32EA">
      <w:pPr>
        <w:widowControl w:val="0"/>
        <w:autoSpaceDE w:val="0"/>
        <w:autoSpaceDN w:val="0"/>
        <w:adjustRightInd w:val="0"/>
        <w:spacing w:after="0" w:line="240" w:lineRule="auto"/>
        <w:ind w:left="10490" w:right="-2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0989" w:rsidRDefault="00150989" w:rsidP="006A32EA">
      <w:pPr>
        <w:widowControl w:val="0"/>
        <w:tabs>
          <w:tab w:val="left" w:pos="1535"/>
          <w:tab w:val="left" w:pos="6004"/>
        </w:tabs>
        <w:autoSpaceDE w:val="0"/>
        <w:autoSpaceDN w:val="0"/>
        <w:adjustRightInd w:val="0"/>
        <w:spacing w:after="0" w:line="273" w:lineRule="exact"/>
        <w:ind w:right="457"/>
        <w:jc w:val="right"/>
        <w:rPr>
          <w:rFonts w:ascii="Times New Roman" w:eastAsia="Times New Roman" w:hAnsi="Times New Roman" w:cs="Times New Roman"/>
          <w:sz w:val="24"/>
          <w:szCs w:val="32"/>
          <w:lang w:eastAsia="ru-RU" w:bidi="he-IL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ru-RU" w:bidi="he-IL"/>
        </w:rPr>
        <w:t>(Форма)</w:t>
      </w:r>
    </w:p>
    <w:p w:rsidR="00150989" w:rsidRDefault="00150989" w:rsidP="006A32EA">
      <w:pPr>
        <w:widowControl w:val="0"/>
        <w:tabs>
          <w:tab w:val="left" w:pos="1535"/>
          <w:tab w:val="left" w:pos="6004"/>
        </w:tabs>
        <w:autoSpaceDE w:val="0"/>
        <w:autoSpaceDN w:val="0"/>
        <w:adjustRightInd w:val="0"/>
        <w:spacing w:after="0" w:line="273" w:lineRule="exact"/>
        <w:ind w:right="457"/>
        <w:jc w:val="right"/>
        <w:rPr>
          <w:rFonts w:ascii="Times New Roman" w:eastAsia="Times New Roman" w:hAnsi="Times New Roman" w:cs="Times New Roman"/>
          <w:sz w:val="24"/>
          <w:szCs w:val="32"/>
          <w:lang w:eastAsia="ru-RU" w:bidi="he-IL"/>
        </w:rPr>
      </w:pPr>
    </w:p>
    <w:p w:rsidR="00150989" w:rsidRDefault="00150989" w:rsidP="006A32EA">
      <w:pPr>
        <w:widowControl w:val="0"/>
        <w:tabs>
          <w:tab w:val="left" w:pos="1535"/>
          <w:tab w:val="left" w:pos="6004"/>
        </w:tabs>
        <w:autoSpaceDE w:val="0"/>
        <w:autoSpaceDN w:val="0"/>
        <w:adjustRightInd w:val="0"/>
        <w:spacing w:after="0" w:line="273" w:lineRule="exact"/>
        <w:ind w:right="457"/>
        <w:jc w:val="center"/>
        <w:rPr>
          <w:rFonts w:ascii="Times New Roman" w:eastAsia="Times New Roman" w:hAnsi="Times New Roman" w:cs="Times New Roman"/>
          <w:sz w:val="24"/>
          <w:szCs w:val="32"/>
          <w:lang w:eastAsia="ru-RU" w:bidi="he-IL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ru-RU" w:bidi="he-IL"/>
        </w:rPr>
        <w:t>Перечень</w:t>
      </w:r>
      <w:r w:rsidRPr="00150989">
        <w:rPr>
          <w:rFonts w:ascii="Times New Roman" w:eastAsia="Times New Roman" w:hAnsi="Times New Roman" w:cs="Times New Roman"/>
          <w:sz w:val="24"/>
          <w:szCs w:val="32"/>
          <w:lang w:eastAsia="ru-RU" w:bidi="he-IL"/>
        </w:rPr>
        <w:t xml:space="preserve"> </w:t>
      </w:r>
    </w:p>
    <w:p w:rsidR="00502669" w:rsidRPr="00150989" w:rsidRDefault="00150989" w:rsidP="006A32EA">
      <w:pPr>
        <w:widowControl w:val="0"/>
        <w:tabs>
          <w:tab w:val="left" w:pos="1535"/>
          <w:tab w:val="left" w:pos="6004"/>
        </w:tabs>
        <w:autoSpaceDE w:val="0"/>
        <w:autoSpaceDN w:val="0"/>
        <w:adjustRightInd w:val="0"/>
        <w:spacing w:after="0" w:line="273" w:lineRule="exact"/>
        <w:ind w:right="457"/>
        <w:jc w:val="center"/>
        <w:rPr>
          <w:rFonts w:ascii="Times New Roman" w:eastAsia="Times New Roman" w:hAnsi="Times New Roman" w:cs="Times New Roman"/>
          <w:sz w:val="24"/>
          <w:szCs w:val="32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4"/>
          <w:szCs w:val="32"/>
          <w:lang w:eastAsia="ru-RU" w:bidi="he-IL"/>
        </w:rPr>
        <w:t>муниципального</w:t>
      </w:r>
      <w:r w:rsidRPr="00150989">
        <w:rPr>
          <w:rFonts w:ascii="Times New Roman" w:eastAsia="Times New Roman" w:hAnsi="Times New Roman" w:cs="Times New Roman"/>
          <w:i/>
          <w:iCs/>
          <w:sz w:val="24"/>
          <w:szCs w:val="32"/>
          <w:lang w:eastAsia="ru-RU" w:bidi="he-IL"/>
        </w:rPr>
        <w:t xml:space="preserve"> </w:t>
      </w:r>
      <w:r w:rsidRPr="00150989">
        <w:rPr>
          <w:rFonts w:ascii="Times New Roman" w:eastAsia="Times New Roman" w:hAnsi="Times New Roman" w:cs="Times New Roman"/>
          <w:sz w:val="24"/>
          <w:szCs w:val="32"/>
          <w:lang w:eastAsia="ru-RU" w:bidi="he-IL"/>
        </w:rPr>
        <w:t>имущества, муниципального образования «Лениногорский муниципальный район</w:t>
      </w:r>
    </w:p>
    <w:p w:rsidR="00746B8B" w:rsidRPr="00150989" w:rsidRDefault="00150989" w:rsidP="006A3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150989">
        <w:rPr>
          <w:rFonts w:ascii="Times New Roman" w:eastAsia="Times New Roman" w:hAnsi="Times New Roman" w:cs="Times New Roman"/>
          <w:sz w:val="24"/>
          <w:szCs w:val="32"/>
          <w:lang w:eastAsia="ru-RU" w:bidi="he-IL"/>
        </w:rPr>
        <w:t>Республики Татарстан</w:t>
      </w:r>
      <w:r w:rsidRPr="00150989">
        <w:rPr>
          <w:rFonts w:ascii="Times New Roman" w:eastAsia="Times New Roman" w:hAnsi="Times New Roman" w:cs="Times New Roman"/>
          <w:i/>
          <w:iCs/>
          <w:sz w:val="24"/>
          <w:szCs w:val="32"/>
          <w:lang w:eastAsia="ru-RU" w:bidi="he-IL"/>
        </w:rPr>
        <w:t xml:space="preserve">, </w:t>
      </w:r>
      <w:r w:rsidRPr="00150989">
        <w:rPr>
          <w:rFonts w:ascii="Times New Roman" w:eastAsia="Times New Roman" w:hAnsi="Times New Roman" w:cs="Times New Roman"/>
          <w:sz w:val="24"/>
          <w:szCs w:val="32"/>
          <w:lang w:eastAsia="ru-RU" w:bidi="he-IL"/>
        </w:rPr>
        <w:t xml:space="preserve">предназначенного для предоставления во владение </w:t>
      </w:r>
      <w:r w:rsidRPr="00150989">
        <w:rPr>
          <w:rFonts w:ascii="Times New Roman" w:eastAsia="Times New Roman" w:hAnsi="Times New Roman" w:cs="Times New Roman"/>
          <w:w w:val="112"/>
          <w:sz w:val="24"/>
          <w:szCs w:val="32"/>
          <w:lang w:eastAsia="ru-RU" w:bidi="he-IL"/>
        </w:rPr>
        <w:t xml:space="preserve">и (или) в </w:t>
      </w:r>
      <w:r w:rsidRPr="00150989">
        <w:rPr>
          <w:rFonts w:ascii="Times New Roman" w:eastAsia="Times New Roman" w:hAnsi="Times New Roman" w:cs="Times New Roman"/>
          <w:sz w:val="24"/>
          <w:szCs w:val="32"/>
          <w:lang w:eastAsia="ru-RU" w:bidi="he-IL"/>
        </w:rPr>
        <w:t xml:space="preserve">пользование субъектам малого </w:t>
      </w:r>
      <w:r w:rsidRPr="00150989">
        <w:rPr>
          <w:rFonts w:ascii="Times New Roman" w:eastAsia="Times New Roman" w:hAnsi="Times New Roman" w:cs="Times New Roman"/>
          <w:w w:val="112"/>
          <w:sz w:val="24"/>
          <w:szCs w:val="32"/>
          <w:lang w:eastAsia="ru-RU" w:bidi="he-IL"/>
        </w:rPr>
        <w:t xml:space="preserve">и </w:t>
      </w:r>
      <w:r w:rsidRPr="00150989">
        <w:rPr>
          <w:rFonts w:ascii="Times New Roman" w:eastAsia="Times New Roman" w:hAnsi="Times New Roman" w:cs="Times New Roman"/>
          <w:sz w:val="24"/>
          <w:szCs w:val="32"/>
          <w:lang w:eastAsia="ru-RU" w:bidi="he-IL"/>
        </w:rPr>
        <w:t xml:space="preserve">среднего предпринимательства, организациям, образующим инфраструктуру поддержки </w:t>
      </w:r>
      <w:r w:rsidRPr="00150989">
        <w:rPr>
          <w:rFonts w:ascii="Times New Roman" w:eastAsia="Times New Roman" w:hAnsi="Times New Roman" w:cs="Times New Roman"/>
          <w:sz w:val="24"/>
          <w:szCs w:val="32"/>
          <w:lang w:eastAsia="ru-RU" w:bidi="he-IL"/>
        </w:rPr>
        <w:br/>
        <w:t>субъектов малого и среднего предпринимательства и физическим лицам, не являющи</w:t>
      </w:r>
      <w:r>
        <w:rPr>
          <w:rFonts w:ascii="Times New Roman" w:eastAsia="Times New Roman" w:hAnsi="Times New Roman" w:cs="Times New Roman"/>
          <w:sz w:val="24"/>
          <w:szCs w:val="32"/>
          <w:lang w:eastAsia="ru-RU" w:bidi="he-IL"/>
        </w:rPr>
        <w:t>м</w:t>
      </w:r>
      <w:r w:rsidRPr="00150989">
        <w:rPr>
          <w:rFonts w:ascii="Times New Roman" w:eastAsia="Times New Roman" w:hAnsi="Times New Roman" w:cs="Times New Roman"/>
          <w:sz w:val="24"/>
          <w:szCs w:val="32"/>
          <w:lang w:eastAsia="ru-RU" w:bidi="he-IL"/>
        </w:rPr>
        <w:t>ся индивидуальными предпринимателями и применяющи</w:t>
      </w:r>
      <w:r>
        <w:rPr>
          <w:rFonts w:ascii="Times New Roman" w:eastAsia="Times New Roman" w:hAnsi="Times New Roman" w:cs="Times New Roman"/>
          <w:sz w:val="24"/>
          <w:szCs w:val="32"/>
          <w:lang w:eastAsia="ru-RU" w:bidi="he-IL"/>
        </w:rPr>
        <w:t xml:space="preserve">м </w:t>
      </w:r>
      <w:r w:rsidRPr="00150989">
        <w:rPr>
          <w:rFonts w:ascii="Times New Roman" w:eastAsia="Times New Roman" w:hAnsi="Times New Roman" w:cs="Times New Roman"/>
          <w:sz w:val="24"/>
          <w:szCs w:val="32"/>
          <w:lang w:eastAsia="ru-RU" w:bidi="he-IL"/>
        </w:rPr>
        <w:t>специальный налоговый режим «налог на профессиональный доход</w:t>
      </w:r>
      <w:r w:rsidRPr="00150989">
        <w:rPr>
          <w:rFonts w:ascii="Times New Roman" w:eastAsia="Times New Roman" w:hAnsi="Times New Roman" w:cs="Times New Roman"/>
          <w:sz w:val="24"/>
          <w:szCs w:val="26"/>
          <w:lang w:eastAsia="ru-RU" w:bidi="he-IL"/>
        </w:rPr>
        <w:t>»</w:t>
      </w:r>
    </w:p>
    <w:p w:rsidR="00502669" w:rsidRPr="00581358" w:rsidRDefault="00502669" w:rsidP="006A32EA">
      <w:pPr>
        <w:widowControl w:val="0"/>
        <w:autoSpaceDE w:val="0"/>
        <w:autoSpaceDN w:val="0"/>
        <w:adjustRightInd w:val="0"/>
        <w:spacing w:after="0" w:line="297" w:lineRule="exact"/>
        <w:ind w:right="457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</w:pPr>
    </w:p>
    <w:p w:rsidR="00502669" w:rsidRPr="00581358" w:rsidRDefault="00502669" w:rsidP="006A32EA">
      <w:pPr>
        <w:widowControl w:val="0"/>
        <w:autoSpaceDE w:val="0"/>
        <w:autoSpaceDN w:val="0"/>
        <w:adjustRightInd w:val="0"/>
        <w:spacing w:after="0" w:line="297" w:lineRule="exact"/>
        <w:ind w:right="457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"/>
        <w:gridCol w:w="1671"/>
        <w:gridCol w:w="883"/>
        <w:gridCol w:w="797"/>
        <w:gridCol w:w="460"/>
        <w:gridCol w:w="1090"/>
        <w:gridCol w:w="1027"/>
        <w:gridCol w:w="423"/>
        <w:gridCol w:w="494"/>
        <w:gridCol w:w="418"/>
        <w:gridCol w:w="758"/>
        <w:gridCol w:w="931"/>
        <w:gridCol w:w="850"/>
        <w:gridCol w:w="1099"/>
        <w:gridCol w:w="720"/>
        <w:gridCol w:w="1387"/>
      </w:tblGrid>
      <w:tr w:rsidR="00581358" w:rsidRPr="00150989" w:rsidTr="00150989">
        <w:trPr>
          <w:trHeight w:hRule="exact" w:val="28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w w:val="76"/>
                <w:szCs w:val="21"/>
                <w:lang w:eastAsia="ru-RU" w:bidi="he-I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Адрес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Вид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объекта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Наим</w:t>
            </w:r>
            <w:r w:rsidR="007E2CF3"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енование</w:t>
            </w:r>
          </w:p>
        </w:tc>
        <w:tc>
          <w:tcPr>
            <w:tcW w:w="4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Сведения о недвижимом имуществе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</w:p>
        </w:tc>
      </w:tr>
      <w:tr w:rsidR="00581358" w:rsidRPr="00150989" w:rsidTr="00150989">
        <w:trPr>
          <w:trHeight w:hRule="exact" w:val="239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7E2CF3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8"/>
                <w:szCs w:val="16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w w:val="108"/>
                <w:szCs w:val="16"/>
                <w:lang w:eastAsia="ru-RU" w:bidi="he-IL"/>
              </w:rPr>
              <w:t>п/н №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(местопо</w:t>
            </w:r>
            <w:r w:rsidR="007E2CF3"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ложение)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недвижимости;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объекта 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Основная характеристика объекта недвижимости &lt;4&gt;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</w:p>
        </w:tc>
      </w:tr>
      <w:tr w:rsidR="00581358" w:rsidRPr="00150989" w:rsidTr="00150989">
        <w:trPr>
          <w:trHeight w:hRule="exact" w:val="30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объекта &lt;1&gt; 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тип движимого </w:t>
            </w: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учета &lt;3&gt; </w:t>
            </w:r>
          </w:p>
        </w:tc>
        <w:tc>
          <w:tcPr>
            <w:tcW w:w="40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Тип (площадь - для земельных участков, 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Фактическое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Единица измерения </w:t>
            </w:r>
          </w:p>
        </w:tc>
      </w:tr>
      <w:tr w:rsidR="00581358" w:rsidRPr="00150989" w:rsidTr="00150989">
        <w:trPr>
          <w:trHeight w:hRule="exact" w:val="254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имущества &lt;2&gt;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зданий, 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помещений; 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протяженность, 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7E2CF3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>(дл</w:t>
            </w:r>
            <w:r w:rsidR="00502669"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я площади - кв. </w:t>
            </w:r>
          </w:p>
        </w:tc>
      </w:tr>
      <w:tr w:rsidR="00581358" w:rsidRPr="00150989" w:rsidTr="00150989">
        <w:trPr>
          <w:trHeight w:hRule="exact" w:val="17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4051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объем, площадь, глубина залегания - для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значение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w w:val="126"/>
                <w:szCs w:val="15"/>
                <w:lang w:eastAsia="ru-RU" w:bidi="he-IL"/>
              </w:rPr>
            </w:pPr>
            <w:r w:rsidRPr="00150989">
              <w:rPr>
                <w:rFonts w:ascii="Arial" w:eastAsia="Times New Roman" w:hAnsi="Arial" w:cs="Arial"/>
                <w:w w:val="126"/>
                <w:szCs w:val="15"/>
                <w:lang w:eastAsia="ru-RU" w:bidi="he-IL"/>
              </w:rPr>
              <w:t xml:space="preserve">М' 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Cs w:val="15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15"/>
                <w:lang w:eastAsia="ru-RU" w:bidi="he-IL"/>
              </w:rPr>
              <w:t xml:space="preserve">ДЛЯ </w:t>
            </w:r>
          </w:p>
        </w:tc>
      </w:tr>
      <w:tr w:rsidR="00581358" w:rsidRPr="00150989" w:rsidTr="00150989">
        <w:trPr>
          <w:trHeight w:hRule="exact" w:val="81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405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7"/>
              <w:jc w:val="right"/>
              <w:rPr>
                <w:rFonts w:ascii="Arial" w:eastAsia="Times New Roman" w:hAnsi="Arial" w:cs="Arial"/>
                <w:w w:val="114"/>
                <w:szCs w:val="23"/>
                <w:lang w:eastAsia="ru-RU" w:bidi="he-IL"/>
              </w:rPr>
            </w:pPr>
            <w:r w:rsidRPr="00150989">
              <w:rPr>
                <w:rFonts w:ascii="Arial" w:eastAsia="Times New Roman" w:hAnsi="Arial" w:cs="Arial"/>
                <w:w w:val="114"/>
                <w:szCs w:val="23"/>
                <w:lang w:eastAsia="ru-RU" w:bidi="he-IL"/>
              </w:rPr>
              <w:t xml:space="preserve">, </w:t>
            </w:r>
          </w:p>
        </w:tc>
        <w:tc>
          <w:tcPr>
            <w:tcW w:w="138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Arial" w:eastAsia="Times New Roman" w:hAnsi="Arial" w:cs="Arial"/>
                <w:w w:val="114"/>
                <w:szCs w:val="23"/>
                <w:lang w:eastAsia="ru-RU" w:bidi="he-IL"/>
              </w:rPr>
            </w:pPr>
          </w:p>
        </w:tc>
      </w:tr>
      <w:tr w:rsidR="00581358" w:rsidRPr="00150989" w:rsidTr="00150989">
        <w:trPr>
          <w:trHeight w:hRule="exact" w:val="268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сооружений; 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"/>
              <w:jc w:val="right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протяженность,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объем,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(для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объектов </w:t>
            </w: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протяженности. - м; </w:t>
            </w:r>
          </w:p>
        </w:tc>
      </w:tr>
      <w:tr w:rsidR="00581358" w:rsidRPr="00150989" w:rsidTr="00150989">
        <w:trPr>
          <w:trHeight w:hRule="exact" w:val="259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площадь, 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"/>
              <w:jc w:val="right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глубина 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залегания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согласно 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незавершенного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для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глубины </w:t>
            </w:r>
          </w:p>
        </w:tc>
      </w:tr>
      <w:tr w:rsidR="00581358" w:rsidRPr="00150989" w:rsidTr="00150989">
        <w:trPr>
          <w:trHeight w:hRule="exact" w:val="249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40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проектной документации - </w:t>
            </w:r>
            <w:r w:rsidRPr="00150989">
              <w:rPr>
                <w:rFonts w:ascii="Times New Roman" w:eastAsia="Times New Roman" w:hAnsi="Times New Roman" w:cs="Times New Roman"/>
                <w:szCs w:val="14"/>
                <w:lang w:eastAsia="ru-RU" w:bidi="he-IL"/>
              </w:rPr>
              <w:t xml:space="preserve">ДЛЯ </w:t>
            </w: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объектов 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строительства) </w:t>
            </w: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залегания - м; для </w:t>
            </w:r>
          </w:p>
        </w:tc>
      </w:tr>
      <w:tr w:rsidR="00581358" w:rsidRPr="00150989" w:rsidTr="00150989">
        <w:trPr>
          <w:trHeight w:hRule="exact" w:val="268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6"/>
                <w:lang w:eastAsia="ru-RU" w:bidi="he-IL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right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незавершенного строительства)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w w:val="89"/>
                <w:szCs w:val="19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объема - куб. </w:t>
            </w:r>
            <w:r w:rsidRPr="00150989">
              <w:rPr>
                <w:rFonts w:ascii="Arial" w:eastAsia="Times New Roman" w:hAnsi="Arial" w:cs="Arial"/>
                <w:w w:val="89"/>
                <w:szCs w:val="19"/>
                <w:lang w:eastAsia="ru-RU" w:bidi="he-IL"/>
              </w:rPr>
              <w:t xml:space="preserve">М) </w:t>
            </w:r>
          </w:p>
        </w:tc>
      </w:tr>
      <w:tr w:rsidR="00581358" w:rsidRPr="00150989" w:rsidTr="00150989">
        <w:trPr>
          <w:trHeight w:hRule="exact" w:val="225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Arial" w:eastAsia="Times New Roman" w:hAnsi="Arial" w:cs="Arial"/>
                <w:szCs w:val="20"/>
                <w:lang w:eastAsia="ru-RU" w:bidi="he-IL"/>
              </w:rPr>
            </w:pPr>
            <w:r w:rsidRPr="00150989">
              <w:rPr>
                <w:rFonts w:ascii="Arial" w:eastAsia="Times New Roman" w:hAnsi="Arial" w:cs="Arial"/>
                <w:szCs w:val="20"/>
                <w:lang w:eastAsia="ru-RU" w:bidi="he-IL"/>
              </w:rPr>
              <w:t xml:space="preserve">1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lang w:eastAsia="ru-RU" w:bidi="he-IL"/>
              </w:rPr>
              <w:t xml:space="preserve">2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  <w:t xml:space="preserve">3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 w:bidi="he-I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88"/>
                <w:szCs w:val="23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w w:val="88"/>
                <w:szCs w:val="23"/>
                <w:lang w:eastAsia="ru-RU" w:bidi="he-IL"/>
              </w:rPr>
              <w:t xml:space="preserve">4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8"/>
                <w:szCs w:val="23"/>
                <w:lang w:eastAsia="ru-RU" w:bidi="he-I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8"/>
                <w:szCs w:val="23"/>
                <w:lang w:eastAsia="ru-RU" w:bidi="he-IL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8"/>
                <w:szCs w:val="23"/>
                <w:lang w:eastAsia="ru-RU" w:bidi="he-IL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lang w:eastAsia="ru-RU" w:bidi="he-IL"/>
              </w:rPr>
              <w:t xml:space="preserve">5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he-IL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w w:val="79"/>
                <w:szCs w:val="21"/>
                <w:lang w:eastAsia="ru-RU" w:bidi="he-IL"/>
              </w:rPr>
            </w:pPr>
            <w:r w:rsidRPr="00150989">
              <w:rPr>
                <w:rFonts w:ascii="Arial" w:eastAsia="Times New Roman" w:hAnsi="Arial" w:cs="Arial"/>
                <w:w w:val="79"/>
                <w:szCs w:val="21"/>
                <w:lang w:eastAsia="ru-RU" w:bidi="he-IL"/>
              </w:rPr>
              <w:t xml:space="preserve">6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150989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150989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7 </w:t>
            </w:r>
          </w:p>
        </w:tc>
      </w:tr>
    </w:tbl>
    <w:p w:rsidR="00502669" w:rsidRPr="00581358" w:rsidRDefault="00502669" w:rsidP="006A32E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</w:pPr>
      <w:r w:rsidRPr="005813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0" allowOverlap="1" wp14:anchorId="3B142C45" wp14:editId="0FF335D3">
            <wp:simplePos x="0" y="0"/>
            <wp:positionH relativeFrom="margin">
              <wp:posOffset>-448310</wp:posOffset>
            </wp:positionH>
            <wp:positionV relativeFrom="margin">
              <wp:posOffset>1743075</wp:posOffset>
            </wp:positionV>
            <wp:extent cx="60325" cy="17919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179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669" w:rsidRPr="00581358" w:rsidRDefault="00502669" w:rsidP="006A32EA">
      <w:pPr>
        <w:widowControl w:val="0"/>
        <w:autoSpaceDE w:val="0"/>
        <w:autoSpaceDN w:val="0"/>
        <w:adjustRightInd w:val="0"/>
        <w:spacing w:after="0" w:line="182" w:lineRule="exact"/>
        <w:ind w:right="6899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</w:pPr>
      <w:r w:rsidRPr="00581358"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  <w:t xml:space="preserve">2 </w:t>
      </w:r>
    </w:p>
    <w:p w:rsidR="00502669" w:rsidRPr="00581358" w:rsidRDefault="00502669" w:rsidP="006A32EA">
      <w:pPr>
        <w:widowControl w:val="0"/>
        <w:autoSpaceDE w:val="0"/>
        <w:autoSpaceDN w:val="0"/>
        <w:adjustRightInd w:val="0"/>
        <w:spacing w:before="873" w:after="0" w:line="1" w:lineRule="exact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</w:pPr>
    </w:p>
    <w:p w:rsidR="00E20361" w:rsidRPr="00581358" w:rsidRDefault="00E20361" w:rsidP="006A32EA">
      <w:pPr>
        <w:widowControl w:val="0"/>
        <w:autoSpaceDE w:val="0"/>
        <w:autoSpaceDN w:val="0"/>
        <w:adjustRightInd w:val="0"/>
        <w:spacing w:before="873" w:after="0" w:line="1" w:lineRule="exact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1915"/>
        <w:gridCol w:w="1915"/>
        <w:gridCol w:w="1176"/>
        <w:gridCol w:w="1699"/>
        <w:gridCol w:w="2035"/>
        <w:gridCol w:w="917"/>
        <w:gridCol w:w="1123"/>
        <w:gridCol w:w="1896"/>
      </w:tblGrid>
      <w:tr w:rsidR="00581358" w:rsidRPr="00581358" w:rsidTr="006A32EA">
        <w:trPr>
          <w:trHeight w:hRule="exact" w:val="297"/>
          <w:jc w:val="center"/>
        </w:trPr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Сведения о недвижимом имуществе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Сведения о движимом имуществе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</w:tr>
      <w:tr w:rsidR="00581358" w:rsidRPr="00581358" w:rsidTr="006A32EA">
        <w:trPr>
          <w:trHeight w:hRule="exact" w:val="259"/>
          <w:jc w:val="center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Кадастровый номер &lt;5&gt;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Техническое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Категория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Вид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</w:tr>
      <w:tr w:rsidR="00581358" w:rsidRPr="00581358" w:rsidTr="006A32EA">
        <w:trPr>
          <w:trHeight w:hRule="exact" w:val="26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Номер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Тип (кадастровый, 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состояние объекта 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земель 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разрешенного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7E2CF3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>Государственный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Марка,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Год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Состав </w:t>
            </w:r>
          </w:p>
        </w:tc>
      </w:tr>
      <w:tr w:rsidR="00581358" w:rsidRPr="00581358" w:rsidTr="006A32EA">
        <w:trPr>
          <w:trHeight w:hRule="exact" w:val="254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условный, 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недвижимости&lt;6&gt; 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&lt;7&gt; 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использования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регистрационный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модель 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he-IL"/>
              </w:rPr>
              <w:t xml:space="preserve">выпуска 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7E2CF3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he-IL"/>
              </w:rPr>
              <w:t>(принадлежности)</w:t>
            </w:r>
          </w:p>
        </w:tc>
      </w:tr>
      <w:tr w:rsidR="00581358" w:rsidRPr="00581358" w:rsidTr="006A32EA">
        <w:trPr>
          <w:trHeight w:hRule="exact" w:val="26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устаревший) 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&lt;8&gt;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знак (при наличии)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имущества </w:t>
            </w:r>
          </w:p>
        </w:tc>
      </w:tr>
      <w:tr w:rsidR="00581358" w:rsidRPr="00581358" w:rsidTr="006A32EA">
        <w:trPr>
          <w:trHeight w:hRule="exact" w:val="1108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&lt;9&gt; </w:t>
            </w:r>
          </w:p>
        </w:tc>
      </w:tr>
      <w:tr w:rsidR="00581358" w:rsidRPr="00581358" w:rsidTr="006A32EA">
        <w:trPr>
          <w:trHeight w:hRule="exact" w:val="26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8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 w:bidi="he-IL"/>
              </w:rPr>
            </w:pPr>
            <w:r w:rsidRPr="00581358">
              <w:rPr>
                <w:rFonts w:ascii="Arial" w:eastAsia="Times New Roman" w:hAnsi="Arial" w:cs="Arial"/>
                <w:sz w:val="19"/>
                <w:szCs w:val="19"/>
                <w:lang w:eastAsia="ru-RU" w:bidi="he-IL"/>
              </w:rPr>
              <w:t xml:space="preserve">9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8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88"/>
                <w:lang w:eastAsia="ru-RU" w:bidi="he-IL"/>
              </w:rPr>
              <w:t xml:space="preserve">10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88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88"/>
                <w:lang w:eastAsia="ru-RU" w:bidi="he-IL"/>
              </w:rPr>
              <w:t xml:space="preserve">11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12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he-IL"/>
              </w:rPr>
              <w:t xml:space="preserve">13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w w:val="88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88"/>
                <w:lang w:eastAsia="ru-RU" w:bidi="he-IL"/>
              </w:rPr>
              <w:t xml:space="preserve">14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he-IL"/>
              </w:rPr>
              <w:t xml:space="preserve">15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16 </w:t>
            </w:r>
          </w:p>
        </w:tc>
      </w:tr>
    </w:tbl>
    <w:p w:rsidR="00502669" w:rsidRPr="00581358" w:rsidRDefault="00502669" w:rsidP="006A32EA">
      <w:pPr>
        <w:widowControl w:val="0"/>
        <w:autoSpaceDE w:val="0"/>
        <w:autoSpaceDN w:val="0"/>
        <w:adjustRightInd w:val="0"/>
        <w:spacing w:before="753" w:after="0" w:line="1" w:lineRule="exact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1138"/>
        <w:gridCol w:w="634"/>
        <w:gridCol w:w="264"/>
        <w:gridCol w:w="331"/>
        <w:gridCol w:w="667"/>
        <w:gridCol w:w="955"/>
        <w:gridCol w:w="1795"/>
        <w:gridCol w:w="1604"/>
        <w:gridCol w:w="1905"/>
        <w:gridCol w:w="1733"/>
        <w:gridCol w:w="1546"/>
      </w:tblGrid>
      <w:tr w:rsidR="00581358" w:rsidRPr="00581358" w:rsidTr="006A32EA">
        <w:trPr>
          <w:trHeight w:hRule="exact" w:val="297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7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Сведения о правообладателях и о правах третьих лиц на имущество 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</w:tr>
      <w:tr w:rsidR="00581358" w:rsidRPr="00581358" w:rsidTr="006A32EA">
        <w:trPr>
          <w:trHeight w:hRule="exact" w:val="25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Для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договоров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аренды 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безвозмездного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Наименование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Наличие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w w:val="108"/>
                <w:sz w:val="20"/>
                <w:szCs w:val="20"/>
                <w:lang w:eastAsia="ru-RU" w:bidi="he-IL"/>
              </w:rPr>
            </w:pPr>
            <w:r w:rsidRPr="00581358">
              <w:rPr>
                <w:rFonts w:ascii="Arial" w:eastAsia="Times New Roman" w:hAnsi="Arial" w:cs="Arial"/>
                <w:w w:val="108"/>
                <w:sz w:val="20"/>
                <w:szCs w:val="20"/>
                <w:lang w:eastAsia="ru-RU" w:bidi="he-IL"/>
              </w:rPr>
              <w:t xml:space="preserve">ИНН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Контактный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Адрес </w:t>
            </w:r>
          </w:p>
        </w:tc>
      </w:tr>
      <w:tr w:rsidR="00581358" w:rsidRPr="00581358" w:rsidTr="006A32EA">
        <w:trPr>
          <w:trHeight w:hRule="exact" w:val="254"/>
          <w:jc w:val="center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пользования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правообладателя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ограниченного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правообладателя 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номер телефона 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6"/>
                <w:sz w:val="20"/>
                <w:szCs w:val="20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106"/>
                <w:sz w:val="20"/>
                <w:szCs w:val="20"/>
                <w:lang w:eastAsia="ru-RU" w:bidi="he-IL"/>
              </w:rPr>
              <w:t xml:space="preserve">электронной </w:t>
            </w:r>
          </w:p>
        </w:tc>
      </w:tr>
      <w:tr w:rsidR="00581358" w:rsidRPr="00581358" w:rsidTr="006A32EA">
        <w:trPr>
          <w:trHeight w:hRule="exact" w:val="278"/>
          <w:jc w:val="center"/>
        </w:trPr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Наличие права аренды 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Дата окончания срока 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&lt;11&gt;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вещного права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&lt;13&gt; 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&lt;14&gt; 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почты &lt;15&gt; </w:t>
            </w:r>
          </w:p>
        </w:tc>
      </w:tr>
      <w:tr w:rsidR="00581358" w:rsidRPr="00581358" w:rsidTr="006A32EA">
        <w:trPr>
          <w:trHeight w:hRule="exact" w:val="244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или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права </w:t>
            </w:r>
          </w:p>
        </w:tc>
        <w:tc>
          <w:tcPr>
            <w:tcW w:w="1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действия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договора 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на имущество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</w:tr>
      <w:tr w:rsidR="00581358" w:rsidRPr="00581358" w:rsidTr="006A32EA">
        <w:trPr>
          <w:trHeight w:hRule="exact" w:val="283"/>
          <w:jc w:val="center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e-IL"/>
              </w:rPr>
              <w:t xml:space="preserve">безвозмездного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e-IL"/>
              </w:rPr>
            </w:pPr>
          </w:p>
        </w:tc>
        <w:tc>
          <w:tcPr>
            <w:tcW w:w="221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(при наличии) 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&lt;12&gt;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</w:tr>
      <w:tr w:rsidR="00581358" w:rsidRPr="00581358" w:rsidTr="006A32EA">
        <w:trPr>
          <w:trHeight w:hRule="exact" w:val="206"/>
          <w:jc w:val="center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e-IL"/>
              </w:rPr>
              <w:t xml:space="preserve">пользования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на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</w:tr>
      <w:tr w:rsidR="00581358" w:rsidRPr="00581358" w:rsidTr="006A32EA">
        <w:trPr>
          <w:trHeight w:hRule="exact" w:val="278"/>
          <w:jc w:val="center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имущество &lt;10&gt;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</w:tr>
      <w:tr w:rsidR="00581358" w:rsidRPr="00581358" w:rsidTr="006A32EA">
        <w:trPr>
          <w:trHeight w:hRule="exact" w:val="23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6"/>
              <w:jc w:val="right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17 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jc w:val="right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18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i9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1"/>
              <w:jc w:val="right"/>
              <w:rPr>
                <w:rFonts w:ascii="Arial" w:eastAsia="Times New Roman" w:hAnsi="Arial" w:cs="Arial"/>
                <w:sz w:val="18"/>
                <w:szCs w:val="18"/>
                <w:lang w:eastAsia="ru-RU" w:bidi="he-IL"/>
              </w:rPr>
            </w:pPr>
            <w:r w:rsidRPr="00581358">
              <w:rPr>
                <w:rFonts w:ascii="Arial" w:eastAsia="Times New Roman" w:hAnsi="Arial" w:cs="Arial"/>
                <w:sz w:val="18"/>
                <w:szCs w:val="18"/>
                <w:lang w:eastAsia="ru-RU" w:bidi="he-IL"/>
              </w:rPr>
              <w:t xml:space="preserve">20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 w:bidi="he-IL"/>
              </w:rPr>
            </w:pPr>
            <w:r w:rsidRPr="00581358">
              <w:rPr>
                <w:rFonts w:ascii="Arial" w:eastAsia="Times New Roman" w:hAnsi="Arial" w:cs="Arial"/>
                <w:sz w:val="20"/>
                <w:szCs w:val="20"/>
                <w:lang w:eastAsia="ru-RU" w:bidi="he-IL"/>
              </w:rPr>
              <w:t xml:space="preserve">21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e-IL"/>
              </w:rPr>
              <w:t xml:space="preserve">22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69" w:rsidRPr="00581358" w:rsidRDefault="00502669" w:rsidP="006A3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</w:pPr>
            <w:r w:rsidRPr="00581358">
              <w:rPr>
                <w:rFonts w:ascii="Times New Roman" w:eastAsia="Times New Roman" w:hAnsi="Times New Roman" w:cs="Times New Roman"/>
                <w:w w:val="92"/>
                <w:lang w:eastAsia="ru-RU" w:bidi="he-IL"/>
              </w:rPr>
              <w:t xml:space="preserve">23 </w:t>
            </w:r>
          </w:p>
        </w:tc>
      </w:tr>
    </w:tbl>
    <w:p w:rsidR="00150989" w:rsidRDefault="00150989" w:rsidP="006A32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</w:pPr>
    </w:p>
    <w:p w:rsidR="00502669" w:rsidRPr="00150989" w:rsidRDefault="00150989" w:rsidP="001509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&lt;1&gt; 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150989" w:rsidRPr="00150989" w:rsidRDefault="00150989" w:rsidP="0015098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lastRenderedPageBreak/>
        <w:t xml:space="preserve">движимое имущество. </w:t>
      </w:r>
    </w:p>
    <w:p w:rsidR="00150989" w:rsidRPr="00150989" w:rsidRDefault="00150989" w:rsidP="001509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-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</w:t>
      </w:r>
      <w:r w:rsidRPr="00150989">
        <w:rPr>
          <w:sz w:val="28"/>
          <w:szCs w:val="28"/>
        </w:rPr>
        <w:t xml:space="preserve"> </w:t>
      </w:r>
      <w:r w:rsidRPr="0015098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150989" w:rsidRPr="00150989" w:rsidRDefault="00150989" w:rsidP="001509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150989" w:rsidRPr="00150989" w:rsidRDefault="00150989" w:rsidP="0015098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 </w:t>
      </w:r>
    </w:p>
    <w:p w:rsidR="00150989" w:rsidRPr="00150989" w:rsidRDefault="00150989" w:rsidP="001509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</w:t>
      </w:r>
    </w:p>
    <w:p w:rsidR="00150989" w:rsidRPr="00150989" w:rsidRDefault="00150989" w:rsidP="001509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требует капитального ремонта (реконструкции, модернизации, иных видов работ для приведения в нормативное техническое состояние). В случае если имущество является объектом незавершенного строительства указывается: объект незавершенного строительства.</w:t>
      </w:r>
    </w:p>
    <w:p w:rsidR="00150989" w:rsidRDefault="00150989" w:rsidP="001509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16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8"/>
          <w:szCs w:val="16"/>
          <w:lang w:eastAsia="ru-RU" w:bidi="he-IL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</w:t>
      </w:r>
      <w:r>
        <w:rPr>
          <w:rFonts w:ascii="Times New Roman" w:eastAsia="Times New Roman" w:hAnsi="Times New Roman" w:cs="Times New Roman"/>
          <w:sz w:val="28"/>
          <w:szCs w:val="16"/>
          <w:lang w:eastAsia="ru-RU" w:bidi="he-IL"/>
        </w:rPr>
        <w:t>.</w:t>
      </w:r>
    </w:p>
    <w:p w:rsidR="00150989" w:rsidRPr="00150989" w:rsidRDefault="00150989" w:rsidP="001509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16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8"/>
          <w:szCs w:val="16"/>
          <w:lang w:eastAsia="ru-RU" w:bidi="he-IL"/>
        </w:rPr>
        <w:t xml:space="preserve"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 </w:t>
      </w:r>
    </w:p>
    <w:p w:rsidR="00150989" w:rsidRPr="00150989" w:rsidRDefault="00150989" w:rsidP="001509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16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8"/>
          <w:szCs w:val="16"/>
          <w:lang w:eastAsia="ru-RU" w:bidi="he-IL"/>
        </w:rPr>
        <w:t xml:space="preserve">&lt;10&gt; Указывается «Да» или «Нет». </w:t>
      </w:r>
    </w:p>
    <w:p w:rsidR="00150989" w:rsidRPr="00150989" w:rsidRDefault="00150989" w:rsidP="001509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16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8"/>
          <w:szCs w:val="16"/>
          <w:lang w:eastAsia="ru-RU" w:bidi="he-IL"/>
        </w:rPr>
        <w:t xml:space="preserve">&lt;11&gt; Для имущества казны указывается наименование публично-правового образования, для имущества, закрепленного на праве </w:t>
      </w:r>
    </w:p>
    <w:p w:rsidR="00150989" w:rsidRPr="00150989" w:rsidRDefault="00150989" w:rsidP="001509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16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8"/>
          <w:szCs w:val="16"/>
          <w:lang w:eastAsia="ru-RU" w:bidi="he-IL"/>
        </w:rPr>
        <w:t xml:space="preserve">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 </w:t>
      </w:r>
    </w:p>
    <w:p w:rsidR="00150989" w:rsidRPr="00150989" w:rsidRDefault="00150989" w:rsidP="001509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16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8"/>
          <w:szCs w:val="16"/>
          <w:lang w:eastAsia="ru-RU" w:bidi="he-IL"/>
        </w:rPr>
        <w:lastRenderedPageBreak/>
        <w:t xml:space="preserve">&lt;12&gt; Для имущества казны указывается: «нет», для имущества, закрепленного на праве хозяйственного ведения или праве оперативного </w:t>
      </w:r>
    </w:p>
    <w:p w:rsidR="00150989" w:rsidRPr="00150989" w:rsidRDefault="00150989" w:rsidP="001509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16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8"/>
          <w:szCs w:val="16"/>
          <w:lang w:eastAsia="ru-RU" w:bidi="he-IL"/>
        </w:rPr>
        <w:t xml:space="preserve">управления указывается: «Право хозяйственного ведения» или «Право оперативного управления». </w:t>
      </w:r>
    </w:p>
    <w:p w:rsidR="00150989" w:rsidRPr="00150989" w:rsidRDefault="00150989" w:rsidP="001509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16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8"/>
          <w:szCs w:val="16"/>
          <w:lang w:eastAsia="ru-RU" w:bidi="he-IL"/>
        </w:rPr>
        <w:t xml:space="preserve">&lt;13&gt; ИНН указывается только для государственного (муниципального) унитарного предприятия, государственного (муниципального) учреждения. </w:t>
      </w:r>
    </w:p>
    <w:p w:rsidR="00502669" w:rsidRPr="00581358" w:rsidRDefault="00150989" w:rsidP="0015098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 w:bidi="he-IL"/>
        </w:rPr>
      </w:pPr>
      <w:r w:rsidRPr="00150989">
        <w:rPr>
          <w:rFonts w:ascii="Times New Roman" w:eastAsia="Times New Roman" w:hAnsi="Times New Roman" w:cs="Times New Roman"/>
          <w:sz w:val="28"/>
          <w:szCs w:val="16"/>
          <w:lang w:eastAsia="ru-RU" w:bidi="he-IL"/>
        </w:rPr>
        <w:t xml:space="preserve"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                                                         </w:t>
      </w:r>
    </w:p>
    <w:p w:rsidR="00150989" w:rsidRDefault="0015098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w w:val="108"/>
          <w:sz w:val="18"/>
          <w:szCs w:val="18"/>
          <w:lang w:eastAsia="ru-RU" w:bidi="he-IL"/>
        </w:rPr>
        <w:sectPr w:rsidR="00150989" w:rsidSect="00150989">
          <w:headerReference w:type="default" r:id="rId12"/>
          <w:headerReference w:type="first" r:id="rId13"/>
          <w:pgSz w:w="16840" w:h="11900" w:orient="landscape"/>
          <w:pgMar w:top="987" w:right="1105" w:bottom="1486" w:left="993" w:header="708" w:footer="708" w:gutter="0"/>
          <w:pgNumType w:start="1"/>
          <w:cols w:space="708"/>
          <w:titlePg/>
          <w:docGrid w:linePitch="360"/>
        </w:sectPr>
      </w:pPr>
    </w:p>
    <w:p w:rsidR="00150989" w:rsidRPr="00150989" w:rsidRDefault="00150989" w:rsidP="00150989">
      <w:pPr>
        <w:suppressAutoHyphens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>Приложение №3</w:t>
      </w:r>
    </w:p>
    <w:p w:rsidR="00150989" w:rsidRPr="00150989" w:rsidRDefault="00150989" w:rsidP="00150989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50989" w:rsidRPr="00150989" w:rsidRDefault="00150989" w:rsidP="00150989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Утвержден</w:t>
      </w:r>
      <w:r w:rsidR="00797BEF">
        <w:rPr>
          <w:rFonts w:ascii="Times New Roman" w:eastAsia="Times New Roman" w:hAnsi="Times New Roman" w:cs="Times New Roman"/>
          <w:sz w:val="24"/>
          <w:szCs w:val="26"/>
          <w:lang w:eastAsia="ru-RU"/>
        </w:rPr>
        <w:t>ы</w:t>
      </w:r>
    </w:p>
    <w:p w:rsidR="00150989" w:rsidRPr="00150989" w:rsidRDefault="00150989" w:rsidP="00150989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50989" w:rsidRPr="00150989" w:rsidRDefault="00150989" w:rsidP="00150989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постановлением Исполнительного комитета муниципального образования «Лениногорский муниципальный район»   </w:t>
      </w:r>
    </w:p>
    <w:p w:rsidR="00150989" w:rsidRPr="00150989" w:rsidRDefault="00150989" w:rsidP="00150989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502669" w:rsidRPr="00150989" w:rsidRDefault="00150989" w:rsidP="00150989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от «___</w:t>
      </w:r>
      <w:r w:rsidR="0067308B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30</w:t>
      </w: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__» _</w:t>
      </w:r>
      <w:r w:rsidR="0067308B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12</w:t>
      </w: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_____2020г. №__</w:t>
      </w:r>
      <w:r w:rsidR="0067308B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1539</w:t>
      </w:r>
      <w:r w:rsidRPr="00150989">
        <w:rPr>
          <w:rFonts w:ascii="Times New Roman" w:eastAsia="Times New Roman" w:hAnsi="Times New Roman" w:cs="Times New Roman"/>
          <w:sz w:val="24"/>
          <w:szCs w:val="26"/>
          <w:lang w:eastAsia="ru-RU"/>
        </w:rPr>
        <w:t>___</w:t>
      </w:r>
    </w:p>
    <w:p w:rsidR="00502669" w:rsidRPr="00581358" w:rsidRDefault="00502669" w:rsidP="006A32E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89" w:rsidRDefault="00502669" w:rsidP="006A32EA">
      <w:pPr>
        <w:widowControl w:val="0"/>
        <w:autoSpaceDE w:val="0"/>
        <w:autoSpaceDN w:val="0"/>
        <w:adjustRightInd w:val="0"/>
        <w:spacing w:after="0" w:line="240" w:lineRule="auto"/>
        <w:ind w:right="52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50989"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иды </w:t>
      </w:r>
    </w:p>
    <w:p w:rsidR="00150989" w:rsidRDefault="00150989" w:rsidP="006A32EA">
      <w:pPr>
        <w:widowControl w:val="0"/>
        <w:autoSpaceDE w:val="0"/>
        <w:autoSpaceDN w:val="0"/>
        <w:adjustRightInd w:val="0"/>
        <w:spacing w:after="0" w:line="240" w:lineRule="auto"/>
        <w:ind w:right="52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имущества, которое используется </w:t>
      </w:r>
    </w:p>
    <w:p w:rsidR="00502669" w:rsidRPr="00581358" w:rsidRDefault="00150989" w:rsidP="006A32EA">
      <w:pPr>
        <w:widowControl w:val="0"/>
        <w:autoSpaceDE w:val="0"/>
        <w:autoSpaceDN w:val="0"/>
        <w:adjustRightInd w:val="0"/>
        <w:spacing w:after="0" w:line="240" w:lineRule="auto"/>
        <w:ind w:right="52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перечня муниципального имущества,</w:t>
      </w:r>
    </w:p>
    <w:p w:rsidR="00150989" w:rsidRDefault="00150989" w:rsidP="006A32EA">
      <w:pPr>
        <w:widowControl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редназначенного для предоставления во владение и (или)</w:t>
      </w:r>
    </w:p>
    <w:p w:rsidR="00150989" w:rsidRDefault="00150989" w:rsidP="006A32EA">
      <w:pPr>
        <w:widowControl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</w:pP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пользование субъектам малого и среднего пред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ринимательства, организациям, образующим инфраструктуру поддержки субъектов малого и среднего предпринимательства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>и физическим лицам, не являющим</w:t>
      </w:r>
      <w:r w:rsidRPr="00581358"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>ся индивидуальными предпринимателями и применяющи</w:t>
      </w:r>
      <w:r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>м</w:t>
      </w:r>
      <w:r w:rsidRPr="00581358"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 xml:space="preserve"> специальный налоговый режим </w:t>
      </w:r>
    </w:p>
    <w:p w:rsidR="00502669" w:rsidRPr="00581358" w:rsidRDefault="00746B8B" w:rsidP="006A32EA">
      <w:pPr>
        <w:widowControl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358"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>«Н</w:t>
      </w:r>
      <w:r w:rsidR="00150989" w:rsidRPr="00581358"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>алог на профессиональный доход</w:t>
      </w:r>
      <w:r w:rsidRPr="00581358"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t>»</w:t>
      </w:r>
    </w:p>
    <w:p w:rsidR="00502669" w:rsidRPr="00581358" w:rsidRDefault="00502669" w:rsidP="0050266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Pr="00581358" w:rsidRDefault="00502669" w:rsidP="006A32EA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1.Движимое имущество: оборудование, машины, механизмы, </w:t>
      </w: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установки, инвентарь, инструменты, пригодные к эксплуатации по </w:t>
      </w: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назначению с учетом их технического состояния, экономических </w:t>
      </w: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E20361"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лет.</w:t>
      </w:r>
    </w:p>
    <w:p w:rsidR="00502669" w:rsidRPr="00581358" w:rsidRDefault="00502669" w:rsidP="006A32EA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2.Объекты недвижимого имущества, подключенные к сетям </w:t>
      </w: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инженерно-технического обеспечения и имеющие доступ к объекта</w:t>
      </w:r>
      <w:r w:rsidR="00E20361"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</w:t>
      </w:r>
      <w:r w:rsidR="00E20361"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транспортной инфраструктуры.</w:t>
      </w:r>
    </w:p>
    <w:p w:rsidR="00502669" w:rsidRPr="00581358" w:rsidRDefault="00502669" w:rsidP="006A32EA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3.Имущество, переданное субъекту малого и среднего </w:t>
      </w: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предпринимательства по договору аренды, срок действия которого</w:t>
      </w:r>
      <w:r w:rsidR="00E20361"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0361"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составляет не менее пяти лет.</w:t>
      </w:r>
    </w:p>
    <w:p w:rsidR="00502669" w:rsidRPr="00581358" w:rsidRDefault="00502669" w:rsidP="006A32EA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4.Земельные участки, в том числе из земель сельскохозяйственного назначения, размеры которых соответствуют предельным размерам, </w:t>
      </w: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определенным в соответствии со статьей 11.9 Земельного кодекса </w:t>
      </w: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Российской Федерации, в том числе предназначенные для реализации </w:t>
      </w: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разграничена, полномочия по </w:t>
      </w: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предоставлению которых осуществляет муниципальное образование «Лениногорский му</w:t>
      </w:r>
      <w:r w:rsidR="00E20361"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ниципальный район».</w:t>
      </w: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02669" w:rsidRDefault="00502669" w:rsidP="006A32EA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5.Здания, строения и сооружения, подлежащие ремонту и </w:t>
      </w: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реконструкции, объекты незавершенного строительства, а также объекты недвижимого имущества, не подключенные к сетям инженерно- технического обеспечения и не имеющие доступа к объектам </w:t>
      </w:r>
      <w:r w:rsidRPr="0058135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транспортной инфраструктуры.</w:t>
      </w:r>
    </w:p>
    <w:p w:rsidR="00150989" w:rsidRDefault="00150989" w:rsidP="006A32EA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0989" w:rsidRPr="00581358" w:rsidRDefault="00150989" w:rsidP="00150989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</w:t>
      </w:r>
    </w:p>
    <w:sectPr w:rsidR="00150989" w:rsidRPr="00581358" w:rsidSect="00150989">
      <w:headerReference w:type="default" r:id="rId14"/>
      <w:headerReference w:type="first" r:id="rId15"/>
      <w:pgSz w:w="11900" w:h="16840"/>
      <w:pgMar w:top="851" w:right="987" w:bottom="357" w:left="14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85" w:rsidRDefault="000A1B85" w:rsidP="00150989">
      <w:pPr>
        <w:spacing w:after="0" w:line="240" w:lineRule="auto"/>
      </w:pPr>
      <w:r>
        <w:separator/>
      </w:r>
    </w:p>
  </w:endnote>
  <w:endnote w:type="continuationSeparator" w:id="0">
    <w:p w:rsidR="000A1B85" w:rsidRDefault="000A1B85" w:rsidP="0015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85" w:rsidRDefault="000A1B85" w:rsidP="00150989">
      <w:pPr>
        <w:spacing w:after="0" w:line="240" w:lineRule="auto"/>
      </w:pPr>
      <w:r>
        <w:separator/>
      </w:r>
    </w:p>
  </w:footnote>
  <w:footnote w:type="continuationSeparator" w:id="0">
    <w:p w:rsidR="000A1B85" w:rsidRDefault="000A1B85" w:rsidP="00150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9307631"/>
      <w:docPartObj>
        <w:docPartGallery w:val="Page Numbers (Top of Page)"/>
        <w:docPartUnique/>
      </w:docPartObj>
    </w:sdtPr>
    <w:sdtEndPr/>
    <w:sdtContent>
      <w:p w:rsidR="00150989" w:rsidRDefault="001509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F29">
          <w:rPr>
            <w:noProof/>
          </w:rPr>
          <w:t>8</w:t>
        </w:r>
        <w:r>
          <w:fldChar w:fldCharType="end"/>
        </w:r>
      </w:p>
    </w:sdtContent>
  </w:sdt>
  <w:p w:rsidR="00150989" w:rsidRDefault="0015098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989" w:rsidRDefault="0015098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7328794"/>
      <w:docPartObj>
        <w:docPartGallery w:val="Page Numbers (Top of Page)"/>
        <w:docPartUnique/>
      </w:docPartObj>
    </w:sdtPr>
    <w:sdtEndPr/>
    <w:sdtContent>
      <w:p w:rsidR="00150989" w:rsidRDefault="001509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F29">
          <w:rPr>
            <w:noProof/>
          </w:rPr>
          <w:t>4</w:t>
        </w:r>
        <w:r>
          <w:fldChar w:fldCharType="end"/>
        </w:r>
      </w:p>
    </w:sdtContent>
  </w:sdt>
  <w:p w:rsidR="00150989" w:rsidRDefault="00150989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989" w:rsidRDefault="00150989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555905"/>
      <w:docPartObj>
        <w:docPartGallery w:val="Page Numbers (Top of Page)"/>
        <w:docPartUnique/>
      </w:docPartObj>
    </w:sdtPr>
    <w:sdtEndPr/>
    <w:sdtContent>
      <w:p w:rsidR="00150989" w:rsidRDefault="001509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150989" w:rsidRDefault="00150989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989" w:rsidRDefault="0015098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08"/>
    <w:rsid w:val="000A1B85"/>
    <w:rsid w:val="00135573"/>
    <w:rsid w:val="00146CF8"/>
    <w:rsid w:val="00150989"/>
    <w:rsid w:val="0020386B"/>
    <w:rsid w:val="00256E4E"/>
    <w:rsid w:val="002C2B7E"/>
    <w:rsid w:val="00316F55"/>
    <w:rsid w:val="00355587"/>
    <w:rsid w:val="00355DFD"/>
    <w:rsid w:val="00391F29"/>
    <w:rsid w:val="003E54F3"/>
    <w:rsid w:val="00480EBE"/>
    <w:rsid w:val="00502669"/>
    <w:rsid w:val="00531154"/>
    <w:rsid w:val="005478E4"/>
    <w:rsid w:val="00562429"/>
    <w:rsid w:val="00581358"/>
    <w:rsid w:val="005D2270"/>
    <w:rsid w:val="005D6B35"/>
    <w:rsid w:val="0067308B"/>
    <w:rsid w:val="00694FC0"/>
    <w:rsid w:val="006A32EA"/>
    <w:rsid w:val="006C7B2B"/>
    <w:rsid w:val="00700FD6"/>
    <w:rsid w:val="00746B8B"/>
    <w:rsid w:val="00751908"/>
    <w:rsid w:val="007711EB"/>
    <w:rsid w:val="00797BEF"/>
    <w:rsid w:val="007E2CF3"/>
    <w:rsid w:val="007E71F6"/>
    <w:rsid w:val="00813ED0"/>
    <w:rsid w:val="00821B68"/>
    <w:rsid w:val="00842371"/>
    <w:rsid w:val="008651BB"/>
    <w:rsid w:val="008C5401"/>
    <w:rsid w:val="008D399E"/>
    <w:rsid w:val="00934598"/>
    <w:rsid w:val="009B13A9"/>
    <w:rsid w:val="00A46503"/>
    <w:rsid w:val="00A4734E"/>
    <w:rsid w:val="00A62F9F"/>
    <w:rsid w:val="00AA50F1"/>
    <w:rsid w:val="00AF7022"/>
    <w:rsid w:val="00AF7D5C"/>
    <w:rsid w:val="00B01CEA"/>
    <w:rsid w:val="00CB622A"/>
    <w:rsid w:val="00D007D6"/>
    <w:rsid w:val="00DD6814"/>
    <w:rsid w:val="00E20361"/>
    <w:rsid w:val="00EC78AA"/>
    <w:rsid w:val="00EE0E59"/>
    <w:rsid w:val="00F965FB"/>
    <w:rsid w:val="00FA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2F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FD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62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6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B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16F5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15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0989"/>
  </w:style>
  <w:style w:type="paragraph" w:styleId="a9">
    <w:name w:val="footer"/>
    <w:basedOn w:val="a"/>
    <w:link w:val="aa"/>
    <w:uiPriority w:val="99"/>
    <w:unhideWhenUsed/>
    <w:rsid w:val="0015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0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2F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FD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62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6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B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16F5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15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0989"/>
  </w:style>
  <w:style w:type="paragraph" w:styleId="a9">
    <w:name w:val="footer"/>
    <w:basedOn w:val="a"/>
    <w:link w:val="aa"/>
    <w:uiPriority w:val="99"/>
    <w:unhideWhenUsed/>
    <w:rsid w:val="0015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stan.ru" TargetMode="Externa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3CF15-5ECC-4EEE-91F4-22DFF6D9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4779</Words>
  <Characters>27242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Приемная</cp:lastModifiedBy>
  <cp:revision>2</cp:revision>
  <cp:lastPrinted>2021-01-15T11:44:00Z</cp:lastPrinted>
  <dcterms:created xsi:type="dcterms:W3CDTF">2021-01-21T09:16:00Z</dcterms:created>
  <dcterms:modified xsi:type="dcterms:W3CDTF">2021-01-21T09:16:00Z</dcterms:modified>
</cp:coreProperties>
</file>