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10" w:rsidRPr="00E921DD" w:rsidRDefault="00737D10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737D10" w:rsidRDefault="00737D10" w:rsidP="00866F58">
      <w:pPr>
        <w:ind w:right="-1"/>
        <w:jc w:val="center"/>
        <w:rPr>
          <w:sz w:val="28"/>
          <w:szCs w:val="28"/>
        </w:rPr>
      </w:pPr>
    </w:p>
    <w:p w:rsidR="00737D10" w:rsidRPr="00E921DD" w:rsidRDefault="00737D10" w:rsidP="00866F58">
      <w:pPr>
        <w:ind w:right="-1"/>
        <w:jc w:val="center"/>
        <w:rPr>
          <w:sz w:val="28"/>
          <w:szCs w:val="28"/>
        </w:rPr>
      </w:pPr>
    </w:p>
    <w:p w:rsidR="00737D10" w:rsidRPr="00E921DD" w:rsidRDefault="00737D10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5</w:t>
      </w:r>
    </w:p>
    <w:p w:rsidR="00737D10" w:rsidRDefault="00737D10" w:rsidP="00866F58">
      <w:pPr>
        <w:ind w:right="-1"/>
        <w:jc w:val="center"/>
        <w:rPr>
          <w:sz w:val="28"/>
          <w:szCs w:val="28"/>
        </w:rPr>
      </w:pPr>
    </w:p>
    <w:p w:rsidR="00737D10" w:rsidRPr="00E921DD" w:rsidRDefault="00737D10" w:rsidP="00866F58">
      <w:pPr>
        <w:ind w:right="-1"/>
        <w:jc w:val="center"/>
        <w:rPr>
          <w:sz w:val="28"/>
          <w:szCs w:val="28"/>
        </w:rPr>
      </w:pPr>
    </w:p>
    <w:p w:rsidR="00737D10" w:rsidRPr="008A1D69" w:rsidRDefault="00737D10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14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января  202</w:t>
      </w:r>
      <w:r w:rsidR="004037A8">
        <w:rPr>
          <w:sz w:val="28"/>
          <w:szCs w:val="28"/>
        </w:rPr>
        <w:t>1</w:t>
      </w:r>
      <w:bookmarkStart w:id="0" w:name="_GoBack"/>
      <w:bookmarkEnd w:id="0"/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737D10" w:rsidRDefault="00737D10" w:rsidP="00D067D0">
      <w:pPr>
        <w:jc w:val="center"/>
        <w:rPr>
          <w:b/>
          <w:sz w:val="28"/>
          <w:szCs w:val="28"/>
        </w:rPr>
      </w:pPr>
    </w:p>
    <w:p w:rsidR="00BA2D07" w:rsidRDefault="00BA2D07" w:rsidP="00BA2D07">
      <w:pPr>
        <w:ind w:firstLine="5103"/>
        <w:rPr>
          <w:sz w:val="28"/>
          <w:szCs w:val="28"/>
        </w:rPr>
      </w:pPr>
    </w:p>
    <w:p w:rsidR="00890E0B" w:rsidRDefault="00890E0B" w:rsidP="00BA2D07">
      <w:pPr>
        <w:ind w:firstLine="5103"/>
        <w:rPr>
          <w:sz w:val="28"/>
          <w:szCs w:val="28"/>
        </w:rPr>
      </w:pPr>
    </w:p>
    <w:p w:rsidR="00BA2D07" w:rsidRDefault="00BA2D07" w:rsidP="00BA2D07">
      <w:pPr>
        <w:ind w:firstLine="5103"/>
        <w:rPr>
          <w:sz w:val="28"/>
          <w:szCs w:val="28"/>
        </w:rPr>
      </w:pPr>
    </w:p>
    <w:p w:rsidR="00BA2D07" w:rsidRDefault="00BA2D07" w:rsidP="00890E0B">
      <w:pPr>
        <w:widowControl w:val="0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  <w:r>
        <w:rPr>
          <w:bCs/>
          <w:sz w:val="28"/>
          <w:szCs w:val="28"/>
        </w:rPr>
        <w:t>Административного регламента предоставления муниципальной услуги по подготовке и выдаче градостроительного плана земельного участка, утвержденного</w:t>
      </w:r>
      <w:r>
        <w:rPr>
          <w:sz w:val="28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</w:t>
      </w:r>
      <w:r w:rsidR="00890E0B">
        <w:rPr>
          <w:sz w:val="28"/>
          <w:szCs w:val="28"/>
        </w:rPr>
        <w:t xml:space="preserve"> </w:t>
      </w:r>
      <w:r>
        <w:rPr>
          <w:sz w:val="28"/>
          <w:szCs w:val="28"/>
        </w:rPr>
        <w:t>от 28.02.2018 №215</w:t>
      </w:r>
    </w:p>
    <w:p w:rsidR="00BA2D07" w:rsidRDefault="00BA2D07" w:rsidP="00BA2D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BA2D07" w:rsidRDefault="00BA2D07" w:rsidP="00BA2D07">
      <w:pPr>
        <w:pStyle w:val="2"/>
        <w:widowControl w:val="0"/>
        <w:tabs>
          <w:tab w:val="left" w:pos="0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соответствие, Исполнительный комитет муниципального образования «Лениногорский муниципальный район» ПОСТАНОВЛЯЕТ: </w:t>
      </w:r>
    </w:p>
    <w:p w:rsidR="00BA2D07" w:rsidRDefault="00890E0B" w:rsidP="00BA2D07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1.Признать утратившим</w:t>
      </w:r>
      <w:r w:rsidR="00BA2D07">
        <w:rPr>
          <w:sz w:val="28"/>
          <w:szCs w:val="28"/>
        </w:rPr>
        <w:t xml:space="preserve"> силу</w:t>
      </w:r>
      <w:r w:rsidR="00BA2D07">
        <w:rPr>
          <w:bCs/>
          <w:sz w:val="28"/>
          <w:szCs w:val="28"/>
        </w:rPr>
        <w:t xml:space="preserve"> Административный регламент предоставления муниципальной услуги по подготовке и выдаче градостроительного плана земельного участка, утвержденный постановлением </w:t>
      </w:r>
      <w:r w:rsidR="00BA2D07">
        <w:rPr>
          <w:sz w:val="28"/>
          <w:szCs w:val="28"/>
        </w:rPr>
        <w:t>Исполнительного комитета муниципального образования «Лениногорский муниципальный  район»  Республики Татарстан от 28.02.2018 №215  «Об утверждении Административных регламентов предоставления муниципальных услуг Исполнительным комитетом муниципального образования «Лениногорский муниципальный район» Республики Татарстан</w:t>
      </w:r>
      <w:r>
        <w:rPr>
          <w:sz w:val="28"/>
          <w:szCs w:val="28"/>
        </w:rPr>
        <w:t>».</w:t>
      </w:r>
    </w:p>
    <w:p w:rsidR="00BA2D07" w:rsidRDefault="00890E0B" w:rsidP="00BA2D07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BA2D07">
        <w:rPr>
          <w:sz w:val="28"/>
          <w:szCs w:val="28"/>
        </w:rPr>
        <w:t>.Опубликовать настоящее постановление в официальном публикаторе-газете «</w:t>
      </w:r>
      <w:proofErr w:type="spellStart"/>
      <w:r w:rsidR="00BA2D07">
        <w:rPr>
          <w:sz w:val="28"/>
          <w:szCs w:val="28"/>
        </w:rPr>
        <w:t>Лениногорские</w:t>
      </w:r>
      <w:proofErr w:type="spellEnd"/>
      <w:r w:rsidR="00BA2D07">
        <w:rPr>
          <w:sz w:val="28"/>
          <w:szCs w:val="28"/>
        </w:rPr>
        <w:t xml:space="preserve"> вести», разместить на официальном Интернет-сайте Лениногорского муниципального района </w:t>
      </w:r>
      <w:r w:rsidR="00BA2D07">
        <w:rPr>
          <w:bCs/>
          <w:sz w:val="28"/>
          <w:szCs w:val="28"/>
        </w:rPr>
        <w:t xml:space="preserve"> и на официальном портале правовой информации Республики Татарстан (</w:t>
      </w:r>
      <w:proofErr w:type="spellStart"/>
      <w:r w:rsidR="00BA2D07">
        <w:rPr>
          <w:bCs/>
          <w:sz w:val="28"/>
          <w:szCs w:val="28"/>
          <w:lang w:val="en-US"/>
        </w:rPr>
        <w:t>pravo</w:t>
      </w:r>
      <w:proofErr w:type="spellEnd"/>
      <w:r w:rsidR="00BA2D07">
        <w:rPr>
          <w:bCs/>
          <w:sz w:val="28"/>
          <w:szCs w:val="28"/>
        </w:rPr>
        <w:t>.</w:t>
      </w:r>
      <w:proofErr w:type="spellStart"/>
      <w:r w:rsidR="00BA2D07">
        <w:rPr>
          <w:bCs/>
          <w:sz w:val="28"/>
          <w:szCs w:val="28"/>
          <w:lang w:val="en-US"/>
        </w:rPr>
        <w:t>tatarstan</w:t>
      </w:r>
      <w:proofErr w:type="spellEnd"/>
      <w:r w:rsidR="00BA2D07">
        <w:rPr>
          <w:bCs/>
          <w:sz w:val="28"/>
          <w:szCs w:val="28"/>
        </w:rPr>
        <w:t>.</w:t>
      </w:r>
      <w:proofErr w:type="spellStart"/>
      <w:r w:rsidR="00BA2D07">
        <w:rPr>
          <w:bCs/>
          <w:sz w:val="28"/>
          <w:szCs w:val="28"/>
          <w:lang w:val="en-US"/>
        </w:rPr>
        <w:t>ru</w:t>
      </w:r>
      <w:proofErr w:type="spellEnd"/>
      <w:r w:rsidR="00BA2D07">
        <w:rPr>
          <w:bCs/>
          <w:sz w:val="28"/>
          <w:szCs w:val="28"/>
        </w:rPr>
        <w:t>),</w:t>
      </w:r>
      <w:r w:rsidR="00BA2D07">
        <w:rPr>
          <w:sz w:val="28"/>
          <w:szCs w:val="28"/>
        </w:rPr>
        <w:t xml:space="preserve"> на информационных стендах, доступных для обозрения граждан.</w:t>
      </w:r>
    </w:p>
    <w:p w:rsidR="00BA2D07" w:rsidRDefault="00890E0B" w:rsidP="00BA2D07">
      <w:pPr>
        <w:pStyle w:val="2"/>
        <w:widowControl w:val="0"/>
        <w:tabs>
          <w:tab w:val="left" w:pos="0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BA2D07">
        <w:rPr>
          <w:sz w:val="28"/>
          <w:szCs w:val="28"/>
        </w:rPr>
        <w:t>.</w:t>
      </w:r>
      <w:r w:rsidR="00C31749" w:rsidRPr="00C31749">
        <w:rPr>
          <w:sz w:val="28"/>
          <w:szCs w:val="28"/>
        </w:rPr>
        <w:t xml:space="preserve"> </w:t>
      </w:r>
      <w:proofErr w:type="gramStart"/>
      <w:r w:rsidR="00C31749" w:rsidRPr="005B5B42">
        <w:rPr>
          <w:sz w:val="28"/>
          <w:szCs w:val="28"/>
        </w:rPr>
        <w:t>Контроль за</w:t>
      </w:r>
      <w:proofErr w:type="gramEnd"/>
      <w:r w:rsidR="00C31749" w:rsidRPr="005B5B42">
        <w:rPr>
          <w:sz w:val="28"/>
          <w:szCs w:val="28"/>
        </w:rPr>
        <w:t xml:space="preserve"> исполнением настоящего постановления </w:t>
      </w:r>
      <w:r w:rsidR="00C31749" w:rsidRPr="005B5B42">
        <w:rPr>
          <w:color w:val="282828"/>
          <w:sz w:val="28"/>
          <w:szCs w:val="28"/>
        </w:rPr>
        <w:t xml:space="preserve">возложить </w:t>
      </w:r>
      <w:r w:rsidR="00C31749">
        <w:rPr>
          <w:color w:val="282828"/>
          <w:sz w:val="28"/>
          <w:szCs w:val="28"/>
        </w:rPr>
        <w:t>н</w:t>
      </w:r>
      <w:r w:rsidR="00BA2D07">
        <w:rPr>
          <w:sz w:val="28"/>
          <w:szCs w:val="28"/>
        </w:rPr>
        <w:t>а</w:t>
      </w:r>
      <w:r w:rsidR="00C3174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31749">
        <w:rPr>
          <w:sz w:val="28"/>
          <w:szCs w:val="28"/>
        </w:rPr>
        <w:t>тдел</w:t>
      </w:r>
      <w:r w:rsidR="004051CB">
        <w:rPr>
          <w:sz w:val="28"/>
          <w:szCs w:val="28"/>
        </w:rPr>
        <w:t xml:space="preserve"> архитектуры и градостроительства Исполнительного комитета муниципального образования «Лениногорский муниципальный ра</w:t>
      </w:r>
      <w:r>
        <w:rPr>
          <w:sz w:val="28"/>
          <w:szCs w:val="28"/>
        </w:rPr>
        <w:t>йон»</w:t>
      </w:r>
      <w:r w:rsidR="00BA2D07">
        <w:rPr>
          <w:sz w:val="28"/>
          <w:szCs w:val="28"/>
        </w:rPr>
        <w:t>.</w:t>
      </w:r>
    </w:p>
    <w:p w:rsidR="00BA2D07" w:rsidRDefault="00BA2D07" w:rsidP="00BA2D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BA2D07" w:rsidRDefault="00BA2D07" w:rsidP="00BA2D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A2D07" w:rsidTr="00BA2D07">
        <w:tc>
          <w:tcPr>
            <w:tcW w:w="3331" w:type="dxa"/>
            <w:hideMark/>
          </w:tcPr>
          <w:p w:rsidR="00BA2D07" w:rsidRDefault="00BA2D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</w:tcPr>
          <w:p w:rsidR="00BA2D07" w:rsidRDefault="00BA2D0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hideMark/>
          </w:tcPr>
          <w:p w:rsidR="00BA2D07" w:rsidRDefault="00BA2D0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</w:t>
            </w:r>
            <w:r w:rsidR="00890E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Михайлова</w:t>
            </w:r>
          </w:p>
        </w:tc>
      </w:tr>
    </w:tbl>
    <w:p w:rsidR="00750BED" w:rsidRPr="00890E0B" w:rsidRDefault="00750BED">
      <w:pPr>
        <w:rPr>
          <w:sz w:val="24"/>
          <w:szCs w:val="24"/>
        </w:rPr>
      </w:pPr>
    </w:p>
    <w:p w:rsidR="00890E0B" w:rsidRPr="00890E0B" w:rsidRDefault="00890E0B">
      <w:pPr>
        <w:rPr>
          <w:sz w:val="24"/>
          <w:szCs w:val="24"/>
        </w:rPr>
      </w:pPr>
      <w:r w:rsidRPr="00890E0B">
        <w:rPr>
          <w:sz w:val="24"/>
          <w:szCs w:val="24"/>
        </w:rPr>
        <w:t xml:space="preserve">Л.М. </w:t>
      </w:r>
      <w:proofErr w:type="spellStart"/>
      <w:r w:rsidRPr="00890E0B">
        <w:rPr>
          <w:sz w:val="24"/>
          <w:szCs w:val="24"/>
        </w:rPr>
        <w:t>Галимова</w:t>
      </w:r>
      <w:proofErr w:type="spellEnd"/>
    </w:p>
    <w:p w:rsidR="00890E0B" w:rsidRPr="00890E0B" w:rsidRDefault="00890E0B">
      <w:pPr>
        <w:rPr>
          <w:sz w:val="24"/>
          <w:szCs w:val="24"/>
        </w:rPr>
      </w:pPr>
      <w:r w:rsidRPr="00890E0B">
        <w:rPr>
          <w:sz w:val="24"/>
          <w:szCs w:val="24"/>
        </w:rPr>
        <w:t>5-44-72</w:t>
      </w:r>
    </w:p>
    <w:sectPr w:rsidR="00890E0B" w:rsidRPr="00890E0B" w:rsidSect="00890E0B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07"/>
    <w:rsid w:val="000205D4"/>
    <w:rsid w:val="004037A8"/>
    <w:rsid w:val="004051CB"/>
    <w:rsid w:val="0071637A"/>
    <w:rsid w:val="00737D10"/>
    <w:rsid w:val="00750BED"/>
    <w:rsid w:val="00890E0B"/>
    <w:rsid w:val="008C3398"/>
    <w:rsid w:val="00BA2D07"/>
    <w:rsid w:val="00C31749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A2D07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semiHidden/>
    <w:rsid w:val="00BA2D0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A2D07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semiHidden/>
    <w:rsid w:val="00BA2D0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Приемная</cp:lastModifiedBy>
  <cp:revision>3</cp:revision>
  <cp:lastPrinted>2021-01-12T08:22:00Z</cp:lastPrinted>
  <dcterms:created xsi:type="dcterms:W3CDTF">2021-01-21T06:12:00Z</dcterms:created>
  <dcterms:modified xsi:type="dcterms:W3CDTF">2021-01-21T10:28:00Z</dcterms:modified>
</cp:coreProperties>
</file>