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56" w:rsidRPr="00BB0792" w:rsidRDefault="00660656" w:rsidP="00660656">
      <w:pPr>
        <w:pStyle w:val="1"/>
        <w:spacing w:before="0"/>
        <w:ind w:left="5103" w:firstLine="36"/>
        <w:rPr>
          <w:b w:val="0"/>
          <w:sz w:val="24"/>
          <w:szCs w:val="24"/>
        </w:rPr>
      </w:pPr>
      <w:bookmarkStart w:id="0" w:name="_GoBack"/>
      <w:bookmarkEnd w:id="0"/>
      <w:r w:rsidRPr="00BB0792">
        <w:rPr>
          <w:b w:val="0"/>
          <w:sz w:val="24"/>
          <w:szCs w:val="24"/>
        </w:rPr>
        <w:t>УТВЕРЖДЕН</w:t>
      </w:r>
      <w:r>
        <w:rPr>
          <w:b w:val="0"/>
          <w:sz w:val="24"/>
          <w:szCs w:val="24"/>
        </w:rPr>
        <w:t>О</w:t>
      </w:r>
      <w:r w:rsidRPr="00BB0792">
        <w:rPr>
          <w:b w:val="0"/>
          <w:sz w:val="24"/>
          <w:szCs w:val="24"/>
        </w:rPr>
        <w:t xml:space="preserve"> </w:t>
      </w:r>
    </w:p>
    <w:p w:rsidR="00660656" w:rsidRPr="00BB0792" w:rsidRDefault="00660656" w:rsidP="00660656">
      <w:pPr>
        <w:spacing w:after="0" w:line="240" w:lineRule="auto"/>
        <w:ind w:left="5103"/>
        <w:rPr>
          <w:rFonts w:ascii="Calibri" w:eastAsia="Times New Roman" w:hAnsi="Calibri"/>
        </w:rPr>
      </w:pPr>
    </w:p>
    <w:p w:rsidR="00660656" w:rsidRPr="00BB0792" w:rsidRDefault="00660656" w:rsidP="00660656">
      <w:pPr>
        <w:spacing w:after="0" w:line="240" w:lineRule="auto"/>
        <w:ind w:left="5103"/>
        <w:jc w:val="both"/>
        <w:rPr>
          <w:rFonts w:eastAsia="Times New Roman"/>
          <w:sz w:val="24"/>
          <w:szCs w:val="24"/>
        </w:rPr>
      </w:pPr>
      <w:r w:rsidRPr="00BB0792">
        <w:rPr>
          <w:rFonts w:eastAsia="Times New Roman"/>
          <w:sz w:val="24"/>
          <w:szCs w:val="24"/>
        </w:rPr>
        <w:t>постановлением Главы муниципального образования «Лениногорский муниципальный район», мэра города Лениногорска</w:t>
      </w:r>
    </w:p>
    <w:p w:rsidR="00660656" w:rsidRPr="00BB0792" w:rsidRDefault="00660656" w:rsidP="00660656">
      <w:pPr>
        <w:spacing w:after="0" w:line="240" w:lineRule="auto"/>
        <w:ind w:left="5103"/>
        <w:rPr>
          <w:rFonts w:eastAsia="Times New Roman"/>
          <w:sz w:val="24"/>
          <w:szCs w:val="24"/>
        </w:rPr>
      </w:pPr>
    </w:p>
    <w:p w:rsidR="00660656" w:rsidRPr="00BB0792" w:rsidRDefault="00601677" w:rsidP="00660656">
      <w:pPr>
        <w:pStyle w:val="a3"/>
        <w:overflowPunct/>
        <w:autoSpaceDE/>
        <w:autoSpaceDN/>
        <w:adjustRightInd/>
        <w:ind w:left="5103"/>
        <w:textAlignment w:val="auto"/>
        <w:rPr>
          <w:sz w:val="24"/>
          <w:szCs w:val="24"/>
        </w:rPr>
      </w:pPr>
      <w:r>
        <w:rPr>
          <w:sz w:val="24"/>
          <w:szCs w:val="24"/>
        </w:rPr>
        <w:t>от «12</w:t>
      </w:r>
      <w:r w:rsidR="00660656" w:rsidRPr="00BB0792">
        <w:rPr>
          <w:sz w:val="24"/>
          <w:szCs w:val="24"/>
        </w:rPr>
        <w:t xml:space="preserve">» </w:t>
      </w:r>
      <w:r>
        <w:rPr>
          <w:sz w:val="24"/>
          <w:szCs w:val="24"/>
        </w:rPr>
        <w:t xml:space="preserve">сентября </w:t>
      </w:r>
      <w:r w:rsidR="00660656" w:rsidRPr="00BB0792">
        <w:rPr>
          <w:sz w:val="24"/>
          <w:szCs w:val="24"/>
        </w:rPr>
        <w:t>201</w:t>
      </w:r>
      <w:r w:rsidR="00660656">
        <w:rPr>
          <w:sz w:val="24"/>
          <w:szCs w:val="24"/>
        </w:rPr>
        <w:t>4</w:t>
      </w:r>
      <w:r>
        <w:rPr>
          <w:sz w:val="24"/>
          <w:szCs w:val="24"/>
        </w:rPr>
        <w:t xml:space="preserve"> г.</w:t>
      </w:r>
      <w:r w:rsidR="00660656">
        <w:rPr>
          <w:sz w:val="24"/>
          <w:szCs w:val="24"/>
        </w:rPr>
        <w:t xml:space="preserve"> </w:t>
      </w:r>
      <w:r>
        <w:rPr>
          <w:sz w:val="24"/>
          <w:szCs w:val="24"/>
        </w:rPr>
        <w:t xml:space="preserve"> № 99</w:t>
      </w:r>
    </w:p>
    <w:p w:rsidR="00660656" w:rsidRDefault="00660656" w:rsidP="00660656">
      <w:pPr>
        <w:widowControl w:val="0"/>
        <w:autoSpaceDE w:val="0"/>
        <w:autoSpaceDN w:val="0"/>
        <w:adjustRightInd w:val="0"/>
        <w:spacing w:after="0" w:line="240" w:lineRule="auto"/>
        <w:jc w:val="center"/>
        <w:rPr>
          <w:szCs w:val="28"/>
        </w:rPr>
      </w:pPr>
    </w:p>
    <w:p w:rsidR="00660656" w:rsidRDefault="00660656" w:rsidP="00660656">
      <w:pPr>
        <w:widowControl w:val="0"/>
        <w:autoSpaceDE w:val="0"/>
        <w:autoSpaceDN w:val="0"/>
        <w:adjustRightInd w:val="0"/>
        <w:spacing w:after="0" w:line="240" w:lineRule="auto"/>
        <w:jc w:val="center"/>
        <w:rPr>
          <w:b/>
          <w:bCs/>
          <w:szCs w:val="28"/>
        </w:rPr>
      </w:pPr>
      <w:bookmarkStart w:id="1" w:name="Par35"/>
      <w:bookmarkEnd w:id="1"/>
    </w:p>
    <w:p w:rsidR="00660656" w:rsidRDefault="00660656" w:rsidP="00660656">
      <w:pPr>
        <w:widowControl w:val="0"/>
        <w:autoSpaceDE w:val="0"/>
        <w:autoSpaceDN w:val="0"/>
        <w:adjustRightInd w:val="0"/>
        <w:spacing w:after="0" w:line="240" w:lineRule="auto"/>
        <w:jc w:val="center"/>
        <w:rPr>
          <w:b/>
          <w:bCs/>
          <w:szCs w:val="28"/>
        </w:rPr>
      </w:pPr>
      <w:r>
        <w:rPr>
          <w:b/>
          <w:bCs/>
          <w:szCs w:val="28"/>
        </w:rPr>
        <w:t>ПОЛОЖЕНИЕ</w:t>
      </w:r>
    </w:p>
    <w:p w:rsidR="00660656" w:rsidRDefault="00660656" w:rsidP="00660656">
      <w:pPr>
        <w:widowControl w:val="0"/>
        <w:autoSpaceDE w:val="0"/>
        <w:autoSpaceDN w:val="0"/>
        <w:adjustRightInd w:val="0"/>
        <w:spacing w:after="0" w:line="240" w:lineRule="auto"/>
        <w:jc w:val="center"/>
        <w:rPr>
          <w:b/>
          <w:szCs w:val="28"/>
        </w:rPr>
      </w:pPr>
      <w:r>
        <w:rPr>
          <w:b/>
          <w:bCs/>
          <w:szCs w:val="28"/>
        </w:rPr>
        <w:t xml:space="preserve">О СОВЕТЕ </w:t>
      </w:r>
      <w:r w:rsidRPr="00311A72">
        <w:rPr>
          <w:b/>
          <w:szCs w:val="28"/>
        </w:rPr>
        <w:t xml:space="preserve">ПО МЕЖНАЦИОНАЛЬНЫМ И МЕЖКОНФЕССИОНАЛЬНЫМ ОТНОШЕНИЯМ </w:t>
      </w:r>
      <w:proofErr w:type="gramStart"/>
      <w:r w:rsidRPr="00311A72">
        <w:rPr>
          <w:b/>
          <w:szCs w:val="28"/>
        </w:rPr>
        <w:t>В</w:t>
      </w:r>
      <w:proofErr w:type="gramEnd"/>
      <w:r w:rsidRPr="00311A72">
        <w:rPr>
          <w:b/>
          <w:szCs w:val="28"/>
        </w:rPr>
        <w:t xml:space="preserve"> </w:t>
      </w:r>
      <w:proofErr w:type="gramStart"/>
      <w:r w:rsidRPr="00311A72">
        <w:rPr>
          <w:b/>
          <w:szCs w:val="28"/>
        </w:rPr>
        <w:t>ЛЕНИНОГОРСКОМ</w:t>
      </w:r>
      <w:proofErr w:type="gramEnd"/>
      <w:r w:rsidRPr="00311A72">
        <w:rPr>
          <w:b/>
          <w:szCs w:val="28"/>
        </w:rPr>
        <w:t xml:space="preserve"> МУНИЦИПАЛЬНОМ РАЙОНЕ </w:t>
      </w:r>
    </w:p>
    <w:p w:rsidR="00660656" w:rsidRPr="00311A72" w:rsidRDefault="00660656" w:rsidP="00660656">
      <w:pPr>
        <w:widowControl w:val="0"/>
        <w:autoSpaceDE w:val="0"/>
        <w:autoSpaceDN w:val="0"/>
        <w:adjustRightInd w:val="0"/>
        <w:spacing w:after="0" w:line="240" w:lineRule="auto"/>
        <w:jc w:val="center"/>
        <w:rPr>
          <w:b/>
          <w:szCs w:val="28"/>
        </w:rPr>
      </w:pPr>
      <w:r w:rsidRPr="00311A72">
        <w:rPr>
          <w:b/>
          <w:szCs w:val="28"/>
        </w:rPr>
        <w:t>РЕСПУБЛИКИ ТАТАРСТАН</w:t>
      </w:r>
    </w:p>
    <w:p w:rsidR="00660656" w:rsidRDefault="00660656" w:rsidP="00660656">
      <w:pPr>
        <w:widowControl w:val="0"/>
        <w:autoSpaceDE w:val="0"/>
        <w:autoSpaceDN w:val="0"/>
        <w:adjustRightInd w:val="0"/>
        <w:spacing w:after="0" w:line="240" w:lineRule="auto"/>
        <w:jc w:val="center"/>
        <w:outlineLvl w:val="1"/>
        <w:rPr>
          <w:szCs w:val="28"/>
        </w:rPr>
      </w:pPr>
      <w:bookmarkStart w:id="2" w:name="Par39"/>
      <w:bookmarkEnd w:id="2"/>
    </w:p>
    <w:p w:rsidR="00660656" w:rsidRPr="009621FA" w:rsidRDefault="00660656" w:rsidP="00660656">
      <w:pPr>
        <w:widowControl w:val="0"/>
        <w:autoSpaceDE w:val="0"/>
        <w:autoSpaceDN w:val="0"/>
        <w:adjustRightInd w:val="0"/>
        <w:spacing w:after="0" w:line="240" w:lineRule="auto"/>
        <w:jc w:val="center"/>
        <w:outlineLvl w:val="1"/>
        <w:rPr>
          <w:b/>
          <w:szCs w:val="28"/>
        </w:rPr>
      </w:pPr>
      <w:r>
        <w:rPr>
          <w:b/>
          <w:szCs w:val="28"/>
        </w:rPr>
        <w:t>1</w:t>
      </w:r>
      <w:r w:rsidRPr="009621FA">
        <w:rPr>
          <w:b/>
          <w:szCs w:val="28"/>
        </w:rPr>
        <w:t xml:space="preserve">. </w:t>
      </w:r>
      <w:r>
        <w:rPr>
          <w:b/>
          <w:szCs w:val="28"/>
        </w:rPr>
        <w:t>О</w:t>
      </w:r>
      <w:r w:rsidRPr="009621FA">
        <w:rPr>
          <w:b/>
          <w:szCs w:val="28"/>
        </w:rPr>
        <w:t>бщие положения</w:t>
      </w:r>
    </w:p>
    <w:p w:rsidR="00660656" w:rsidRDefault="00660656" w:rsidP="00660656">
      <w:pPr>
        <w:widowControl w:val="0"/>
        <w:autoSpaceDE w:val="0"/>
        <w:autoSpaceDN w:val="0"/>
        <w:adjustRightInd w:val="0"/>
        <w:spacing w:after="0" w:line="240" w:lineRule="auto"/>
        <w:jc w:val="center"/>
        <w:rPr>
          <w:szCs w:val="28"/>
        </w:rPr>
      </w:pPr>
    </w:p>
    <w:p w:rsidR="00660656" w:rsidRDefault="00660656" w:rsidP="00660656">
      <w:pPr>
        <w:widowControl w:val="0"/>
        <w:autoSpaceDE w:val="0"/>
        <w:autoSpaceDN w:val="0"/>
        <w:adjustRightInd w:val="0"/>
        <w:spacing w:after="0" w:line="240" w:lineRule="auto"/>
        <w:ind w:firstLine="540"/>
        <w:jc w:val="both"/>
        <w:rPr>
          <w:szCs w:val="28"/>
        </w:rPr>
      </w:pPr>
      <w:r>
        <w:rPr>
          <w:szCs w:val="28"/>
        </w:rPr>
        <w:t>1.1.Совет по межнациональным и межконфессиональным отношениям</w:t>
      </w:r>
      <w:r w:rsidRPr="00311A72">
        <w:rPr>
          <w:szCs w:val="28"/>
        </w:rPr>
        <w:t xml:space="preserve"> </w:t>
      </w:r>
      <w:proofErr w:type="gramStart"/>
      <w:r>
        <w:rPr>
          <w:szCs w:val="28"/>
        </w:rPr>
        <w:t>в</w:t>
      </w:r>
      <w:proofErr w:type="gramEnd"/>
      <w:r>
        <w:rPr>
          <w:szCs w:val="28"/>
        </w:rPr>
        <w:t xml:space="preserve"> </w:t>
      </w:r>
      <w:proofErr w:type="gramStart"/>
      <w:r>
        <w:rPr>
          <w:szCs w:val="28"/>
        </w:rPr>
        <w:t>Лениногорском</w:t>
      </w:r>
      <w:proofErr w:type="gramEnd"/>
      <w:r>
        <w:rPr>
          <w:szCs w:val="28"/>
        </w:rPr>
        <w:t xml:space="preserve"> муниципальном районе Республики Татарстан (далее - Совет) является совещательным и консультативным органом, образованным в целях обеспечения взаимодействия органов местного самоуправления, общественных и религиозных объединений, научных и других организаций при рассмотрении вопросов, касающихся реализации муниципальной программы и состояния межнациональных и межконфессиональных отношений в Республике Татарстан.</w:t>
      </w:r>
    </w:p>
    <w:p w:rsidR="00660656" w:rsidRDefault="00660656" w:rsidP="00660656">
      <w:pPr>
        <w:widowControl w:val="0"/>
        <w:autoSpaceDE w:val="0"/>
        <w:autoSpaceDN w:val="0"/>
        <w:adjustRightInd w:val="0"/>
        <w:spacing w:after="0" w:line="240" w:lineRule="auto"/>
        <w:ind w:firstLine="540"/>
        <w:jc w:val="both"/>
        <w:rPr>
          <w:szCs w:val="28"/>
        </w:rPr>
      </w:pPr>
      <w:r>
        <w:rPr>
          <w:szCs w:val="28"/>
        </w:rPr>
        <w:t xml:space="preserve">1.2.Совет в своей деятельности руководствуется </w:t>
      </w:r>
      <w:hyperlink r:id="rId7" w:history="1">
        <w:r>
          <w:rPr>
            <w:color w:val="0000FF"/>
            <w:szCs w:val="28"/>
          </w:rPr>
          <w:t>Конституцией</w:t>
        </w:r>
      </w:hyperlink>
      <w:r>
        <w:rPr>
          <w:szCs w:val="28"/>
        </w:rPr>
        <w:t xml:space="preserve"> Российской Федерации, </w:t>
      </w:r>
      <w:hyperlink r:id="rId8" w:history="1">
        <w:r>
          <w:rPr>
            <w:color w:val="0000FF"/>
            <w:szCs w:val="28"/>
          </w:rPr>
          <w:t>Конституцией</w:t>
        </w:r>
      </w:hyperlink>
      <w:r>
        <w:rPr>
          <w:szCs w:val="28"/>
        </w:rPr>
        <w:t xml:space="preserve"> Республики Татарстан, федеральными законами, иными нормативными правовыми актами Российской Федерации, законами Республики Татарстан, указами и распоряжениями Президента Республики Татарстан, а также настоящим Положением.</w:t>
      </w:r>
    </w:p>
    <w:p w:rsidR="00660656" w:rsidRDefault="00660656" w:rsidP="00660656">
      <w:pPr>
        <w:widowControl w:val="0"/>
        <w:autoSpaceDE w:val="0"/>
        <w:autoSpaceDN w:val="0"/>
        <w:adjustRightInd w:val="0"/>
        <w:spacing w:after="0" w:line="240" w:lineRule="auto"/>
        <w:ind w:firstLine="540"/>
        <w:jc w:val="both"/>
        <w:rPr>
          <w:szCs w:val="28"/>
        </w:rPr>
      </w:pPr>
      <w:r>
        <w:rPr>
          <w:szCs w:val="28"/>
        </w:rPr>
        <w:t>1.3.Положение о Совете и его состав утверждаются Главой Лениногорского муниципального района.</w:t>
      </w:r>
    </w:p>
    <w:p w:rsidR="00660656" w:rsidRDefault="00660656" w:rsidP="00660656">
      <w:pPr>
        <w:widowControl w:val="0"/>
        <w:autoSpaceDE w:val="0"/>
        <w:autoSpaceDN w:val="0"/>
        <w:adjustRightInd w:val="0"/>
        <w:spacing w:after="0" w:line="240" w:lineRule="auto"/>
        <w:jc w:val="center"/>
        <w:rPr>
          <w:szCs w:val="28"/>
        </w:rPr>
      </w:pPr>
    </w:p>
    <w:p w:rsidR="00660656" w:rsidRPr="009621FA" w:rsidRDefault="00660656" w:rsidP="00660656">
      <w:pPr>
        <w:widowControl w:val="0"/>
        <w:autoSpaceDE w:val="0"/>
        <w:autoSpaceDN w:val="0"/>
        <w:adjustRightInd w:val="0"/>
        <w:spacing w:after="0" w:line="240" w:lineRule="auto"/>
        <w:jc w:val="center"/>
        <w:outlineLvl w:val="1"/>
        <w:rPr>
          <w:b/>
          <w:szCs w:val="28"/>
        </w:rPr>
      </w:pPr>
      <w:bookmarkStart w:id="3" w:name="Par45"/>
      <w:bookmarkEnd w:id="3"/>
      <w:r w:rsidRPr="009621FA">
        <w:rPr>
          <w:b/>
          <w:szCs w:val="28"/>
        </w:rPr>
        <w:t>2. Основные задачи Совета</w:t>
      </w:r>
    </w:p>
    <w:p w:rsidR="00660656" w:rsidRDefault="00660656" w:rsidP="00660656">
      <w:pPr>
        <w:widowControl w:val="0"/>
        <w:autoSpaceDE w:val="0"/>
        <w:autoSpaceDN w:val="0"/>
        <w:adjustRightInd w:val="0"/>
        <w:spacing w:after="0" w:line="240" w:lineRule="auto"/>
        <w:jc w:val="center"/>
        <w:rPr>
          <w:szCs w:val="28"/>
        </w:rPr>
      </w:pPr>
    </w:p>
    <w:p w:rsidR="00660656" w:rsidRDefault="00660656" w:rsidP="00660656">
      <w:pPr>
        <w:widowControl w:val="0"/>
        <w:autoSpaceDE w:val="0"/>
        <w:autoSpaceDN w:val="0"/>
        <w:adjustRightInd w:val="0"/>
        <w:spacing w:after="0" w:line="240" w:lineRule="auto"/>
        <w:ind w:firstLine="540"/>
        <w:jc w:val="both"/>
        <w:rPr>
          <w:szCs w:val="28"/>
        </w:rPr>
      </w:pPr>
      <w:r>
        <w:rPr>
          <w:szCs w:val="28"/>
        </w:rPr>
        <w:t>2.1. Основными задачами Совета являются:</w:t>
      </w:r>
    </w:p>
    <w:p w:rsidR="00660656" w:rsidRDefault="00660656" w:rsidP="00660656">
      <w:pPr>
        <w:widowControl w:val="0"/>
        <w:autoSpaceDE w:val="0"/>
        <w:autoSpaceDN w:val="0"/>
        <w:adjustRightInd w:val="0"/>
        <w:spacing w:after="0" w:line="240" w:lineRule="auto"/>
        <w:ind w:firstLine="540"/>
        <w:jc w:val="both"/>
        <w:rPr>
          <w:szCs w:val="28"/>
        </w:rPr>
      </w:pPr>
      <w:r>
        <w:rPr>
          <w:szCs w:val="28"/>
        </w:rPr>
        <w:t>рассмотрение вопросов реализации муниципальной программы и состояния межнациональных и межконфессиональных отношений;</w:t>
      </w:r>
    </w:p>
    <w:p w:rsidR="00660656" w:rsidRDefault="00660656" w:rsidP="00660656">
      <w:pPr>
        <w:widowControl w:val="0"/>
        <w:autoSpaceDE w:val="0"/>
        <w:autoSpaceDN w:val="0"/>
        <w:adjustRightInd w:val="0"/>
        <w:spacing w:after="0" w:line="240" w:lineRule="auto"/>
        <w:ind w:firstLine="540"/>
        <w:jc w:val="both"/>
        <w:rPr>
          <w:szCs w:val="28"/>
        </w:rPr>
      </w:pPr>
      <w:r>
        <w:rPr>
          <w:szCs w:val="28"/>
        </w:rPr>
        <w:t>подготовка предложений по актуальным вопросам межнациональных и межконфессиональных отношений, совершенствованию реализации муниципальной программы;</w:t>
      </w:r>
    </w:p>
    <w:p w:rsidR="00660656" w:rsidRDefault="00660656" w:rsidP="00660656">
      <w:pPr>
        <w:widowControl w:val="0"/>
        <w:autoSpaceDE w:val="0"/>
        <w:autoSpaceDN w:val="0"/>
        <w:adjustRightInd w:val="0"/>
        <w:spacing w:after="0" w:line="240" w:lineRule="auto"/>
        <w:ind w:firstLine="540"/>
        <w:jc w:val="both"/>
        <w:rPr>
          <w:szCs w:val="28"/>
        </w:rPr>
      </w:pPr>
      <w:r>
        <w:rPr>
          <w:szCs w:val="28"/>
        </w:rPr>
        <w:t>обеспечение взаимодействия органов местного самоуправления,  общественных и религиозных объединений, научных и других организаций по вопросам, касающимся реализации муниципальной программы и состояния межнациональных и межконфессиональных отношений.</w:t>
      </w:r>
    </w:p>
    <w:p w:rsidR="00660656" w:rsidRPr="006C0AF5" w:rsidRDefault="00660656" w:rsidP="00660656">
      <w:pPr>
        <w:widowControl w:val="0"/>
        <w:autoSpaceDE w:val="0"/>
        <w:autoSpaceDN w:val="0"/>
        <w:adjustRightInd w:val="0"/>
        <w:spacing w:after="0" w:line="240" w:lineRule="auto"/>
        <w:jc w:val="center"/>
        <w:outlineLvl w:val="1"/>
        <w:rPr>
          <w:b/>
          <w:szCs w:val="28"/>
        </w:rPr>
      </w:pPr>
      <w:bookmarkStart w:id="4" w:name="Par52"/>
      <w:bookmarkEnd w:id="4"/>
      <w:r w:rsidRPr="006C0AF5">
        <w:rPr>
          <w:b/>
          <w:szCs w:val="28"/>
        </w:rPr>
        <w:lastRenderedPageBreak/>
        <w:t>3. Полномочия Совета</w:t>
      </w:r>
    </w:p>
    <w:p w:rsidR="00660656" w:rsidRDefault="00660656" w:rsidP="00660656">
      <w:pPr>
        <w:widowControl w:val="0"/>
        <w:autoSpaceDE w:val="0"/>
        <w:autoSpaceDN w:val="0"/>
        <w:adjustRightInd w:val="0"/>
        <w:spacing w:after="0" w:line="240" w:lineRule="auto"/>
        <w:jc w:val="center"/>
        <w:rPr>
          <w:szCs w:val="28"/>
        </w:rPr>
      </w:pPr>
    </w:p>
    <w:p w:rsidR="00660656" w:rsidRDefault="00660656" w:rsidP="00660656">
      <w:pPr>
        <w:widowControl w:val="0"/>
        <w:autoSpaceDE w:val="0"/>
        <w:autoSpaceDN w:val="0"/>
        <w:adjustRightInd w:val="0"/>
        <w:spacing w:after="0" w:line="240" w:lineRule="auto"/>
        <w:ind w:firstLine="540"/>
        <w:jc w:val="both"/>
        <w:rPr>
          <w:szCs w:val="28"/>
        </w:rPr>
      </w:pPr>
      <w:r>
        <w:rPr>
          <w:szCs w:val="28"/>
        </w:rPr>
        <w:t>3.1. Совет для решения возложенных на него задач имеет право:</w:t>
      </w:r>
    </w:p>
    <w:p w:rsidR="00660656" w:rsidRDefault="00660656" w:rsidP="00660656">
      <w:pPr>
        <w:widowControl w:val="0"/>
        <w:autoSpaceDE w:val="0"/>
        <w:autoSpaceDN w:val="0"/>
        <w:adjustRightInd w:val="0"/>
        <w:spacing w:after="0" w:line="240" w:lineRule="auto"/>
        <w:ind w:firstLine="540"/>
        <w:jc w:val="both"/>
        <w:rPr>
          <w:szCs w:val="28"/>
        </w:rPr>
      </w:pPr>
      <w:r>
        <w:rPr>
          <w:szCs w:val="28"/>
        </w:rPr>
        <w:t>запрашивать в соответствии с законодательством необходимые материалы от органов местного самоуправления, общественных и религиозных объединений, научных и других организаций по вопросам, относящимся к компетенции Совета;</w:t>
      </w:r>
    </w:p>
    <w:p w:rsidR="00660656" w:rsidRDefault="00660656" w:rsidP="00660656">
      <w:pPr>
        <w:widowControl w:val="0"/>
        <w:autoSpaceDE w:val="0"/>
        <w:autoSpaceDN w:val="0"/>
        <w:adjustRightInd w:val="0"/>
        <w:spacing w:after="0" w:line="240" w:lineRule="auto"/>
        <w:ind w:firstLine="540"/>
        <w:jc w:val="both"/>
        <w:rPr>
          <w:szCs w:val="28"/>
        </w:rPr>
      </w:pPr>
      <w:r>
        <w:rPr>
          <w:szCs w:val="28"/>
        </w:rPr>
        <w:t>приглашать на свои заседания должностных лиц органов местного самоуправления, представителей общественных и религиозных объединений, научных и других организаций;</w:t>
      </w:r>
    </w:p>
    <w:p w:rsidR="00660656" w:rsidRDefault="00660656" w:rsidP="00660656">
      <w:pPr>
        <w:widowControl w:val="0"/>
        <w:autoSpaceDE w:val="0"/>
        <w:autoSpaceDN w:val="0"/>
        <w:adjustRightInd w:val="0"/>
        <w:spacing w:after="0" w:line="240" w:lineRule="auto"/>
        <w:ind w:firstLine="540"/>
        <w:jc w:val="both"/>
        <w:rPr>
          <w:szCs w:val="28"/>
        </w:rPr>
      </w:pPr>
      <w:r>
        <w:rPr>
          <w:szCs w:val="28"/>
        </w:rPr>
        <w:t>направлять представителей Совета по приглашению органов государственной власти, органов местного самоуправления, общественных и религиозных объединений, научных и других организаций для участия в проводимых ими мероприятиях, на которых обсуждаются вопросы, касающиеся межнациональных и межконфессиональных отношений;</w:t>
      </w:r>
    </w:p>
    <w:p w:rsidR="00660656" w:rsidRDefault="00660656" w:rsidP="00660656">
      <w:pPr>
        <w:widowControl w:val="0"/>
        <w:autoSpaceDE w:val="0"/>
        <w:autoSpaceDN w:val="0"/>
        <w:adjustRightInd w:val="0"/>
        <w:spacing w:after="0" w:line="240" w:lineRule="auto"/>
        <w:ind w:firstLine="540"/>
        <w:jc w:val="both"/>
        <w:rPr>
          <w:szCs w:val="28"/>
        </w:rPr>
      </w:pPr>
      <w:r>
        <w:rPr>
          <w:szCs w:val="28"/>
        </w:rPr>
        <w:t>инициировать проведение социологических опросов по актуальным вопросам реализации муниципальной программы и состояния межнациональных и межконфессиональных отношений;</w:t>
      </w:r>
    </w:p>
    <w:p w:rsidR="00660656" w:rsidRDefault="00660656" w:rsidP="00660656">
      <w:pPr>
        <w:widowControl w:val="0"/>
        <w:autoSpaceDE w:val="0"/>
        <w:autoSpaceDN w:val="0"/>
        <w:adjustRightInd w:val="0"/>
        <w:spacing w:after="0" w:line="240" w:lineRule="auto"/>
        <w:ind w:firstLine="540"/>
        <w:jc w:val="both"/>
        <w:rPr>
          <w:szCs w:val="28"/>
        </w:rPr>
      </w:pPr>
      <w:r>
        <w:rPr>
          <w:szCs w:val="28"/>
        </w:rPr>
        <w:t>привлекать в установленном порядке к работе Совета специалистов, в том числе на договорной основе;</w:t>
      </w:r>
    </w:p>
    <w:p w:rsidR="00660656" w:rsidRDefault="00660656" w:rsidP="00660656">
      <w:pPr>
        <w:widowControl w:val="0"/>
        <w:autoSpaceDE w:val="0"/>
        <w:autoSpaceDN w:val="0"/>
        <w:adjustRightInd w:val="0"/>
        <w:spacing w:after="0" w:line="240" w:lineRule="auto"/>
        <w:ind w:firstLine="540"/>
        <w:jc w:val="both"/>
        <w:rPr>
          <w:szCs w:val="28"/>
        </w:rPr>
      </w:pPr>
      <w:r>
        <w:rPr>
          <w:szCs w:val="28"/>
        </w:rPr>
        <w:t>пользоваться в установленном порядке банками данных органов местного самоуправления в части, касающейся реализации муниципальной программы и состояния межнациональных и межконфессиональных отношений.</w:t>
      </w:r>
    </w:p>
    <w:p w:rsidR="00660656" w:rsidRDefault="00660656" w:rsidP="00660656">
      <w:pPr>
        <w:widowControl w:val="0"/>
        <w:autoSpaceDE w:val="0"/>
        <w:autoSpaceDN w:val="0"/>
        <w:adjustRightInd w:val="0"/>
        <w:spacing w:after="0" w:line="240" w:lineRule="auto"/>
        <w:jc w:val="center"/>
        <w:rPr>
          <w:szCs w:val="28"/>
        </w:rPr>
      </w:pPr>
    </w:p>
    <w:p w:rsidR="00660656" w:rsidRPr="006C0AF5" w:rsidRDefault="00660656" w:rsidP="00660656">
      <w:pPr>
        <w:widowControl w:val="0"/>
        <w:autoSpaceDE w:val="0"/>
        <w:autoSpaceDN w:val="0"/>
        <w:adjustRightInd w:val="0"/>
        <w:spacing w:after="0" w:line="240" w:lineRule="auto"/>
        <w:jc w:val="center"/>
        <w:outlineLvl w:val="1"/>
        <w:rPr>
          <w:b/>
          <w:szCs w:val="28"/>
        </w:rPr>
      </w:pPr>
      <w:bookmarkStart w:id="5" w:name="Par62"/>
      <w:bookmarkEnd w:id="5"/>
      <w:r w:rsidRPr="006C0AF5">
        <w:rPr>
          <w:b/>
          <w:szCs w:val="28"/>
        </w:rPr>
        <w:t>4. Порядок формирования и деятельности Совета</w:t>
      </w:r>
    </w:p>
    <w:p w:rsidR="00660656" w:rsidRDefault="00660656" w:rsidP="00660656">
      <w:pPr>
        <w:widowControl w:val="0"/>
        <w:autoSpaceDE w:val="0"/>
        <w:autoSpaceDN w:val="0"/>
        <w:adjustRightInd w:val="0"/>
        <w:spacing w:after="0" w:line="240" w:lineRule="auto"/>
        <w:jc w:val="center"/>
        <w:rPr>
          <w:szCs w:val="28"/>
        </w:rPr>
      </w:pPr>
    </w:p>
    <w:p w:rsidR="00660656" w:rsidRDefault="00660656" w:rsidP="00660656">
      <w:pPr>
        <w:widowControl w:val="0"/>
        <w:autoSpaceDE w:val="0"/>
        <w:autoSpaceDN w:val="0"/>
        <w:adjustRightInd w:val="0"/>
        <w:spacing w:after="0" w:line="240" w:lineRule="auto"/>
        <w:ind w:firstLine="540"/>
        <w:jc w:val="both"/>
        <w:rPr>
          <w:szCs w:val="28"/>
        </w:rPr>
      </w:pPr>
      <w:r>
        <w:rPr>
          <w:szCs w:val="28"/>
        </w:rPr>
        <w:t>4.1. Совет формируется в составе председателя Совета, одного заместителя председателя Совета, секретаря и членов Совета. Члены Совета принимают участие в его работе на общественных началах.</w:t>
      </w:r>
    </w:p>
    <w:p w:rsidR="00660656" w:rsidRDefault="00660656" w:rsidP="00660656">
      <w:pPr>
        <w:widowControl w:val="0"/>
        <w:autoSpaceDE w:val="0"/>
        <w:autoSpaceDN w:val="0"/>
        <w:adjustRightInd w:val="0"/>
        <w:spacing w:after="0" w:line="240" w:lineRule="auto"/>
        <w:ind w:firstLine="540"/>
        <w:jc w:val="both"/>
        <w:rPr>
          <w:szCs w:val="28"/>
        </w:rPr>
      </w:pPr>
      <w:r>
        <w:rPr>
          <w:szCs w:val="28"/>
        </w:rPr>
        <w:t>Председателем Совета является Глава Лениногорского муниципального района.</w:t>
      </w:r>
    </w:p>
    <w:p w:rsidR="00660656" w:rsidRDefault="00660656" w:rsidP="00660656">
      <w:pPr>
        <w:widowControl w:val="0"/>
        <w:autoSpaceDE w:val="0"/>
        <w:autoSpaceDN w:val="0"/>
        <w:adjustRightInd w:val="0"/>
        <w:spacing w:after="0" w:line="240" w:lineRule="auto"/>
        <w:ind w:firstLine="540"/>
        <w:jc w:val="both"/>
        <w:rPr>
          <w:szCs w:val="28"/>
        </w:rPr>
      </w:pPr>
      <w:r>
        <w:rPr>
          <w:szCs w:val="28"/>
        </w:rPr>
        <w:t>В состав Совета могут входить представители Аппарата Совета муниципального образования Лениногорский муниципальный район,  органов местного самоуправления, общественных и религиозных объединений, научных и других организаций.</w:t>
      </w:r>
    </w:p>
    <w:p w:rsidR="00660656" w:rsidRDefault="00660656" w:rsidP="00660656">
      <w:pPr>
        <w:widowControl w:val="0"/>
        <w:autoSpaceDE w:val="0"/>
        <w:autoSpaceDN w:val="0"/>
        <w:adjustRightInd w:val="0"/>
        <w:spacing w:after="0" w:line="240" w:lineRule="auto"/>
        <w:ind w:firstLine="540"/>
        <w:jc w:val="both"/>
        <w:rPr>
          <w:szCs w:val="28"/>
        </w:rPr>
      </w:pPr>
      <w:r>
        <w:rPr>
          <w:szCs w:val="28"/>
        </w:rPr>
        <w:t>4.2. Совет в соответствии с возложенными на него задачами может создавать из числа своих членов, а также из числа привлеченных к его работе специалистов постоянные и временные комиссии (рабочие группы).</w:t>
      </w:r>
    </w:p>
    <w:p w:rsidR="00660656" w:rsidRDefault="00660656" w:rsidP="00660656">
      <w:pPr>
        <w:widowControl w:val="0"/>
        <w:autoSpaceDE w:val="0"/>
        <w:autoSpaceDN w:val="0"/>
        <w:adjustRightInd w:val="0"/>
        <w:spacing w:after="0" w:line="240" w:lineRule="auto"/>
        <w:ind w:firstLine="540"/>
        <w:jc w:val="both"/>
        <w:rPr>
          <w:szCs w:val="28"/>
        </w:rPr>
      </w:pPr>
      <w:r>
        <w:rPr>
          <w:szCs w:val="28"/>
        </w:rPr>
        <w:t>4.3. Руководители комиссий (рабочих групп) и их состав определяются председателем Совета.</w:t>
      </w:r>
    </w:p>
    <w:p w:rsidR="00660656" w:rsidRDefault="00660656" w:rsidP="00660656">
      <w:pPr>
        <w:widowControl w:val="0"/>
        <w:autoSpaceDE w:val="0"/>
        <w:autoSpaceDN w:val="0"/>
        <w:adjustRightInd w:val="0"/>
        <w:spacing w:after="0" w:line="240" w:lineRule="auto"/>
        <w:ind w:firstLine="540"/>
        <w:jc w:val="both"/>
        <w:rPr>
          <w:szCs w:val="28"/>
        </w:rPr>
      </w:pPr>
      <w:r>
        <w:rPr>
          <w:szCs w:val="28"/>
        </w:rPr>
        <w:t>4.4. Подготовку и организацию проведения заседаний Совета, а также решение текущих вопросов деятельности Совета осуществляет секретарь Совета.</w:t>
      </w:r>
    </w:p>
    <w:p w:rsidR="00660656" w:rsidRDefault="00660656" w:rsidP="00660656">
      <w:pPr>
        <w:widowControl w:val="0"/>
        <w:autoSpaceDE w:val="0"/>
        <w:autoSpaceDN w:val="0"/>
        <w:adjustRightInd w:val="0"/>
        <w:spacing w:after="0" w:line="240" w:lineRule="auto"/>
        <w:ind w:firstLine="540"/>
        <w:jc w:val="both"/>
        <w:rPr>
          <w:szCs w:val="28"/>
        </w:rPr>
      </w:pPr>
      <w:r>
        <w:rPr>
          <w:szCs w:val="28"/>
        </w:rPr>
        <w:t>4.5. Заседания Совета проводятся не реже одного раза в квартал. Повестка, дата и порядок проведения заседания определяются председателем Совета. В случае необходимости могут проводиться внеочередные заседания Совета.</w:t>
      </w:r>
    </w:p>
    <w:p w:rsidR="00660656" w:rsidRDefault="00660656" w:rsidP="00660656">
      <w:pPr>
        <w:widowControl w:val="0"/>
        <w:autoSpaceDE w:val="0"/>
        <w:autoSpaceDN w:val="0"/>
        <w:adjustRightInd w:val="0"/>
        <w:spacing w:after="0" w:line="240" w:lineRule="auto"/>
        <w:ind w:firstLine="540"/>
        <w:jc w:val="both"/>
        <w:rPr>
          <w:szCs w:val="28"/>
        </w:rPr>
      </w:pPr>
      <w:r>
        <w:rPr>
          <w:szCs w:val="28"/>
        </w:rPr>
        <w:t>Заседания Совета ведет председатель Совета либо заместитель председателя Совета.</w:t>
      </w:r>
    </w:p>
    <w:p w:rsidR="00660656" w:rsidRDefault="00660656" w:rsidP="00660656">
      <w:pPr>
        <w:widowControl w:val="0"/>
        <w:autoSpaceDE w:val="0"/>
        <w:autoSpaceDN w:val="0"/>
        <w:adjustRightInd w:val="0"/>
        <w:spacing w:after="0" w:line="240" w:lineRule="auto"/>
        <w:ind w:firstLine="540"/>
        <w:jc w:val="both"/>
        <w:rPr>
          <w:szCs w:val="28"/>
        </w:rPr>
      </w:pPr>
      <w:r>
        <w:rPr>
          <w:szCs w:val="28"/>
        </w:rPr>
        <w:t>4.6. Заседание Совета считается правомочным, если на нем присутствует не менее двух третей общего числа членов Совета. Решения Совета принимаются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rsidR="00660656" w:rsidRDefault="00660656" w:rsidP="00660656">
      <w:pPr>
        <w:widowControl w:val="0"/>
        <w:autoSpaceDE w:val="0"/>
        <w:autoSpaceDN w:val="0"/>
        <w:adjustRightInd w:val="0"/>
        <w:spacing w:after="0" w:line="240" w:lineRule="auto"/>
        <w:ind w:firstLine="540"/>
        <w:jc w:val="both"/>
        <w:rPr>
          <w:szCs w:val="28"/>
        </w:rPr>
      </w:pPr>
      <w:r>
        <w:rPr>
          <w:szCs w:val="28"/>
        </w:rPr>
        <w:t>4.7.Совет осуществляет свою деятельность в соответствии с планами, утверждаемыми председателем Совета.</w:t>
      </w:r>
    </w:p>
    <w:p w:rsidR="00660656" w:rsidRDefault="00660656" w:rsidP="00660656">
      <w:pPr>
        <w:widowControl w:val="0"/>
        <w:autoSpaceDE w:val="0"/>
        <w:autoSpaceDN w:val="0"/>
        <w:adjustRightInd w:val="0"/>
        <w:spacing w:after="0" w:line="240" w:lineRule="auto"/>
        <w:ind w:firstLine="540"/>
        <w:jc w:val="both"/>
        <w:rPr>
          <w:szCs w:val="28"/>
        </w:rPr>
      </w:pPr>
      <w:r>
        <w:rPr>
          <w:szCs w:val="28"/>
        </w:rPr>
        <w:t>4.8. Решения Совета оформляются протоколом. Протокол подписывается секретарем Совета и утверждается председательствующим на заседании.</w:t>
      </w:r>
    </w:p>
    <w:p w:rsidR="00660656" w:rsidRDefault="00660656" w:rsidP="00660656">
      <w:pPr>
        <w:widowControl w:val="0"/>
        <w:autoSpaceDE w:val="0"/>
        <w:autoSpaceDN w:val="0"/>
        <w:adjustRightInd w:val="0"/>
        <w:spacing w:after="0" w:line="240" w:lineRule="auto"/>
        <w:ind w:firstLine="540"/>
        <w:jc w:val="both"/>
        <w:rPr>
          <w:szCs w:val="28"/>
        </w:rPr>
      </w:pPr>
      <w:r>
        <w:rPr>
          <w:szCs w:val="28"/>
        </w:rPr>
        <w:t>4.9.Для реализации решений Совета могут издаваться указы, распоряжения и даваться поручения Главы Лениногорского муниципального района.</w:t>
      </w:r>
    </w:p>
    <w:p w:rsidR="00660656" w:rsidRDefault="00660656" w:rsidP="00660656">
      <w:pPr>
        <w:widowControl w:val="0"/>
        <w:autoSpaceDE w:val="0"/>
        <w:autoSpaceDN w:val="0"/>
        <w:adjustRightInd w:val="0"/>
        <w:spacing w:after="0" w:line="240" w:lineRule="auto"/>
        <w:jc w:val="center"/>
        <w:rPr>
          <w:szCs w:val="28"/>
        </w:rPr>
      </w:pPr>
    </w:p>
    <w:p w:rsidR="00660656" w:rsidRPr="006C0AF5" w:rsidRDefault="00660656" w:rsidP="00660656">
      <w:pPr>
        <w:widowControl w:val="0"/>
        <w:autoSpaceDE w:val="0"/>
        <w:autoSpaceDN w:val="0"/>
        <w:adjustRightInd w:val="0"/>
        <w:spacing w:after="0" w:line="240" w:lineRule="auto"/>
        <w:jc w:val="center"/>
        <w:outlineLvl w:val="1"/>
        <w:rPr>
          <w:b/>
          <w:szCs w:val="28"/>
        </w:rPr>
      </w:pPr>
      <w:bookmarkStart w:id="6" w:name="Par78"/>
      <w:bookmarkEnd w:id="6"/>
      <w:r w:rsidRPr="006C0AF5">
        <w:rPr>
          <w:b/>
          <w:szCs w:val="28"/>
        </w:rPr>
        <w:t>5.О</w:t>
      </w:r>
      <w:r>
        <w:rPr>
          <w:b/>
          <w:szCs w:val="28"/>
        </w:rPr>
        <w:t>беспечение деятельности С</w:t>
      </w:r>
      <w:r w:rsidRPr="006C0AF5">
        <w:rPr>
          <w:b/>
          <w:szCs w:val="28"/>
        </w:rPr>
        <w:t>овета</w:t>
      </w:r>
    </w:p>
    <w:p w:rsidR="00660656" w:rsidRDefault="00660656" w:rsidP="00660656">
      <w:pPr>
        <w:widowControl w:val="0"/>
        <w:autoSpaceDE w:val="0"/>
        <w:autoSpaceDN w:val="0"/>
        <w:adjustRightInd w:val="0"/>
        <w:spacing w:after="0" w:line="240" w:lineRule="auto"/>
        <w:jc w:val="center"/>
        <w:rPr>
          <w:szCs w:val="28"/>
        </w:rPr>
      </w:pPr>
    </w:p>
    <w:p w:rsidR="00660656" w:rsidRDefault="00660656" w:rsidP="00660656">
      <w:pPr>
        <w:widowControl w:val="0"/>
        <w:autoSpaceDE w:val="0"/>
        <w:autoSpaceDN w:val="0"/>
        <w:adjustRightInd w:val="0"/>
        <w:spacing w:after="0" w:line="240" w:lineRule="auto"/>
        <w:ind w:firstLine="540"/>
        <w:jc w:val="both"/>
        <w:rPr>
          <w:szCs w:val="28"/>
        </w:rPr>
      </w:pPr>
      <w:r>
        <w:rPr>
          <w:szCs w:val="28"/>
        </w:rPr>
        <w:t>5.1.Обеспечение деятельности Совета осуществляется Аппаратом Совета муниципального образования «Лениногорский муниципальный район».</w:t>
      </w:r>
    </w:p>
    <w:p w:rsidR="00660656" w:rsidRDefault="00660656" w:rsidP="00660656">
      <w:pPr>
        <w:widowControl w:val="0"/>
        <w:autoSpaceDE w:val="0"/>
        <w:autoSpaceDN w:val="0"/>
        <w:adjustRightInd w:val="0"/>
        <w:spacing w:after="0" w:line="240" w:lineRule="auto"/>
        <w:ind w:firstLine="540"/>
        <w:jc w:val="both"/>
        <w:rPr>
          <w:szCs w:val="28"/>
        </w:rPr>
      </w:pPr>
      <w:r>
        <w:rPr>
          <w:szCs w:val="28"/>
        </w:rPr>
        <w:t>5.2. Подлинники протоколов заседаний Совета, материалы к ним, а также информация о выполнении решений Совета хранятся в Аппарате Совета муниципального образования «Лениногорский муниципальный район» (ответственный Ситдиков Р.Р.).</w:t>
      </w:r>
    </w:p>
    <w:p w:rsidR="00660656" w:rsidRDefault="00660656" w:rsidP="00660656">
      <w:pPr>
        <w:widowControl w:val="0"/>
        <w:autoSpaceDE w:val="0"/>
        <w:autoSpaceDN w:val="0"/>
        <w:adjustRightInd w:val="0"/>
        <w:spacing w:after="0" w:line="240" w:lineRule="auto"/>
        <w:ind w:firstLine="540"/>
        <w:jc w:val="both"/>
        <w:rPr>
          <w:szCs w:val="28"/>
        </w:rPr>
      </w:pPr>
    </w:p>
    <w:p w:rsidR="00660656" w:rsidRDefault="00660656" w:rsidP="00660656">
      <w:pPr>
        <w:widowControl w:val="0"/>
        <w:autoSpaceDE w:val="0"/>
        <w:autoSpaceDN w:val="0"/>
        <w:adjustRightInd w:val="0"/>
        <w:spacing w:after="0" w:line="240" w:lineRule="auto"/>
        <w:ind w:firstLine="540"/>
        <w:jc w:val="center"/>
        <w:rPr>
          <w:szCs w:val="28"/>
        </w:rPr>
      </w:pPr>
      <w:r>
        <w:rPr>
          <w:szCs w:val="28"/>
        </w:rPr>
        <w:t>_______________________________________</w:t>
      </w:r>
    </w:p>
    <w:p w:rsidR="00660656" w:rsidRDefault="00660656" w:rsidP="00660656">
      <w:pPr>
        <w:widowControl w:val="0"/>
        <w:autoSpaceDE w:val="0"/>
        <w:autoSpaceDN w:val="0"/>
        <w:adjustRightInd w:val="0"/>
        <w:spacing w:after="0" w:line="240" w:lineRule="auto"/>
        <w:jc w:val="right"/>
        <w:rPr>
          <w:szCs w:val="28"/>
        </w:rPr>
      </w:pPr>
    </w:p>
    <w:p w:rsidR="00660656" w:rsidRDefault="00660656" w:rsidP="00660656">
      <w:pPr>
        <w:widowControl w:val="0"/>
        <w:autoSpaceDE w:val="0"/>
        <w:autoSpaceDN w:val="0"/>
        <w:adjustRightInd w:val="0"/>
        <w:spacing w:after="0" w:line="240" w:lineRule="auto"/>
        <w:jc w:val="right"/>
        <w:rPr>
          <w:szCs w:val="28"/>
        </w:rPr>
      </w:pPr>
    </w:p>
    <w:p w:rsidR="00660656" w:rsidRDefault="00660656" w:rsidP="00660656">
      <w:pPr>
        <w:widowControl w:val="0"/>
        <w:autoSpaceDE w:val="0"/>
        <w:autoSpaceDN w:val="0"/>
        <w:adjustRightInd w:val="0"/>
        <w:spacing w:after="0" w:line="240" w:lineRule="auto"/>
        <w:jc w:val="right"/>
        <w:rPr>
          <w:szCs w:val="28"/>
        </w:rPr>
      </w:pPr>
    </w:p>
    <w:p w:rsidR="00660656" w:rsidRDefault="00660656" w:rsidP="00660656">
      <w:pPr>
        <w:widowControl w:val="0"/>
        <w:autoSpaceDE w:val="0"/>
        <w:autoSpaceDN w:val="0"/>
        <w:adjustRightInd w:val="0"/>
        <w:spacing w:after="0" w:line="240" w:lineRule="auto"/>
        <w:jc w:val="right"/>
        <w:rPr>
          <w:szCs w:val="28"/>
        </w:rPr>
      </w:pPr>
    </w:p>
    <w:p w:rsidR="00660656" w:rsidRDefault="00660656" w:rsidP="00660656">
      <w:pPr>
        <w:widowControl w:val="0"/>
        <w:autoSpaceDE w:val="0"/>
        <w:autoSpaceDN w:val="0"/>
        <w:adjustRightInd w:val="0"/>
        <w:spacing w:after="0" w:line="240" w:lineRule="auto"/>
        <w:jc w:val="right"/>
        <w:rPr>
          <w:szCs w:val="28"/>
        </w:rPr>
      </w:pPr>
    </w:p>
    <w:p w:rsidR="00660656" w:rsidRDefault="00660656" w:rsidP="00660656">
      <w:pPr>
        <w:widowControl w:val="0"/>
        <w:autoSpaceDE w:val="0"/>
        <w:autoSpaceDN w:val="0"/>
        <w:adjustRightInd w:val="0"/>
        <w:spacing w:after="0" w:line="240" w:lineRule="auto"/>
        <w:jc w:val="right"/>
        <w:outlineLvl w:val="0"/>
        <w:rPr>
          <w:szCs w:val="28"/>
        </w:rPr>
      </w:pPr>
      <w:bookmarkStart w:id="7" w:name="Par87"/>
      <w:bookmarkEnd w:id="7"/>
    </w:p>
    <w:p w:rsidR="00660656" w:rsidRDefault="00660656" w:rsidP="00660656">
      <w:pPr>
        <w:widowControl w:val="0"/>
        <w:autoSpaceDE w:val="0"/>
        <w:autoSpaceDN w:val="0"/>
        <w:adjustRightInd w:val="0"/>
        <w:spacing w:after="0" w:line="240" w:lineRule="auto"/>
        <w:jc w:val="right"/>
        <w:outlineLvl w:val="0"/>
        <w:rPr>
          <w:szCs w:val="28"/>
        </w:rPr>
      </w:pPr>
    </w:p>
    <w:p w:rsidR="00660656" w:rsidRDefault="00660656" w:rsidP="00660656">
      <w:pPr>
        <w:widowControl w:val="0"/>
        <w:autoSpaceDE w:val="0"/>
        <w:autoSpaceDN w:val="0"/>
        <w:adjustRightInd w:val="0"/>
        <w:spacing w:after="0" w:line="240" w:lineRule="auto"/>
        <w:jc w:val="right"/>
        <w:outlineLvl w:val="0"/>
        <w:rPr>
          <w:szCs w:val="28"/>
        </w:rPr>
      </w:pPr>
    </w:p>
    <w:p w:rsidR="00660656" w:rsidRDefault="00660656" w:rsidP="00660656">
      <w:pPr>
        <w:widowControl w:val="0"/>
        <w:autoSpaceDE w:val="0"/>
        <w:autoSpaceDN w:val="0"/>
        <w:adjustRightInd w:val="0"/>
        <w:spacing w:after="0" w:line="240" w:lineRule="auto"/>
        <w:jc w:val="right"/>
        <w:outlineLvl w:val="0"/>
        <w:rPr>
          <w:szCs w:val="28"/>
        </w:rPr>
      </w:pPr>
    </w:p>
    <w:p w:rsidR="00660656" w:rsidRDefault="00660656" w:rsidP="00660656">
      <w:pPr>
        <w:widowControl w:val="0"/>
        <w:autoSpaceDE w:val="0"/>
        <w:autoSpaceDN w:val="0"/>
        <w:adjustRightInd w:val="0"/>
        <w:spacing w:after="0" w:line="240" w:lineRule="auto"/>
        <w:jc w:val="right"/>
        <w:outlineLvl w:val="0"/>
        <w:rPr>
          <w:szCs w:val="28"/>
        </w:rPr>
      </w:pPr>
    </w:p>
    <w:p w:rsidR="00660656" w:rsidRDefault="00660656" w:rsidP="00660656">
      <w:pPr>
        <w:widowControl w:val="0"/>
        <w:autoSpaceDE w:val="0"/>
        <w:autoSpaceDN w:val="0"/>
        <w:adjustRightInd w:val="0"/>
        <w:spacing w:after="0" w:line="240" w:lineRule="auto"/>
        <w:jc w:val="right"/>
        <w:outlineLvl w:val="0"/>
        <w:rPr>
          <w:szCs w:val="28"/>
        </w:rPr>
      </w:pPr>
    </w:p>
    <w:p w:rsidR="00660656" w:rsidRDefault="00660656" w:rsidP="00660656">
      <w:pPr>
        <w:widowControl w:val="0"/>
        <w:autoSpaceDE w:val="0"/>
        <w:autoSpaceDN w:val="0"/>
        <w:adjustRightInd w:val="0"/>
        <w:spacing w:after="0" w:line="240" w:lineRule="auto"/>
        <w:jc w:val="right"/>
        <w:outlineLvl w:val="0"/>
        <w:rPr>
          <w:szCs w:val="28"/>
        </w:rPr>
      </w:pPr>
    </w:p>
    <w:p w:rsidR="00660656" w:rsidRDefault="00660656" w:rsidP="00660656">
      <w:pPr>
        <w:widowControl w:val="0"/>
        <w:autoSpaceDE w:val="0"/>
        <w:autoSpaceDN w:val="0"/>
        <w:adjustRightInd w:val="0"/>
        <w:spacing w:after="0" w:line="240" w:lineRule="auto"/>
        <w:jc w:val="right"/>
        <w:outlineLvl w:val="0"/>
        <w:rPr>
          <w:szCs w:val="28"/>
        </w:rPr>
      </w:pPr>
    </w:p>
    <w:p w:rsidR="00660656" w:rsidRDefault="00660656" w:rsidP="00660656">
      <w:pPr>
        <w:widowControl w:val="0"/>
        <w:autoSpaceDE w:val="0"/>
        <w:autoSpaceDN w:val="0"/>
        <w:adjustRightInd w:val="0"/>
        <w:spacing w:after="0" w:line="240" w:lineRule="auto"/>
        <w:outlineLvl w:val="0"/>
        <w:rPr>
          <w:szCs w:val="28"/>
        </w:rPr>
      </w:pPr>
    </w:p>
    <w:p w:rsidR="00CF5DFF" w:rsidRDefault="00CF5DFF"/>
    <w:sectPr w:rsidR="00CF5DFF" w:rsidSect="00660656">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1E" w:rsidRDefault="0096291E" w:rsidP="00660656">
      <w:pPr>
        <w:spacing w:after="0" w:line="240" w:lineRule="auto"/>
      </w:pPr>
      <w:r>
        <w:separator/>
      </w:r>
    </w:p>
  </w:endnote>
  <w:endnote w:type="continuationSeparator" w:id="0">
    <w:p w:rsidR="0096291E" w:rsidRDefault="0096291E" w:rsidP="0066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1E" w:rsidRDefault="0096291E" w:rsidP="00660656">
      <w:pPr>
        <w:spacing w:after="0" w:line="240" w:lineRule="auto"/>
      </w:pPr>
      <w:r>
        <w:separator/>
      </w:r>
    </w:p>
  </w:footnote>
  <w:footnote w:type="continuationSeparator" w:id="0">
    <w:p w:rsidR="0096291E" w:rsidRDefault="0096291E" w:rsidP="00660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6829"/>
      <w:docPartObj>
        <w:docPartGallery w:val="Page Numbers (Top of Page)"/>
        <w:docPartUnique/>
      </w:docPartObj>
    </w:sdtPr>
    <w:sdtEndPr/>
    <w:sdtContent>
      <w:p w:rsidR="00660656" w:rsidRDefault="0096291E">
        <w:pPr>
          <w:pStyle w:val="a4"/>
          <w:jc w:val="center"/>
        </w:pPr>
        <w:r>
          <w:fldChar w:fldCharType="begin"/>
        </w:r>
        <w:r>
          <w:instrText xml:space="preserve"> PAGE   \* MERGEFORMAT </w:instrText>
        </w:r>
        <w:r>
          <w:fldChar w:fldCharType="separate"/>
        </w:r>
        <w:r w:rsidR="007C4839">
          <w:rPr>
            <w:noProof/>
          </w:rPr>
          <w:t>3</w:t>
        </w:r>
        <w:r>
          <w:rPr>
            <w:noProof/>
          </w:rPr>
          <w:fldChar w:fldCharType="end"/>
        </w:r>
      </w:p>
    </w:sdtContent>
  </w:sdt>
  <w:p w:rsidR="00660656" w:rsidRDefault="006606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56"/>
    <w:rsid w:val="00075C16"/>
    <w:rsid w:val="000D341A"/>
    <w:rsid w:val="001420EA"/>
    <w:rsid w:val="00142682"/>
    <w:rsid w:val="00170FAC"/>
    <w:rsid w:val="00180979"/>
    <w:rsid w:val="0018336C"/>
    <w:rsid w:val="0019771F"/>
    <w:rsid w:val="001A3B4A"/>
    <w:rsid w:val="001B7F93"/>
    <w:rsid w:val="001C2F40"/>
    <w:rsid w:val="001E0EE6"/>
    <w:rsid w:val="00251325"/>
    <w:rsid w:val="0025664F"/>
    <w:rsid w:val="002C6803"/>
    <w:rsid w:val="003107E2"/>
    <w:rsid w:val="0036155C"/>
    <w:rsid w:val="0036628C"/>
    <w:rsid w:val="003739A2"/>
    <w:rsid w:val="003774CE"/>
    <w:rsid w:val="003F04E9"/>
    <w:rsid w:val="004211B1"/>
    <w:rsid w:val="0042399F"/>
    <w:rsid w:val="00474836"/>
    <w:rsid w:val="00495BA9"/>
    <w:rsid w:val="004A138B"/>
    <w:rsid w:val="004A77B9"/>
    <w:rsid w:val="004C4EF7"/>
    <w:rsid w:val="00526340"/>
    <w:rsid w:val="005629E4"/>
    <w:rsid w:val="005713ED"/>
    <w:rsid w:val="00590389"/>
    <w:rsid w:val="005B0DC1"/>
    <w:rsid w:val="005B4704"/>
    <w:rsid w:val="005D1631"/>
    <w:rsid w:val="005F1F02"/>
    <w:rsid w:val="005F4CE6"/>
    <w:rsid w:val="00601677"/>
    <w:rsid w:val="006101E8"/>
    <w:rsid w:val="0065248B"/>
    <w:rsid w:val="00660656"/>
    <w:rsid w:val="006802A7"/>
    <w:rsid w:val="00696583"/>
    <w:rsid w:val="006A3C90"/>
    <w:rsid w:val="006E29B0"/>
    <w:rsid w:val="006F71B6"/>
    <w:rsid w:val="00711159"/>
    <w:rsid w:val="007153A3"/>
    <w:rsid w:val="00743993"/>
    <w:rsid w:val="00751C7F"/>
    <w:rsid w:val="0076212A"/>
    <w:rsid w:val="00787BE1"/>
    <w:rsid w:val="007C4839"/>
    <w:rsid w:val="008016F4"/>
    <w:rsid w:val="008142BE"/>
    <w:rsid w:val="0086035D"/>
    <w:rsid w:val="008741B7"/>
    <w:rsid w:val="00947A08"/>
    <w:rsid w:val="0096291E"/>
    <w:rsid w:val="00977FBF"/>
    <w:rsid w:val="009920C3"/>
    <w:rsid w:val="009C0611"/>
    <w:rsid w:val="009F222F"/>
    <w:rsid w:val="00A4490B"/>
    <w:rsid w:val="00A626A0"/>
    <w:rsid w:val="00A92A14"/>
    <w:rsid w:val="00AB68CF"/>
    <w:rsid w:val="00AC2E2A"/>
    <w:rsid w:val="00AC7CAF"/>
    <w:rsid w:val="00AE7648"/>
    <w:rsid w:val="00AF0291"/>
    <w:rsid w:val="00AF2947"/>
    <w:rsid w:val="00B2510A"/>
    <w:rsid w:val="00B26F23"/>
    <w:rsid w:val="00B27E5D"/>
    <w:rsid w:val="00B50BE1"/>
    <w:rsid w:val="00B57C1F"/>
    <w:rsid w:val="00B618C2"/>
    <w:rsid w:val="00B627B3"/>
    <w:rsid w:val="00B728A3"/>
    <w:rsid w:val="00B979DD"/>
    <w:rsid w:val="00BC04D0"/>
    <w:rsid w:val="00BC77E5"/>
    <w:rsid w:val="00BD4060"/>
    <w:rsid w:val="00BD526E"/>
    <w:rsid w:val="00C3550D"/>
    <w:rsid w:val="00C417FF"/>
    <w:rsid w:val="00C41C2E"/>
    <w:rsid w:val="00C446D4"/>
    <w:rsid w:val="00C50E3F"/>
    <w:rsid w:val="00C512CA"/>
    <w:rsid w:val="00C8330B"/>
    <w:rsid w:val="00CC11DC"/>
    <w:rsid w:val="00CE74D5"/>
    <w:rsid w:val="00CF5DFF"/>
    <w:rsid w:val="00D05B50"/>
    <w:rsid w:val="00D17A47"/>
    <w:rsid w:val="00D20232"/>
    <w:rsid w:val="00D31AA1"/>
    <w:rsid w:val="00D50DA6"/>
    <w:rsid w:val="00DF0D0D"/>
    <w:rsid w:val="00E31025"/>
    <w:rsid w:val="00E5089B"/>
    <w:rsid w:val="00E65B8C"/>
    <w:rsid w:val="00E669F7"/>
    <w:rsid w:val="00E70F68"/>
    <w:rsid w:val="00EB087B"/>
    <w:rsid w:val="00EC5870"/>
    <w:rsid w:val="00EE029F"/>
    <w:rsid w:val="00EE1F8C"/>
    <w:rsid w:val="00EE6105"/>
    <w:rsid w:val="00F01B21"/>
    <w:rsid w:val="00F20024"/>
    <w:rsid w:val="00F922ED"/>
    <w:rsid w:val="00F92E04"/>
    <w:rsid w:val="00F94D3A"/>
    <w:rsid w:val="00FB45EC"/>
    <w:rsid w:val="00FB66C7"/>
    <w:rsid w:val="00FE1370"/>
    <w:rsid w:val="00FF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56"/>
    <w:pPr>
      <w:spacing w:after="200" w:line="276" w:lineRule="auto"/>
    </w:pPr>
    <w:rPr>
      <w:rFonts w:eastAsia="Calibri" w:cs="Times New Roman"/>
    </w:rPr>
  </w:style>
  <w:style w:type="paragraph" w:styleId="1">
    <w:name w:val="heading 1"/>
    <w:basedOn w:val="a"/>
    <w:next w:val="a"/>
    <w:link w:val="10"/>
    <w:qFormat/>
    <w:rsid w:val="00660656"/>
    <w:pPr>
      <w:keepNext/>
      <w:spacing w:before="120" w:after="0" w:line="240" w:lineRule="auto"/>
      <w:ind w:firstLine="851"/>
      <w:jc w:val="center"/>
      <w:outlineLvl w:val="0"/>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656"/>
    <w:rPr>
      <w:rFonts w:eastAsia="Times New Roman" w:cs="Times New Roman"/>
      <w:b/>
      <w:szCs w:val="20"/>
      <w:lang w:eastAsia="ru-RU"/>
    </w:rPr>
  </w:style>
  <w:style w:type="paragraph" w:customStyle="1" w:styleId="a3">
    <w:name w:val="???????? ?????"/>
    <w:basedOn w:val="a"/>
    <w:rsid w:val="00660656"/>
    <w:pPr>
      <w:overflowPunct w:val="0"/>
      <w:autoSpaceDE w:val="0"/>
      <w:autoSpaceDN w:val="0"/>
      <w:adjustRightInd w:val="0"/>
      <w:spacing w:after="0" w:line="240" w:lineRule="auto"/>
      <w:jc w:val="both"/>
      <w:textAlignment w:val="baseline"/>
    </w:pPr>
    <w:rPr>
      <w:rFonts w:eastAsia="Times New Roman"/>
      <w:szCs w:val="20"/>
      <w:lang w:eastAsia="ru-RU"/>
    </w:rPr>
  </w:style>
  <w:style w:type="paragraph" w:styleId="a4">
    <w:name w:val="header"/>
    <w:basedOn w:val="a"/>
    <w:link w:val="a5"/>
    <w:uiPriority w:val="99"/>
    <w:unhideWhenUsed/>
    <w:rsid w:val="006606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0656"/>
    <w:rPr>
      <w:rFonts w:eastAsia="Calibri" w:cs="Times New Roman"/>
    </w:rPr>
  </w:style>
  <w:style w:type="paragraph" w:styleId="a6">
    <w:name w:val="footer"/>
    <w:basedOn w:val="a"/>
    <w:link w:val="a7"/>
    <w:uiPriority w:val="99"/>
    <w:semiHidden/>
    <w:unhideWhenUsed/>
    <w:rsid w:val="0066065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60656"/>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56"/>
    <w:pPr>
      <w:spacing w:after="200" w:line="276" w:lineRule="auto"/>
    </w:pPr>
    <w:rPr>
      <w:rFonts w:eastAsia="Calibri" w:cs="Times New Roman"/>
    </w:rPr>
  </w:style>
  <w:style w:type="paragraph" w:styleId="1">
    <w:name w:val="heading 1"/>
    <w:basedOn w:val="a"/>
    <w:next w:val="a"/>
    <w:link w:val="10"/>
    <w:qFormat/>
    <w:rsid w:val="00660656"/>
    <w:pPr>
      <w:keepNext/>
      <w:spacing w:before="120" w:after="0" w:line="240" w:lineRule="auto"/>
      <w:ind w:firstLine="851"/>
      <w:jc w:val="center"/>
      <w:outlineLvl w:val="0"/>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656"/>
    <w:rPr>
      <w:rFonts w:eastAsia="Times New Roman" w:cs="Times New Roman"/>
      <w:b/>
      <w:szCs w:val="20"/>
      <w:lang w:eastAsia="ru-RU"/>
    </w:rPr>
  </w:style>
  <w:style w:type="paragraph" w:customStyle="1" w:styleId="a3">
    <w:name w:val="???????? ?????"/>
    <w:basedOn w:val="a"/>
    <w:rsid w:val="00660656"/>
    <w:pPr>
      <w:overflowPunct w:val="0"/>
      <w:autoSpaceDE w:val="0"/>
      <w:autoSpaceDN w:val="0"/>
      <w:adjustRightInd w:val="0"/>
      <w:spacing w:after="0" w:line="240" w:lineRule="auto"/>
      <w:jc w:val="both"/>
      <w:textAlignment w:val="baseline"/>
    </w:pPr>
    <w:rPr>
      <w:rFonts w:eastAsia="Times New Roman"/>
      <w:szCs w:val="20"/>
      <w:lang w:eastAsia="ru-RU"/>
    </w:rPr>
  </w:style>
  <w:style w:type="paragraph" w:styleId="a4">
    <w:name w:val="header"/>
    <w:basedOn w:val="a"/>
    <w:link w:val="a5"/>
    <w:uiPriority w:val="99"/>
    <w:unhideWhenUsed/>
    <w:rsid w:val="006606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0656"/>
    <w:rPr>
      <w:rFonts w:eastAsia="Calibri" w:cs="Times New Roman"/>
    </w:rPr>
  </w:style>
  <w:style w:type="paragraph" w:styleId="a6">
    <w:name w:val="footer"/>
    <w:basedOn w:val="a"/>
    <w:link w:val="a7"/>
    <w:uiPriority w:val="99"/>
    <w:semiHidden/>
    <w:unhideWhenUsed/>
    <w:rsid w:val="0066065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60656"/>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A95BFC1592159C99B37BBAC987D3CE35F8A6998D4AA0804FED061F924268Ag4E6M" TargetMode="External"/><Relationship Id="rId3" Type="http://schemas.openxmlformats.org/officeDocument/2006/relationships/settings" Target="settings.xml"/><Relationship Id="rId7" Type="http://schemas.openxmlformats.org/officeDocument/2006/relationships/hyperlink" Target="consultantplus://offline/ref=FC7A95BFC1592159C99B29B6BAF42033E95CD3619587F45C09F485g3E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Кадры</cp:lastModifiedBy>
  <cp:revision>2</cp:revision>
  <cp:lastPrinted>2014-09-04T06:53:00Z</cp:lastPrinted>
  <dcterms:created xsi:type="dcterms:W3CDTF">2014-09-17T04:22:00Z</dcterms:created>
  <dcterms:modified xsi:type="dcterms:W3CDTF">2014-09-17T04:22:00Z</dcterms:modified>
</cp:coreProperties>
</file>