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E4" w:rsidRPr="00AA3F4A" w:rsidRDefault="00C53BE4" w:rsidP="00AA3F4A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53BE4" w:rsidRDefault="00C53BE4" w:rsidP="00AA3F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рассмотрения заявок на участие в аукционе</w:t>
      </w:r>
    </w:p>
    <w:p w:rsidR="004D2781" w:rsidRPr="00AA3F4A" w:rsidRDefault="004D2781" w:rsidP="00AA3F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BE4" w:rsidRPr="00AA3F4A" w:rsidRDefault="00C53BE4" w:rsidP="00AA3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0468C0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Лениногорск </w:t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736D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0FC7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6D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0C1E75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392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354EA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3BE4" w:rsidRPr="00AA3F4A" w:rsidRDefault="00C53BE4" w:rsidP="00AA3F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E4" w:rsidRPr="00AA3F4A" w:rsidRDefault="00C53BE4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составления протокола: РТ, г.</w:t>
      </w:r>
      <w:r w:rsidR="00473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8C0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Лениногорск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0468C0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Тукая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468C0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BE4" w:rsidRPr="00AA3F4A" w:rsidRDefault="00D354EA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</w:t>
      </w:r>
      <w:r w:rsidR="00C53BE4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составления протокола:</w:t>
      </w:r>
      <w:r w:rsidR="00C53BE4" w:rsidRPr="00AA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3BE4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48D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C1E75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E48D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0468C0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BE4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468C0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48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53BE4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E48D4">
        <w:rPr>
          <w:rFonts w:ascii="Times New Roman" w:eastAsia="Times New Roman" w:hAnsi="Times New Roman" w:cs="Times New Roman"/>
          <w:sz w:val="28"/>
          <w:szCs w:val="28"/>
          <w:lang w:eastAsia="ru-RU"/>
        </w:rPr>
        <w:t>12.00</w:t>
      </w:r>
    </w:p>
    <w:p w:rsidR="00C53BE4" w:rsidRPr="00AA3F4A" w:rsidRDefault="00C53BE4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8C0" w:rsidRPr="00AA3F4A" w:rsidRDefault="000468C0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аукциона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AA3F4A">
        <w:rPr>
          <w:rFonts w:ascii="Times New Roman" w:hAnsi="Times New Roman" w:cs="Times New Roman"/>
          <w:bCs/>
          <w:sz w:val="28"/>
          <w:szCs w:val="28"/>
        </w:rPr>
        <w:t>Муниципальное казенное учреждение</w:t>
      </w:r>
      <w:r w:rsidRPr="00AA3F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3F4A">
        <w:rPr>
          <w:rFonts w:ascii="Times New Roman" w:hAnsi="Times New Roman" w:cs="Times New Roman"/>
          <w:sz w:val="28"/>
          <w:szCs w:val="28"/>
        </w:rPr>
        <w:t>Палата имущественных и земельных отноше</w:t>
      </w:r>
      <w:r w:rsidR="00C534EC" w:rsidRPr="00AA3F4A">
        <w:rPr>
          <w:rFonts w:ascii="Times New Roman" w:hAnsi="Times New Roman" w:cs="Times New Roman"/>
          <w:sz w:val="28"/>
          <w:szCs w:val="28"/>
        </w:rPr>
        <w:t xml:space="preserve">ний муниципального образования </w:t>
      </w:r>
      <w:r w:rsidRPr="00AA3F4A">
        <w:rPr>
          <w:rFonts w:ascii="Times New Roman" w:hAnsi="Times New Roman" w:cs="Times New Roman"/>
          <w:sz w:val="28"/>
          <w:szCs w:val="28"/>
        </w:rPr>
        <w:t>Ле</w:t>
      </w:r>
      <w:r w:rsidR="00C534EC" w:rsidRPr="00AA3F4A">
        <w:rPr>
          <w:rFonts w:ascii="Times New Roman" w:hAnsi="Times New Roman" w:cs="Times New Roman"/>
          <w:sz w:val="28"/>
          <w:szCs w:val="28"/>
        </w:rPr>
        <w:t>ниногорский муниципальный район Республики Татарстан</w:t>
      </w:r>
      <w:r w:rsidRPr="00AA3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8C0" w:rsidRPr="00AA3F4A" w:rsidRDefault="000468C0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8C0" w:rsidRPr="00AA3F4A" w:rsidRDefault="000468C0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Комиссия по проведению аукциона на право заключения договоров аренды муниципального имущества 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Комиссия), созданная на основании Постановления Исполнительного комитета муниципального образования «Лениногорский муниципальный район» Республики Татарстан от</w:t>
      </w:r>
      <w:r w:rsidRPr="00AA3F4A">
        <w:rPr>
          <w:rFonts w:ascii="Times New Roman" w:hAnsi="Times New Roman" w:cs="Times New Roman"/>
          <w:sz w:val="28"/>
          <w:szCs w:val="28"/>
        </w:rPr>
        <w:t xml:space="preserve"> </w:t>
      </w:r>
      <w:r w:rsidR="00C534EC" w:rsidRPr="00AA3F4A">
        <w:rPr>
          <w:rFonts w:ascii="Times New Roman" w:hAnsi="Times New Roman" w:cs="Times New Roman"/>
          <w:sz w:val="28"/>
          <w:szCs w:val="28"/>
        </w:rPr>
        <w:t>27.11.2020</w:t>
      </w:r>
      <w:r w:rsidRPr="00AA3F4A">
        <w:rPr>
          <w:rFonts w:ascii="Times New Roman" w:hAnsi="Times New Roman" w:cs="Times New Roman"/>
          <w:sz w:val="28"/>
          <w:szCs w:val="28"/>
        </w:rPr>
        <w:t>г. №</w:t>
      </w:r>
      <w:r w:rsidR="00C534EC" w:rsidRPr="00AA3F4A">
        <w:rPr>
          <w:rFonts w:ascii="Times New Roman" w:hAnsi="Times New Roman" w:cs="Times New Roman"/>
          <w:sz w:val="28"/>
          <w:szCs w:val="28"/>
        </w:rPr>
        <w:t>1394</w:t>
      </w:r>
      <w:r w:rsidRPr="00AA3F4A">
        <w:rPr>
          <w:rFonts w:ascii="Times New Roman" w:hAnsi="Times New Roman" w:cs="Times New Roman"/>
          <w:sz w:val="28"/>
          <w:szCs w:val="28"/>
        </w:rPr>
        <w:t xml:space="preserve">, 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составе: </w:t>
      </w:r>
    </w:p>
    <w:p w:rsidR="00C534EC" w:rsidRPr="000468C0" w:rsidRDefault="00C534EC" w:rsidP="000468C0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40"/>
        <w:gridCol w:w="7349"/>
      </w:tblGrid>
      <w:tr w:rsidR="00C534EC" w:rsidTr="004D2781">
        <w:trPr>
          <w:trHeight w:val="864"/>
        </w:trPr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Михайлова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Зульфия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Габдулхаметовна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- руководитель Исполнительного комитета муниципального образования «Лениногорский муниципальный </w:t>
            </w:r>
            <w:r>
              <w:rPr>
                <w:rFonts w:ascii="Times New Roman" w:hAnsi="Times New Roman" w:cs="Times New Roman"/>
                <w:sz w:val="24"/>
              </w:rPr>
              <w:t xml:space="preserve">район» Республики Татарстан    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Члены комиссии:                                       </w:t>
            </w:r>
          </w:p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Рафикова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Гульфира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Мазитовна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>- заместитель главы муниципального образования «город Лениногорск» Лениногорского муниципального района Республики Татарстан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rPr>
          <w:trHeight w:val="829"/>
        </w:trPr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Сытдиков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Риваль</w:t>
            </w:r>
            <w:proofErr w:type="spellEnd"/>
          </w:p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Равилевич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- руководитель Исполнительного комитета муниципального образования «город Лениногорск» Лениногорского муниципального района Республики Татарстан   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rPr>
          <w:trHeight w:val="668"/>
        </w:trPr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Шайхутдинов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Наиль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Гумарович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>- руководитель аппарата Совета муниципального образования «Лениногорский муниципальный район» Республики Татарстан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rPr>
          <w:trHeight w:val="668"/>
        </w:trPr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Иванова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Гульназ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Альбертовна</w:t>
            </w:r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>- первый заместитель руководителя Исполнительного комитета муниципального образования «Лениногорский муниципальный район» Республики Татарстан по экономике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Султанова Резеда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Абулмагдановна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- исполняющая обязанности председателя муниципального казенного учреждения Палаты имущественных и земельных отношений муниципального образования Лениногорский муниципальный район Республики Татарстан   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rPr>
          <w:trHeight w:val="1151"/>
        </w:trPr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lastRenderedPageBreak/>
              <w:t>Мустафина Виктория Юрьевна</w:t>
            </w:r>
          </w:p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- начальник правового (юридического) отдела муниципального казенного учреждения Палаты имущественных и земельных отношений муниципального образования Лениногорский муниципальный район Республики Татарстан   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Сахапова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Гульнара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Анфисовна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>- начальник отдела по управлению и приватизации муниципального имущества муниципального казенного учреждения Палаты имущественных и земельных отношений муниципального образования Лениногорский муниципальный район Республики Татарстан</w:t>
            </w:r>
          </w:p>
        </w:tc>
      </w:tr>
      <w:tr w:rsidR="00C534EC" w:rsidTr="004D2781"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Ахметзянова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Гузель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Фанисовна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>- ведущий специалист отдела по управлению и приватизации муниципального имущества муниципального казенного учреждения Палата имущественных и земельных отношений муниципального образования Лениногорский муниципальный район Республики Татарстан</w:t>
            </w:r>
          </w:p>
        </w:tc>
      </w:tr>
    </w:tbl>
    <w:p w:rsidR="00C534EC" w:rsidRDefault="00C534EC" w:rsidP="00C53BE4">
      <w:pPr>
        <w:tabs>
          <w:tab w:val="left" w:pos="6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BE4" w:rsidRDefault="00C53BE4" w:rsidP="00C53BE4">
      <w:pPr>
        <w:tabs>
          <w:tab w:val="left" w:pos="6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FA4449" w:rsidRDefault="00FA4449" w:rsidP="00C53BE4">
      <w:pPr>
        <w:tabs>
          <w:tab w:val="left" w:pos="64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449" w:rsidRPr="00AA3F4A" w:rsidRDefault="00FA4449" w:rsidP="00AA3F4A">
      <w:pPr>
        <w:tabs>
          <w:tab w:val="left" w:pos="64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заявок, поступивших на участие в открытом аукционе на право заключения договора аренды м</w:t>
      </w:r>
      <w:r w:rsidR="008E4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имущества, (далее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аукцион), назначенного на «</w:t>
      </w:r>
      <w:r w:rsidR="008E48D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E48D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E48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во исполнение Постановления Исполнительного комитета муниципального образования «Лениногорский муниципальный район» Республики Татарстан от</w:t>
      </w:r>
      <w:r w:rsidRPr="00AA3F4A">
        <w:rPr>
          <w:rFonts w:ascii="Times New Roman" w:hAnsi="Times New Roman" w:cs="Times New Roman"/>
          <w:sz w:val="28"/>
          <w:szCs w:val="28"/>
        </w:rPr>
        <w:t xml:space="preserve"> </w:t>
      </w:r>
      <w:r w:rsidR="00C534EC" w:rsidRPr="00AA3F4A">
        <w:rPr>
          <w:rFonts w:ascii="Times New Roman" w:hAnsi="Times New Roman" w:cs="Times New Roman"/>
          <w:sz w:val="28"/>
          <w:szCs w:val="28"/>
        </w:rPr>
        <w:t>27.11.2020г</w:t>
      </w:r>
      <w:r w:rsidRPr="00AA3F4A">
        <w:rPr>
          <w:rFonts w:ascii="Times New Roman" w:hAnsi="Times New Roman" w:cs="Times New Roman"/>
          <w:sz w:val="28"/>
          <w:szCs w:val="28"/>
        </w:rPr>
        <w:t xml:space="preserve">. № </w:t>
      </w:r>
      <w:r w:rsidR="00C534EC" w:rsidRPr="00AA3F4A">
        <w:rPr>
          <w:rFonts w:ascii="Times New Roman" w:hAnsi="Times New Roman" w:cs="Times New Roman"/>
          <w:sz w:val="28"/>
          <w:szCs w:val="28"/>
        </w:rPr>
        <w:t>1394</w:t>
      </w:r>
      <w:r w:rsidRPr="00AA3F4A">
        <w:rPr>
          <w:rFonts w:ascii="Times New Roman" w:hAnsi="Times New Roman" w:cs="Times New Roman"/>
          <w:sz w:val="28"/>
          <w:szCs w:val="28"/>
        </w:rPr>
        <w:t xml:space="preserve"> 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аукциона на право заключения договора аренды муниципального имущества», </w:t>
      </w:r>
    </w:p>
    <w:p w:rsidR="00FA4449" w:rsidRPr="00AA3F4A" w:rsidRDefault="00FA4449" w:rsidP="00AA3F4A">
      <w:pPr>
        <w:widowControl w:val="0"/>
        <w:autoSpaceDE w:val="0"/>
        <w:autoSpaceDN w:val="0"/>
        <w:adjustRightInd w:val="0"/>
        <w:spacing w:before="60"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Аукциона размещено на официальном сайте Российской Федерации </w:t>
      </w:r>
      <w:hyperlink r:id="rId6" w:history="1">
        <w:r w:rsidRPr="00AA3F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www.torgi.gov.ru</w:t>
        </w:r>
      </w:hyperlink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(извещение № </w:t>
      </w:r>
      <w:r w:rsidR="008E48D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SALEEAR</w:t>
      </w:r>
      <w:r w:rsidR="008E48D4" w:rsidRPr="008E4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00000677</w:t>
      </w:r>
      <w:r w:rsidRPr="00AA3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A4449" w:rsidRPr="00AA3F4A" w:rsidRDefault="00FA4449" w:rsidP="00AA3F4A">
      <w:pPr>
        <w:widowControl w:val="0"/>
        <w:autoSpaceDE w:val="0"/>
        <w:autoSpaceDN w:val="0"/>
        <w:adjustRightInd w:val="0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аукциона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заключени</w:t>
      </w:r>
      <w:r w:rsidR="004736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аренды муниципального имущества: 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460"/>
        <w:gridCol w:w="1124"/>
        <w:gridCol w:w="807"/>
        <w:gridCol w:w="1410"/>
        <w:gridCol w:w="1412"/>
        <w:gridCol w:w="1410"/>
        <w:gridCol w:w="1525"/>
      </w:tblGrid>
      <w:tr w:rsidR="00D076D8" w:rsidRPr="007B72EE" w:rsidTr="00D076D8">
        <w:trPr>
          <w:trHeight w:val="1295"/>
        </w:trPr>
        <w:tc>
          <w:tcPr>
            <w:tcW w:w="596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№ лота</w:t>
            </w:r>
          </w:p>
        </w:tc>
        <w:tc>
          <w:tcPr>
            <w:tcW w:w="1460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Адрес</w:t>
            </w:r>
          </w:p>
          <w:p w:rsidR="00D076D8" w:rsidRPr="00D076D8" w:rsidRDefault="00D076D8" w:rsidP="00D076D8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имущества</w:t>
            </w:r>
          </w:p>
          <w:p w:rsidR="00D076D8" w:rsidRPr="00D076D8" w:rsidRDefault="00D076D8" w:rsidP="00D076D8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1124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Наименован </w:t>
            </w:r>
            <w:proofErr w:type="spellStart"/>
            <w:r w:rsidRPr="00D076D8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ие</w:t>
            </w:r>
            <w:proofErr w:type="spellEnd"/>
            <w:r w:rsidRPr="00D076D8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объекта</w:t>
            </w:r>
          </w:p>
        </w:tc>
        <w:tc>
          <w:tcPr>
            <w:tcW w:w="807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Площадь, </w:t>
            </w:r>
            <w:proofErr w:type="spellStart"/>
            <w:r w:rsidRPr="00D076D8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кв.м</w:t>
            </w:r>
            <w:proofErr w:type="spellEnd"/>
            <w:r w:rsidRPr="00D076D8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.</w:t>
            </w:r>
          </w:p>
        </w:tc>
        <w:tc>
          <w:tcPr>
            <w:tcW w:w="1410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Начальная (минимальная) цена договора (цена лота) – рыночная стоимость ежемесячной арендной платы, руб. без НДС</w:t>
            </w:r>
          </w:p>
        </w:tc>
        <w:tc>
          <w:tcPr>
            <w:tcW w:w="1412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b/>
                <w:sz w:val="14"/>
                <w:szCs w:val="16"/>
              </w:rPr>
              <w:t>Срок действия договора</w:t>
            </w:r>
          </w:p>
        </w:tc>
        <w:tc>
          <w:tcPr>
            <w:tcW w:w="1410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b/>
                <w:sz w:val="14"/>
                <w:szCs w:val="16"/>
              </w:rPr>
              <w:t>Целевое назначение</w:t>
            </w:r>
          </w:p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25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b/>
                <w:sz w:val="14"/>
                <w:szCs w:val="16"/>
              </w:rPr>
              <w:t>Шаг  аукциона</w:t>
            </w:r>
          </w:p>
        </w:tc>
      </w:tr>
      <w:tr w:rsidR="00D076D8" w:rsidRPr="007B72EE" w:rsidTr="00D076D8">
        <w:trPr>
          <w:trHeight w:val="698"/>
        </w:trPr>
        <w:tc>
          <w:tcPr>
            <w:tcW w:w="596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1460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 xml:space="preserve">РТ, </w:t>
            </w:r>
            <w:proofErr w:type="spellStart"/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Лениногорский</w:t>
            </w:r>
            <w:proofErr w:type="spellEnd"/>
            <w:r w:rsidRPr="00D076D8">
              <w:rPr>
                <w:rFonts w:ascii="Times New Roman" w:hAnsi="Times New Roman" w:cs="Times New Roman"/>
                <w:sz w:val="14"/>
                <w:szCs w:val="16"/>
              </w:rPr>
              <w:t xml:space="preserve"> р-н, д. </w:t>
            </w:r>
            <w:proofErr w:type="spellStart"/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Урняк</w:t>
            </w:r>
            <w:proofErr w:type="spellEnd"/>
            <w:r w:rsidRPr="00D076D8">
              <w:rPr>
                <w:rFonts w:ascii="Times New Roman" w:hAnsi="Times New Roman" w:cs="Times New Roman"/>
                <w:sz w:val="14"/>
                <w:szCs w:val="16"/>
              </w:rPr>
              <w:t xml:space="preserve"> – </w:t>
            </w:r>
            <w:proofErr w:type="spellStart"/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Кумяк</w:t>
            </w:r>
            <w:proofErr w:type="spellEnd"/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, ул. Школьная, д.3а, к.21</w:t>
            </w:r>
          </w:p>
        </w:tc>
        <w:tc>
          <w:tcPr>
            <w:tcW w:w="1124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Нежилое помещение</w:t>
            </w:r>
          </w:p>
        </w:tc>
        <w:tc>
          <w:tcPr>
            <w:tcW w:w="807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15,4</w:t>
            </w:r>
          </w:p>
        </w:tc>
        <w:tc>
          <w:tcPr>
            <w:tcW w:w="1410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bCs/>
                <w:sz w:val="14"/>
                <w:szCs w:val="16"/>
              </w:rPr>
              <w:t>1878,8</w:t>
            </w:r>
          </w:p>
        </w:tc>
        <w:tc>
          <w:tcPr>
            <w:tcW w:w="1412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5 лет</w:t>
            </w:r>
          </w:p>
        </w:tc>
        <w:tc>
          <w:tcPr>
            <w:tcW w:w="1410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 xml:space="preserve">Для использования под офисное помещение </w:t>
            </w:r>
          </w:p>
        </w:tc>
        <w:tc>
          <w:tcPr>
            <w:tcW w:w="1525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5</w:t>
            </w:r>
            <w:proofErr w:type="gramStart"/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%  начальной</w:t>
            </w:r>
            <w:proofErr w:type="gramEnd"/>
            <w:r w:rsidRPr="00D076D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D076D8">
              <w:rPr>
                <w:rFonts w:ascii="Times New Roman" w:hAnsi="Times New Roman" w:cs="Times New Roman"/>
                <w:bCs/>
                <w:sz w:val="14"/>
                <w:szCs w:val="16"/>
              </w:rPr>
              <w:t>(минимальной)</w:t>
            </w:r>
            <w:r w:rsidRPr="00D076D8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</w:t>
            </w: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цены договора (цены лота)  (без учета НДС)</w:t>
            </w:r>
          </w:p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93 руб. 94 коп.</w:t>
            </w:r>
          </w:p>
        </w:tc>
      </w:tr>
      <w:tr w:rsidR="00D076D8" w:rsidRPr="007B72EE" w:rsidTr="00D076D8">
        <w:trPr>
          <w:trHeight w:val="643"/>
        </w:trPr>
        <w:tc>
          <w:tcPr>
            <w:tcW w:w="596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1460" w:type="dxa"/>
          </w:tcPr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 xml:space="preserve">РТ, </w:t>
            </w:r>
            <w:proofErr w:type="spellStart"/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Лениногорский</w:t>
            </w:r>
            <w:proofErr w:type="spellEnd"/>
            <w:r w:rsidRPr="00D076D8">
              <w:rPr>
                <w:rFonts w:ascii="Times New Roman" w:hAnsi="Times New Roman" w:cs="Times New Roman"/>
                <w:sz w:val="14"/>
                <w:szCs w:val="16"/>
              </w:rPr>
              <w:t xml:space="preserve"> р-н, д. </w:t>
            </w:r>
            <w:proofErr w:type="spellStart"/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Урняк</w:t>
            </w:r>
            <w:proofErr w:type="spellEnd"/>
            <w:r w:rsidRPr="00D076D8">
              <w:rPr>
                <w:rFonts w:ascii="Times New Roman" w:hAnsi="Times New Roman" w:cs="Times New Roman"/>
                <w:sz w:val="14"/>
                <w:szCs w:val="16"/>
              </w:rPr>
              <w:t xml:space="preserve"> – </w:t>
            </w:r>
            <w:proofErr w:type="spellStart"/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Кумяк</w:t>
            </w:r>
            <w:proofErr w:type="spellEnd"/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, ул. Школьная, д.3а, пом.1000</w:t>
            </w:r>
          </w:p>
        </w:tc>
        <w:tc>
          <w:tcPr>
            <w:tcW w:w="1124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Нежилое помещение</w:t>
            </w:r>
          </w:p>
        </w:tc>
        <w:tc>
          <w:tcPr>
            <w:tcW w:w="807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41,1</w:t>
            </w:r>
          </w:p>
        </w:tc>
        <w:tc>
          <w:tcPr>
            <w:tcW w:w="1410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5014,20</w:t>
            </w:r>
          </w:p>
        </w:tc>
        <w:tc>
          <w:tcPr>
            <w:tcW w:w="1412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5 лет</w:t>
            </w:r>
          </w:p>
        </w:tc>
        <w:tc>
          <w:tcPr>
            <w:tcW w:w="1410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Для использования под торговое помещение</w:t>
            </w:r>
          </w:p>
        </w:tc>
        <w:tc>
          <w:tcPr>
            <w:tcW w:w="1525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5</w:t>
            </w:r>
            <w:proofErr w:type="gramStart"/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%  начальной</w:t>
            </w:r>
            <w:proofErr w:type="gramEnd"/>
            <w:r w:rsidRPr="00D076D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D076D8">
              <w:rPr>
                <w:rFonts w:ascii="Times New Roman" w:hAnsi="Times New Roman" w:cs="Times New Roman"/>
                <w:bCs/>
                <w:sz w:val="14"/>
                <w:szCs w:val="16"/>
              </w:rPr>
              <w:t>(минимальной)</w:t>
            </w:r>
            <w:r w:rsidRPr="00D076D8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</w:t>
            </w: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цены договора (цены лота) (без учета НДС)</w:t>
            </w:r>
          </w:p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250 руб. 71 коп.</w:t>
            </w:r>
          </w:p>
        </w:tc>
      </w:tr>
      <w:tr w:rsidR="00D076D8" w:rsidRPr="007B72EE" w:rsidTr="00D076D8">
        <w:trPr>
          <w:trHeight w:val="458"/>
        </w:trPr>
        <w:tc>
          <w:tcPr>
            <w:tcW w:w="596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1460" w:type="dxa"/>
          </w:tcPr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 xml:space="preserve">РТ, г. Лениногорск, ул. </w:t>
            </w:r>
            <w:proofErr w:type="spellStart"/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Шашина</w:t>
            </w:r>
            <w:proofErr w:type="spellEnd"/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, д.22а, чтр.1 п.4</w:t>
            </w:r>
          </w:p>
        </w:tc>
        <w:tc>
          <w:tcPr>
            <w:tcW w:w="1124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Нежилое помещение</w:t>
            </w:r>
          </w:p>
        </w:tc>
        <w:tc>
          <w:tcPr>
            <w:tcW w:w="807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62,3</w:t>
            </w:r>
          </w:p>
        </w:tc>
        <w:tc>
          <w:tcPr>
            <w:tcW w:w="1410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10217,2</w:t>
            </w:r>
          </w:p>
        </w:tc>
        <w:tc>
          <w:tcPr>
            <w:tcW w:w="1412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5 лет</w:t>
            </w:r>
          </w:p>
        </w:tc>
        <w:tc>
          <w:tcPr>
            <w:tcW w:w="1410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Для использования под гараж</w:t>
            </w:r>
          </w:p>
        </w:tc>
        <w:tc>
          <w:tcPr>
            <w:tcW w:w="1525" w:type="dxa"/>
            <w:vAlign w:val="center"/>
          </w:tcPr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5</w:t>
            </w:r>
            <w:proofErr w:type="gramStart"/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%  начальной</w:t>
            </w:r>
            <w:proofErr w:type="gramEnd"/>
            <w:r w:rsidRPr="00D076D8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D076D8">
              <w:rPr>
                <w:rFonts w:ascii="Times New Roman" w:hAnsi="Times New Roman" w:cs="Times New Roman"/>
                <w:bCs/>
                <w:sz w:val="14"/>
                <w:szCs w:val="16"/>
              </w:rPr>
              <w:t>(минимальной)</w:t>
            </w:r>
            <w:r w:rsidRPr="00D076D8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</w:t>
            </w: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цены договора (цены лота) (без учета НДС)</w:t>
            </w:r>
          </w:p>
          <w:p w:rsidR="00D076D8" w:rsidRPr="00D076D8" w:rsidRDefault="00D076D8" w:rsidP="00D0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076D8">
              <w:rPr>
                <w:rFonts w:ascii="Times New Roman" w:hAnsi="Times New Roman" w:cs="Times New Roman"/>
                <w:sz w:val="14"/>
                <w:szCs w:val="16"/>
              </w:rPr>
              <w:t>510 руб. 86 коп.</w:t>
            </w:r>
          </w:p>
        </w:tc>
      </w:tr>
    </w:tbl>
    <w:p w:rsidR="00C534EC" w:rsidRDefault="00C534EC" w:rsidP="001C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B13" w:rsidRPr="00AA3F4A" w:rsidRDefault="001C5B13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Место приема заявок на участие в Аукционе: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Электронная площадка - </w:t>
      </w:r>
      <w:r w:rsidRPr="00AA3F4A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sale</w:t>
      </w:r>
      <w:r w:rsidRPr="00AA3F4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proofErr w:type="spellStart"/>
      <w:r w:rsidRPr="00AA3F4A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zakazrf</w:t>
      </w:r>
      <w:proofErr w:type="spellEnd"/>
      <w:r w:rsidRPr="00AA3F4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proofErr w:type="spellStart"/>
      <w:r w:rsidRPr="00AA3F4A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ru</w:t>
      </w:r>
      <w:proofErr w:type="spellEnd"/>
      <w:r w:rsidRPr="00AA3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(извещение № </w:t>
      </w:r>
      <w:r w:rsidRPr="00AA3F4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SALEEAR</w:t>
      </w:r>
      <w:r w:rsidR="00D076D8">
        <w:rPr>
          <w:rFonts w:ascii="Times New Roman" w:eastAsia="Times New Roman" w:hAnsi="Times New Roman" w:cs="Times New Roman"/>
          <w:sz w:val="28"/>
          <w:szCs w:val="24"/>
          <w:lang w:eastAsia="ru-RU"/>
        </w:rPr>
        <w:t>00000677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1C5B13" w:rsidRPr="00AA3F4A" w:rsidRDefault="001C5B13" w:rsidP="00AA3F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Дата</w:t>
      </w:r>
      <w:r w:rsidR="00AA3F4A" w:rsidRPr="00AA3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</w:t>
      </w:r>
      <w:r w:rsidRPr="00AA3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время начала срока приема заявок на участие в Аукционе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CE134E">
        <w:rPr>
          <w:rFonts w:ascii="Times New Roman" w:eastAsia="Times New Roman" w:hAnsi="Times New Roman" w:cs="Times New Roman"/>
          <w:sz w:val="28"/>
          <w:szCs w:val="24"/>
          <w:lang w:eastAsia="ru-RU"/>
        </w:rPr>
        <w:t>27</w:t>
      </w:r>
      <w:bookmarkStart w:id="0" w:name="_GoBack"/>
      <w:bookmarkEnd w:id="0"/>
      <w:r w:rsidR="00D076D8">
        <w:rPr>
          <w:rFonts w:ascii="Times New Roman" w:eastAsia="Times New Roman" w:hAnsi="Times New Roman" w:cs="Times New Roman"/>
          <w:sz w:val="28"/>
          <w:szCs w:val="24"/>
          <w:lang w:eastAsia="ru-RU"/>
        </w:rPr>
        <w:t>.12.</w:t>
      </w:r>
      <w:r w:rsidR="00C534EC" w:rsidRPr="004736DE">
        <w:rPr>
          <w:rFonts w:ascii="Times New Roman" w:eastAsia="Times New Roman" w:hAnsi="Times New Roman" w:cs="Times New Roman"/>
          <w:sz w:val="28"/>
          <w:szCs w:val="24"/>
          <w:lang w:eastAsia="ru-RU"/>
        </w:rPr>
        <w:t>2020</w:t>
      </w:r>
      <w:r w:rsidR="005C78AD" w:rsidRPr="004736DE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4736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="005C78AD" w:rsidRPr="004736DE">
        <w:rPr>
          <w:rFonts w:ascii="Times New Roman" w:eastAsia="Times New Roman" w:hAnsi="Times New Roman" w:cs="Times New Roman"/>
          <w:sz w:val="28"/>
          <w:szCs w:val="24"/>
          <w:lang w:eastAsia="ru-RU"/>
        </w:rPr>
        <w:t>08</w:t>
      </w:r>
      <w:r w:rsidRPr="004736DE">
        <w:rPr>
          <w:rFonts w:ascii="Times New Roman" w:eastAsia="Times New Roman" w:hAnsi="Times New Roman" w:cs="Times New Roman"/>
          <w:sz w:val="28"/>
          <w:szCs w:val="24"/>
          <w:lang w:eastAsia="ru-RU"/>
        </w:rPr>
        <w:t>:00 часов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C5B13" w:rsidRPr="00AA3F4A" w:rsidRDefault="001C5B13" w:rsidP="00AA3F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Дата и время окончания срока приема заявок на участие в Аукционе: </w:t>
      </w:r>
      <w:r w:rsidR="00D076D8" w:rsidRPr="004736DE">
        <w:rPr>
          <w:rFonts w:ascii="Times New Roman" w:eastAsia="Times New Roman" w:hAnsi="Times New Roman" w:cs="Times New Roman"/>
          <w:sz w:val="28"/>
          <w:szCs w:val="24"/>
          <w:lang w:eastAsia="ru-RU"/>
        </w:rPr>
        <w:t>18.01</w:t>
      </w:r>
      <w:r w:rsidRPr="004736DE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5C78AD" w:rsidRPr="004736D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D076D8" w:rsidRPr="004736D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5C78AD" w:rsidRPr="004736DE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4736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4736DE">
        <w:rPr>
          <w:rFonts w:ascii="Times New Roman" w:eastAsia="Times New Roman" w:hAnsi="Times New Roman" w:cs="Times New Roman"/>
          <w:sz w:val="28"/>
          <w:szCs w:val="24"/>
          <w:lang w:eastAsia="ru-RU"/>
        </w:rPr>
        <w:t>в 17:00 часов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C5B13" w:rsidRPr="00AA3F4A" w:rsidRDefault="001C5B13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</w:t>
      </w:r>
      <w:r w:rsidRPr="004736DE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трение заявок проводилось с момента окончания срока приема заявок с 1</w:t>
      </w:r>
      <w:r w:rsidR="005C78AD" w:rsidRPr="004736DE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4736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:00 часов </w:t>
      </w:r>
      <w:r w:rsidR="00D076D8" w:rsidRPr="004736DE">
        <w:rPr>
          <w:rFonts w:ascii="Times New Roman" w:eastAsia="Times New Roman" w:hAnsi="Times New Roman" w:cs="Times New Roman"/>
          <w:sz w:val="28"/>
          <w:szCs w:val="24"/>
          <w:lang w:eastAsia="ru-RU"/>
        </w:rPr>
        <w:t>18.01.2021г. до 17</w:t>
      </w:r>
      <w:r w:rsidRPr="004736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:00 часов </w:t>
      </w:r>
      <w:r w:rsidR="00D076D8" w:rsidRPr="004736DE">
        <w:rPr>
          <w:rFonts w:ascii="Times New Roman" w:eastAsia="Times New Roman" w:hAnsi="Times New Roman" w:cs="Times New Roman"/>
          <w:sz w:val="28"/>
          <w:szCs w:val="24"/>
          <w:lang w:eastAsia="ru-RU"/>
        </w:rPr>
        <w:t>19.01.2021г</w:t>
      </w:r>
      <w:r w:rsidRPr="004736D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C5B13" w:rsidRPr="00AA3F4A" w:rsidRDefault="001C5B13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зас</w:t>
      </w:r>
      <w:r w:rsidR="005C78AD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едании Комиссии присутствовали </w:t>
      </w:r>
      <w:r w:rsidR="00C534EC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членов комиссии, что составляет – 100% общего числа ее членов. Кворум имеется, заседание правомочно. </w:t>
      </w:r>
    </w:p>
    <w:p w:rsidR="001C5B13" w:rsidRPr="00AA3F4A" w:rsidRDefault="001C5B13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Электронным журналам приема заявок для участия в Аукционе поданы заявки от следующих претендентов:</w:t>
      </w:r>
    </w:p>
    <w:p w:rsidR="00802860" w:rsidRDefault="00802860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C5B13" w:rsidRPr="00AA3F4A" w:rsidRDefault="001C5B13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лот №1:</w:t>
      </w:r>
    </w:p>
    <w:tbl>
      <w:tblPr>
        <w:tblW w:w="937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827"/>
        <w:gridCol w:w="4253"/>
      </w:tblGrid>
      <w:tr w:rsidR="001C5B13" w:rsidRPr="000A7AA7" w:rsidTr="0004174F">
        <w:trPr>
          <w:trHeight w:val="132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Претенденты</w:t>
            </w:r>
          </w:p>
        </w:tc>
      </w:tr>
      <w:tr w:rsidR="001C5B13" w:rsidRPr="000A7AA7" w:rsidTr="00D076D8">
        <w:trPr>
          <w:trHeight w:val="447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C5B13" w:rsidRPr="00D076D8" w:rsidRDefault="00D076D8" w:rsidP="00D0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6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C5B13" w:rsidRDefault="00D076D8" w:rsidP="00D076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18.01.2021 16:55:41 (+03:00)</w:t>
            </w:r>
          </w:p>
          <w:p w:rsidR="00D076D8" w:rsidRPr="00D076D8" w:rsidRDefault="00D076D8" w:rsidP="00D076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(отклонена оператором)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C5B13" w:rsidRPr="00D076D8" w:rsidRDefault="00D076D8" w:rsidP="00D0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ООО "СБ-АКТИВ"</w:t>
            </w:r>
          </w:p>
        </w:tc>
      </w:tr>
    </w:tbl>
    <w:p w:rsidR="001C5B13" w:rsidRPr="00F06247" w:rsidRDefault="001C5B13" w:rsidP="001C5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лот №2:</w:t>
      </w:r>
    </w:p>
    <w:tbl>
      <w:tblPr>
        <w:tblW w:w="937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827"/>
        <w:gridCol w:w="4253"/>
      </w:tblGrid>
      <w:tr w:rsidR="001C5B13" w:rsidRPr="000A7AA7" w:rsidTr="0004174F">
        <w:trPr>
          <w:trHeight w:val="91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Претенденты</w:t>
            </w:r>
          </w:p>
        </w:tc>
      </w:tr>
      <w:tr w:rsidR="001C5B13" w:rsidRPr="000A7AA7" w:rsidTr="00055FA7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C5B13" w:rsidRPr="00D076D8" w:rsidRDefault="00D076D8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6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C5B13" w:rsidRDefault="00D076D8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6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18.01.2021 12:46:14 (+03:00)</w:t>
            </w:r>
          </w:p>
          <w:p w:rsidR="00D076D8" w:rsidRPr="00D076D8" w:rsidRDefault="00D076D8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(отклонена оператором)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D076D8" w:rsidRPr="00D076D8" w:rsidRDefault="00D076D8" w:rsidP="00D0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6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 С ОГРАНИЧЕННОЙ ОТВЕТСТВЕННОСТЬЮ "ШЕШМА"</w:t>
            </w:r>
          </w:p>
        </w:tc>
      </w:tr>
    </w:tbl>
    <w:p w:rsidR="00D076D8" w:rsidRPr="00AA3F4A" w:rsidRDefault="00D076D8" w:rsidP="00D07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лот №3</w:t>
      </w:r>
      <w:r w:rsidRPr="00AA3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tbl>
      <w:tblPr>
        <w:tblW w:w="937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827"/>
        <w:gridCol w:w="4253"/>
      </w:tblGrid>
      <w:tr w:rsidR="00D076D8" w:rsidRPr="000A7AA7" w:rsidTr="007D5E62">
        <w:trPr>
          <w:trHeight w:val="132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D076D8" w:rsidRPr="000C1E75" w:rsidRDefault="00D076D8" w:rsidP="007D5E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D076D8" w:rsidRPr="000C1E75" w:rsidRDefault="00D076D8" w:rsidP="007D5E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D076D8" w:rsidRPr="000C1E75" w:rsidRDefault="00D076D8" w:rsidP="007D5E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Претенденты</w:t>
            </w:r>
          </w:p>
        </w:tc>
      </w:tr>
      <w:tr w:rsidR="00D076D8" w:rsidRPr="000A7AA7" w:rsidTr="00D076D8">
        <w:trPr>
          <w:trHeight w:val="967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D076D8" w:rsidRPr="00D076D8" w:rsidRDefault="00D076D8" w:rsidP="007D5E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6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D076D8" w:rsidRPr="00D076D8" w:rsidRDefault="00D076D8" w:rsidP="007D5E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6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30.12.2020 10:18:21 (+03:00)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D076D8" w:rsidRPr="00D076D8" w:rsidRDefault="00D076D8" w:rsidP="00D0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76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 "ЦЕНТР ЖИЛИЩНО-КОММУНАЛЬНОГО ХОЗЯЙСТВА И СТРОИТЕЛЬСТВА"</w:t>
            </w:r>
          </w:p>
        </w:tc>
      </w:tr>
    </w:tbl>
    <w:p w:rsidR="00B47433" w:rsidRDefault="00B47433" w:rsidP="00FA4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16BDA" w:rsidRPr="008B392B" w:rsidRDefault="00116BDA" w:rsidP="00116BD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Отклоненные оператором: по лоту №1 </w:t>
      </w:r>
      <w:r w:rsidRPr="008B3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«СБ-АКТИВ»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 лоту №2 </w:t>
      </w:r>
      <w:r w:rsidRPr="008B3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8B392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Шешма</w:t>
      </w:r>
      <w:proofErr w:type="spellEnd"/>
      <w:r w:rsidRPr="008B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A4449" w:rsidRPr="00802860" w:rsidRDefault="00FA4449" w:rsidP="0080286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решила:</w:t>
      </w:r>
    </w:p>
    <w:p w:rsidR="00C53BE4" w:rsidRPr="00802860" w:rsidRDefault="00C53BE4" w:rsidP="00802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приема заявок на участие в Аукционе:</w:t>
      </w:r>
      <w:r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Электронная площадка - </w:t>
      </w:r>
      <w:r w:rsidRPr="0080286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sale</w:t>
      </w:r>
      <w:r w:rsidRPr="00802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80286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zakazrf</w:t>
      </w:r>
      <w:proofErr w:type="spellEnd"/>
      <w:r w:rsidRPr="00802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80286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80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(извещение № </w:t>
      </w:r>
      <w:r w:rsidR="00C534EC" w:rsidRPr="008028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SALEEAR</w:t>
      </w:r>
      <w:r w:rsidR="00D076D8">
        <w:rPr>
          <w:rFonts w:ascii="Times New Roman" w:eastAsia="Times New Roman" w:hAnsi="Times New Roman" w:cs="Times New Roman"/>
          <w:sz w:val="28"/>
          <w:szCs w:val="28"/>
          <w:lang w:eastAsia="ru-RU"/>
        </w:rPr>
        <w:t>00000677</w:t>
      </w:r>
      <w:r w:rsidR="001F4F57"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AC4" w:rsidRPr="00802860" w:rsidRDefault="00D7063D" w:rsidP="0080286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 лоту №1:</w:t>
      </w:r>
      <w:r w:rsidR="008B392B" w:rsidRPr="008B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29B" w:rsidRPr="000B054D" w:rsidRDefault="00D7063D" w:rsidP="000B054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11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п.129 Приказа Федеральной антимонопольной службы 10.02.2010 №67 </w:t>
      </w:r>
      <w:r w:rsidR="000B05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Аукцион по лоту №1</w:t>
      </w:r>
      <w:r w:rsidR="00116BD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назначенный на</w:t>
      </w:r>
      <w:r w:rsidR="000B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20.01.2021, </w:t>
      </w:r>
      <w:r w:rsidR="000B054D" w:rsidRPr="000B05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</w:t>
      </w:r>
      <w:r w:rsidR="00116BDA" w:rsidRPr="000B054D">
        <w:rPr>
          <w:rFonts w:ascii="Times New Roman" w:eastAsia="Times New Roman" w:hAnsi="Times New Roman" w:cs="Times New Roman"/>
          <w:sz w:val="28"/>
          <w:szCs w:val="28"/>
          <w:lang w:eastAsia="ru-RU"/>
        </w:rPr>
        <w:t>явшимся ввиду отсутствия заявок</w:t>
      </w:r>
      <w:r w:rsidR="000B054D" w:rsidRPr="000B0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B054D" w:rsidRPr="000B054D" w:rsidRDefault="000B054D" w:rsidP="000B054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 лоту №2:</w:t>
      </w:r>
    </w:p>
    <w:p w:rsidR="000B054D" w:rsidRPr="00802860" w:rsidRDefault="000B054D" w:rsidP="000B05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п.129 Приказа Федеральной антимонопольной службы 10.02.2010</w:t>
      </w:r>
      <w:r w:rsidR="008B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№67 признать Аукцион по лоту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назначенный на 20.01.2021, несостоявшимся ввиду отсутствия заявок.</w:t>
      </w:r>
    </w:p>
    <w:p w:rsidR="000B054D" w:rsidRPr="00802860" w:rsidRDefault="000B054D" w:rsidP="00116B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B70" w:rsidRPr="00802860" w:rsidRDefault="00AC2B70" w:rsidP="0080286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0B0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 лоту №3</w:t>
      </w:r>
      <w:r w:rsidRPr="0080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05CED" w:rsidRPr="00802860" w:rsidRDefault="00705CED" w:rsidP="008028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признать единственную заявку, поданную </w:t>
      </w:r>
      <w:r w:rsidR="000B054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АКЦИОНЕРНЫМ ОБЩЕСТВОМ «ЦЕНТР ЖИЛИЩНО – КОММУНАЛЬНОГО ХОЗЯЙСТВА И СТРОИТЕЛЬСТВА»</w:t>
      </w:r>
      <w:r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участие в Аукционе, соответствующей требованиям и условиям, предусмотренным Документацией об аукционе;</w:t>
      </w:r>
    </w:p>
    <w:p w:rsidR="00705CED" w:rsidRPr="00802860" w:rsidRDefault="00705CED" w:rsidP="008028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2860">
        <w:rPr>
          <w:rFonts w:ascii="Times New Roman" w:hAnsi="Times New Roman" w:cs="Times New Roman"/>
          <w:sz w:val="28"/>
          <w:szCs w:val="28"/>
        </w:rPr>
        <w:t xml:space="preserve"> отказов в допуске к участию в Аукционе нет;</w:t>
      </w:r>
    </w:p>
    <w:p w:rsidR="00705CED" w:rsidRPr="00802860" w:rsidRDefault="00705CED" w:rsidP="00802860">
      <w:pPr>
        <w:suppressAutoHyphens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60">
        <w:rPr>
          <w:rFonts w:ascii="Times New Roman" w:hAnsi="Times New Roman" w:cs="Times New Roman"/>
          <w:sz w:val="28"/>
          <w:szCs w:val="28"/>
        </w:rPr>
        <w:t>- в</w:t>
      </w:r>
      <w:r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п.129 Приказа Федеральной антимонопольной службы 10.02.2010 №67 признать Аукцион несостоявшимся ввиду подачи только одной заявки;  </w:t>
      </w:r>
    </w:p>
    <w:p w:rsidR="00705CED" w:rsidRPr="00802860" w:rsidRDefault="00705CED" w:rsidP="0080286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860">
        <w:rPr>
          <w:rFonts w:ascii="Times New Roman" w:hAnsi="Times New Roman" w:cs="Times New Roman"/>
          <w:sz w:val="28"/>
          <w:szCs w:val="28"/>
        </w:rPr>
        <w:t>- в</w:t>
      </w:r>
      <w:r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п.151 Приказа Федеральной антимонопольной службы от 10.02.2010 №67 заключить договор аренды с </w:t>
      </w:r>
      <w:r w:rsidR="000B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АКЦИОНЕРНЫМ ОБЩЕСТВОМ «ЦЕНТР ЖИЛИЩНО – КОММУНАЛЬНОГО ХОЗЯЙСТВА И СТРОИТЕЛЬСТВА» </w:t>
      </w:r>
      <w:r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начальной цене арендной платы </w:t>
      </w:r>
      <w:r w:rsidR="004736DE" w:rsidRPr="004736DE">
        <w:rPr>
          <w:rFonts w:ascii="Times New Roman" w:eastAsia="Times New Roman" w:hAnsi="Times New Roman" w:cs="Times New Roman"/>
          <w:sz w:val="28"/>
          <w:szCs w:val="28"/>
          <w:lang w:eastAsia="ru-RU"/>
        </w:rPr>
        <w:t>10 217</w:t>
      </w:r>
      <w:r w:rsidRPr="00473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736DE" w:rsidRPr="00473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тысяч двести семнадцать</w:t>
      </w:r>
      <w:r w:rsidRPr="004736D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4736DE" w:rsidRPr="004736DE">
        <w:rPr>
          <w:rFonts w:ascii="Times New Roman" w:eastAsia="Times New Roman" w:hAnsi="Times New Roman" w:cs="Times New Roman"/>
          <w:sz w:val="28"/>
          <w:szCs w:val="28"/>
          <w:lang w:eastAsia="ru-RU"/>
        </w:rPr>
        <w:t>ей 2</w:t>
      </w:r>
      <w:r w:rsidRPr="004736DE">
        <w:rPr>
          <w:rFonts w:ascii="Times New Roman" w:eastAsia="Times New Roman" w:hAnsi="Times New Roman" w:cs="Times New Roman"/>
          <w:sz w:val="28"/>
          <w:szCs w:val="28"/>
          <w:lang w:eastAsia="ru-RU"/>
        </w:rPr>
        <w:t>0 копеек в месяц, без НДС.</w:t>
      </w:r>
    </w:p>
    <w:p w:rsidR="00705CED" w:rsidRDefault="00705CED" w:rsidP="00AC2B7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13F" w:rsidRPr="00802860" w:rsidRDefault="00F6413F" w:rsidP="00C534EC">
      <w:pPr>
        <w:pStyle w:val="a7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2860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Заявк</w:t>
      </w:r>
      <w:r w:rsidR="00AC2B70" w:rsidRPr="0080286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02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участников.</w:t>
      </w:r>
    </w:p>
    <w:p w:rsidR="00C534EC" w:rsidRPr="00C534EC" w:rsidRDefault="00C534EC" w:rsidP="00C534EC">
      <w:pPr>
        <w:pStyle w:val="a7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860" w:rsidRPr="00802860" w:rsidRDefault="00484A84" w:rsidP="00484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членов комиссии:</w:t>
      </w:r>
    </w:p>
    <w:tbl>
      <w:tblPr>
        <w:tblpPr w:leftFromText="180" w:rightFromText="180" w:vertAnchor="text" w:horzAnchor="margin" w:tblpXSpec="right" w:tblpY="105"/>
        <w:tblW w:w="9329" w:type="dxa"/>
        <w:tblLook w:val="01E0" w:firstRow="1" w:lastRow="1" w:firstColumn="1" w:lastColumn="1" w:noHBand="0" w:noVBand="0"/>
      </w:tblPr>
      <w:tblGrid>
        <w:gridCol w:w="4390"/>
        <w:gridCol w:w="4939"/>
      </w:tblGrid>
      <w:tr w:rsidR="00802860" w:rsidRPr="00802860" w:rsidTr="004D2781">
        <w:tc>
          <w:tcPr>
            <w:tcW w:w="4390" w:type="dxa"/>
            <w:tcBorders>
              <w:bottom w:val="single" w:sz="4" w:space="0" w:color="auto"/>
            </w:tcBorders>
          </w:tcPr>
          <w:p w:rsidR="00802860" w:rsidRPr="00802860" w:rsidRDefault="00802860" w:rsidP="004D2781">
            <w:pPr>
              <w:suppressAutoHyphens/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З.Г.Михайлова</w:t>
            </w:r>
            <w:proofErr w:type="spellEnd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D2781" w:rsidRPr="00802860" w:rsidTr="004D2781">
        <w:trPr>
          <w:trHeight w:val="471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802860" w:rsidRDefault="00802860" w:rsidP="004D2781">
            <w:pPr>
              <w:suppressAutoHyphens/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Р.Г.Рафикова</w:t>
            </w:r>
            <w:proofErr w:type="spellEnd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D2781" w:rsidRPr="00802860" w:rsidTr="004D2781">
        <w:trPr>
          <w:trHeight w:val="308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2860" w:rsidRPr="00802860" w:rsidRDefault="00802860" w:rsidP="004D2781">
            <w:pPr>
              <w:suppressAutoHyphens/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Р.Р.Сытдиков</w:t>
            </w:r>
            <w:proofErr w:type="spellEnd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2860" w:rsidRPr="00802860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802860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Шайхутдинов</w:t>
            </w:r>
            <w:proofErr w:type="spellEnd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2860" w:rsidRPr="00802860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2860" w:rsidRPr="00802860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Г.А.Иванова</w:t>
            </w:r>
            <w:proofErr w:type="spellEnd"/>
          </w:p>
        </w:tc>
      </w:tr>
      <w:tr w:rsidR="00802860" w:rsidRPr="00802860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802860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Р.А.Султанова</w:t>
            </w:r>
            <w:proofErr w:type="spellEnd"/>
          </w:p>
        </w:tc>
      </w:tr>
      <w:tr w:rsidR="00802860" w:rsidRPr="00802860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802860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В.Ю.Мустафина</w:t>
            </w:r>
            <w:proofErr w:type="spellEnd"/>
          </w:p>
        </w:tc>
      </w:tr>
      <w:tr w:rsidR="00802860" w:rsidRPr="00802860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802860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Г.А.Сахапова</w:t>
            </w:r>
            <w:proofErr w:type="spellEnd"/>
          </w:p>
        </w:tc>
      </w:tr>
      <w:tr w:rsidR="004D2781" w:rsidRPr="00802860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802860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Г.Ф.Ахметзянова</w:t>
            </w:r>
            <w:proofErr w:type="spellEnd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</w:tbl>
    <w:p w:rsidR="00C53BE4" w:rsidRDefault="00C53BE4" w:rsidP="00C53B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53BE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04CBC"/>
    <w:multiLevelType w:val="hybridMultilevel"/>
    <w:tmpl w:val="1EFE4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D6"/>
    <w:rsid w:val="000440C8"/>
    <w:rsid w:val="000468C0"/>
    <w:rsid w:val="00047309"/>
    <w:rsid w:val="00055FA7"/>
    <w:rsid w:val="00061F1D"/>
    <w:rsid w:val="00081073"/>
    <w:rsid w:val="000A78A1"/>
    <w:rsid w:val="000A7AA7"/>
    <w:rsid w:val="000B054D"/>
    <w:rsid w:val="000B1BC2"/>
    <w:rsid w:val="000C1E75"/>
    <w:rsid w:val="00116BDA"/>
    <w:rsid w:val="00121105"/>
    <w:rsid w:val="00134BD0"/>
    <w:rsid w:val="00162A07"/>
    <w:rsid w:val="001C5B13"/>
    <w:rsid w:val="001F2A53"/>
    <w:rsid w:val="001F4F57"/>
    <w:rsid w:val="002A1069"/>
    <w:rsid w:val="002A20D9"/>
    <w:rsid w:val="002C6AC4"/>
    <w:rsid w:val="002E6B1A"/>
    <w:rsid w:val="002F0F06"/>
    <w:rsid w:val="00343B47"/>
    <w:rsid w:val="003B4C77"/>
    <w:rsid w:val="003E0E0F"/>
    <w:rsid w:val="004242BB"/>
    <w:rsid w:val="004736DE"/>
    <w:rsid w:val="0047489E"/>
    <w:rsid w:val="00484A84"/>
    <w:rsid w:val="004925EB"/>
    <w:rsid w:val="004A46D6"/>
    <w:rsid w:val="004D2781"/>
    <w:rsid w:val="005C78AD"/>
    <w:rsid w:val="005E00D7"/>
    <w:rsid w:val="006162DD"/>
    <w:rsid w:val="006461E7"/>
    <w:rsid w:val="00655289"/>
    <w:rsid w:val="00705CED"/>
    <w:rsid w:val="00712EDD"/>
    <w:rsid w:val="007849D3"/>
    <w:rsid w:val="00802860"/>
    <w:rsid w:val="00844355"/>
    <w:rsid w:val="008B392B"/>
    <w:rsid w:val="008E48D4"/>
    <w:rsid w:val="00915963"/>
    <w:rsid w:val="00917D3D"/>
    <w:rsid w:val="0092229B"/>
    <w:rsid w:val="00941DB5"/>
    <w:rsid w:val="009E0246"/>
    <w:rsid w:val="00A549AA"/>
    <w:rsid w:val="00AA3F4A"/>
    <w:rsid w:val="00AB7E48"/>
    <w:rsid w:val="00AC2B70"/>
    <w:rsid w:val="00AF0C65"/>
    <w:rsid w:val="00B47433"/>
    <w:rsid w:val="00B80FC7"/>
    <w:rsid w:val="00BA0355"/>
    <w:rsid w:val="00BD6CFC"/>
    <w:rsid w:val="00C019AB"/>
    <w:rsid w:val="00C07B4A"/>
    <w:rsid w:val="00C11FD6"/>
    <w:rsid w:val="00C305EB"/>
    <w:rsid w:val="00C44AB7"/>
    <w:rsid w:val="00C534EC"/>
    <w:rsid w:val="00C53BE4"/>
    <w:rsid w:val="00C756D5"/>
    <w:rsid w:val="00CE0A29"/>
    <w:rsid w:val="00CE134E"/>
    <w:rsid w:val="00CE5B7C"/>
    <w:rsid w:val="00D038E0"/>
    <w:rsid w:val="00D076D8"/>
    <w:rsid w:val="00D22838"/>
    <w:rsid w:val="00D354EA"/>
    <w:rsid w:val="00D7063D"/>
    <w:rsid w:val="00DF4EED"/>
    <w:rsid w:val="00E74FC6"/>
    <w:rsid w:val="00F009A7"/>
    <w:rsid w:val="00F06247"/>
    <w:rsid w:val="00F6413F"/>
    <w:rsid w:val="00F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2D0A"/>
  <w15:docId w15:val="{5E285634-6CC8-4889-B85C-67019804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"/>
    <w:basedOn w:val="a"/>
    <w:rsid w:val="008443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1E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C1E7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0C1E7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1E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C1E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D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5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528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00762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897664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906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271CC-301B-4DFB-AE57-1590102F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ПИЗО16</cp:lastModifiedBy>
  <cp:revision>3</cp:revision>
  <cp:lastPrinted>2020-02-12T13:45:00Z</cp:lastPrinted>
  <dcterms:created xsi:type="dcterms:W3CDTF">2021-01-19T06:29:00Z</dcterms:created>
  <dcterms:modified xsi:type="dcterms:W3CDTF">2021-01-19T06:51:00Z</dcterms:modified>
</cp:coreProperties>
</file>