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D2" w:rsidRPr="00BF65A7" w:rsidRDefault="002A1DD2" w:rsidP="002A1DD2">
      <w:pPr>
        <w:jc w:val="center"/>
        <w:rPr>
          <w:szCs w:val="28"/>
        </w:rPr>
      </w:pPr>
      <w:bookmarkStart w:id="0" w:name="_GoBack"/>
      <w:bookmarkEnd w:id="0"/>
      <w:r w:rsidRPr="00BF65A7">
        <w:rPr>
          <w:szCs w:val="28"/>
        </w:rPr>
        <w:t xml:space="preserve">К А </w:t>
      </w:r>
      <w:proofErr w:type="gramStart"/>
      <w:r w:rsidRPr="00BF65A7">
        <w:rPr>
          <w:szCs w:val="28"/>
        </w:rPr>
        <w:t>Р</w:t>
      </w:r>
      <w:proofErr w:type="gramEnd"/>
      <w:r w:rsidRPr="00BF65A7">
        <w:rPr>
          <w:szCs w:val="28"/>
        </w:rPr>
        <w:t xml:space="preserve"> А Р</w:t>
      </w:r>
    </w:p>
    <w:p w:rsidR="002A1DD2" w:rsidRPr="00BF65A7" w:rsidRDefault="002A1DD2" w:rsidP="002A1DD2">
      <w:pPr>
        <w:jc w:val="center"/>
        <w:rPr>
          <w:szCs w:val="28"/>
        </w:rPr>
      </w:pPr>
    </w:p>
    <w:p w:rsidR="002A1DD2" w:rsidRPr="00BF65A7" w:rsidRDefault="002A1DD2" w:rsidP="002A1DD2">
      <w:pPr>
        <w:jc w:val="center"/>
        <w:rPr>
          <w:szCs w:val="28"/>
        </w:rPr>
      </w:pPr>
      <w:proofErr w:type="gramStart"/>
      <w:r w:rsidRPr="00BF65A7">
        <w:rPr>
          <w:szCs w:val="28"/>
        </w:rPr>
        <w:t>П</w:t>
      </w:r>
      <w:proofErr w:type="gramEnd"/>
      <w:r w:rsidRPr="00BF65A7">
        <w:rPr>
          <w:szCs w:val="28"/>
        </w:rPr>
        <w:t xml:space="preserve"> О С Т А </w:t>
      </w:r>
      <w:r w:rsidR="00BF0A37">
        <w:rPr>
          <w:szCs w:val="28"/>
        </w:rPr>
        <w:t>Н О В Л Е Н И Е          №345</w:t>
      </w:r>
    </w:p>
    <w:p w:rsidR="002A1DD2" w:rsidRPr="00BF65A7" w:rsidRDefault="002A1DD2" w:rsidP="002A1DD2">
      <w:pPr>
        <w:rPr>
          <w:szCs w:val="28"/>
        </w:rPr>
      </w:pPr>
    </w:p>
    <w:p w:rsidR="002A1DD2" w:rsidRPr="00BF65A7" w:rsidRDefault="00BF0A37" w:rsidP="002A1DD2">
      <w:pPr>
        <w:ind w:firstLine="5103"/>
        <w:rPr>
          <w:szCs w:val="28"/>
        </w:rPr>
      </w:pPr>
      <w:r>
        <w:rPr>
          <w:szCs w:val="28"/>
        </w:rPr>
        <w:t>от   «10</w:t>
      </w:r>
      <w:r w:rsidR="002A1DD2" w:rsidRPr="00BF65A7">
        <w:rPr>
          <w:szCs w:val="28"/>
        </w:rPr>
        <w:t>»</w:t>
      </w:r>
      <w:r>
        <w:rPr>
          <w:szCs w:val="28"/>
        </w:rPr>
        <w:t xml:space="preserve"> сентября </w:t>
      </w:r>
      <w:r w:rsidR="002A1DD2" w:rsidRPr="00BF65A7">
        <w:rPr>
          <w:szCs w:val="28"/>
        </w:rPr>
        <w:t>2014</w:t>
      </w:r>
      <w:r>
        <w:rPr>
          <w:szCs w:val="28"/>
        </w:rPr>
        <w:t xml:space="preserve"> г.</w:t>
      </w:r>
    </w:p>
    <w:p w:rsidR="002A1DD2" w:rsidRPr="00BF65A7" w:rsidRDefault="002A1DD2" w:rsidP="002A1DD2"/>
    <w:p w:rsidR="002A1DD2" w:rsidRPr="00BF65A7" w:rsidRDefault="002A1DD2" w:rsidP="002A1DD2"/>
    <w:p w:rsidR="002A1DD2" w:rsidRPr="00866439" w:rsidRDefault="002A1DD2" w:rsidP="002A1DD2"/>
    <w:p w:rsidR="002A1DD2" w:rsidRDefault="002A1DD2" w:rsidP="002A1DD2"/>
    <w:p w:rsidR="002A1DD2" w:rsidRDefault="002A1DD2" w:rsidP="002A1DD2"/>
    <w:p w:rsidR="002A1DD2" w:rsidRDefault="002A1DD2" w:rsidP="002A1DD2"/>
    <w:p w:rsidR="002A1DD2" w:rsidRPr="001753AA" w:rsidRDefault="002A1DD2" w:rsidP="002A1DD2">
      <w:pPr>
        <w:ind w:right="3401"/>
        <w:jc w:val="both"/>
        <w:rPr>
          <w:b/>
        </w:rPr>
      </w:pPr>
    </w:p>
    <w:p w:rsidR="002A1DD2" w:rsidRDefault="002A1DD2" w:rsidP="002A1DD2">
      <w:pPr>
        <w:tabs>
          <w:tab w:val="left" w:pos="5387"/>
        </w:tabs>
        <w:ind w:right="3542"/>
        <w:jc w:val="both"/>
        <w:rPr>
          <w:b/>
        </w:rPr>
      </w:pPr>
      <w:r w:rsidRPr="001753AA">
        <w:rPr>
          <w:b/>
        </w:rPr>
        <w:t>Об утверждении проекта планировки жилого района</w:t>
      </w:r>
      <w:r>
        <w:rPr>
          <w:b/>
        </w:rPr>
        <w:t>, расположенного напротив завода «АСО» по ул</w:t>
      </w:r>
      <w:proofErr w:type="gramStart"/>
      <w:r>
        <w:rPr>
          <w:b/>
        </w:rPr>
        <w:t>.А</w:t>
      </w:r>
      <w:proofErr w:type="gramEnd"/>
      <w:r>
        <w:rPr>
          <w:b/>
        </w:rPr>
        <w:t>сфальтная в г.Лениногорске</w:t>
      </w:r>
    </w:p>
    <w:p w:rsidR="002A1DD2" w:rsidRDefault="002A1DD2" w:rsidP="002A1DD2">
      <w:pPr>
        <w:tabs>
          <w:tab w:val="left" w:pos="5387"/>
        </w:tabs>
        <w:ind w:right="3542"/>
        <w:jc w:val="both"/>
        <w:rPr>
          <w:b/>
        </w:rPr>
      </w:pPr>
    </w:p>
    <w:p w:rsidR="002A1DD2" w:rsidRDefault="002A1DD2" w:rsidP="002A1DD2">
      <w:pPr>
        <w:ind w:right="-1" w:firstLine="709"/>
        <w:jc w:val="both"/>
      </w:pPr>
      <w:r>
        <w:t>В целях обеспечения территории градостроительной документацией, в соответствии со статьей 46 Градостроительного кодекса Российской Федерации, постановлением руководителя Исполнительного комитета муниципального образования «Лениногорский муниципальный район»                        от 24.04.2014 № 159, постановлением Главы муниципального образования «Лениногорский муниципальный район», мэра города Лениногорска                      от 02.07.2014 № 77, учитывая заключение по результатам публичных слушаний, ПОСТАНОВЛЯЮ:</w:t>
      </w:r>
    </w:p>
    <w:p w:rsidR="002A1DD2" w:rsidRDefault="002A1DD2" w:rsidP="002A1DD2">
      <w:pPr>
        <w:ind w:right="-1" w:firstLine="709"/>
        <w:jc w:val="both"/>
      </w:pPr>
      <w:r>
        <w:t>1.Утвердить проект планировки жилого района, расположенного напротив завода «АСО» в г</w:t>
      </w:r>
      <w:proofErr w:type="gramStart"/>
      <w:r>
        <w:t>.Л</w:t>
      </w:r>
      <w:proofErr w:type="gramEnd"/>
      <w:r>
        <w:t>ениногорске, согласно приложению к настоящему постановлению.</w:t>
      </w:r>
    </w:p>
    <w:p w:rsidR="002A1DD2" w:rsidRDefault="002A1DD2" w:rsidP="002A1DD2">
      <w:pPr>
        <w:ind w:right="-1" w:firstLine="709"/>
        <w:jc w:val="both"/>
      </w:pPr>
      <w:r>
        <w:t>2.Опубликовать (обнародовать) настоящее постановление в официальном публикаторе-газете «Лениногорские вести» и на официальном сайте Лениногорского муниципального района.</w:t>
      </w:r>
    </w:p>
    <w:p w:rsidR="002A1DD2" w:rsidRDefault="002A1DD2" w:rsidP="002A1DD2">
      <w:pPr>
        <w:ind w:right="-1" w:firstLine="709"/>
        <w:jc w:val="both"/>
      </w:pPr>
      <w:r>
        <w:t>3.Настоящее постановление вступает в силу со дня его официального опубликования.</w:t>
      </w:r>
    </w:p>
    <w:p w:rsidR="002A1DD2" w:rsidRDefault="002A1DD2" w:rsidP="002A1DD2">
      <w:pPr>
        <w:ind w:right="-1" w:firstLine="709"/>
        <w:jc w:val="both"/>
      </w:pPr>
      <w:r>
        <w:t>4.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руководителя Исполнительного комитета муниципального образования город Лениногорск Н.Н.Ибраева.</w:t>
      </w:r>
    </w:p>
    <w:p w:rsidR="002A1DD2" w:rsidRDefault="002A1DD2" w:rsidP="002A1DD2">
      <w:pPr>
        <w:ind w:right="-1" w:firstLine="709"/>
        <w:jc w:val="both"/>
      </w:pPr>
    </w:p>
    <w:p w:rsidR="002A1DD2" w:rsidRDefault="002A1DD2" w:rsidP="002A1DD2">
      <w:pPr>
        <w:ind w:right="-1" w:firstLine="709"/>
        <w:jc w:val="both"/>
      </w:pPr>
      <w:r>
        <w:t>Приложение: проект планировки жилого района, расположенного напротив завода «АСО» в г</w:t>
      </w:r>
      <w:proofErr w:type="gramStart"/>
      <w:r>
        <w:t>.Л</w:t>
      </w:r>
      <w:proofErr w:type="gramEnd"/>
      <w:r>
        <w:t>ениногорске.</w:t>
      </w:r>
    </w:p>
    <w:p w:rsidR="002A1DD2" w:rsidRDefault="002A1DD2" w:rsidP="002A1DD2">
      <w:pPr>
        <w:ind w:right="-1" w:firstLine="709"/>
        <w:jc w:val="both"/>
      </w:pPr>
    </w:p>
    <w:p w:rsidR="002A1DD2" w:rsidRDefault="002A1DD2" w:rsidP="002A1DD2">
      <w:pPr>
        <w:ind w:right="3401" w:firstLine="709"/>
        <w:jc w:val="both"/>
      </w:pPr>
    </w:p>
    <w:p w:rsidR="002A1DD2" w:rsidRDefault="002A1DD2" w:rsidP="002A1DD2">
      <w:pPr>
        <w:rPr>
          <w:szCs w:val="28"/>
        </w:rPr>
      </w:pPr>
      <w:r>
        <w:rPr>
          <w:szCs w:val="28"/>
        </w:rPr>
        <w:t>Руководитель Исполнительного</w:t>
      </w:r>
      <w:r w:rsidRPr="00EB64AB">
        <w:rPr>
          <w:szCs w:val="28"/>
        </w:rPr>
        <w:t xml:space="preserve"> </w:t>
      </w:r>
      <w:r>
        <w:rPr>
          <w:szCs w:val="28"/>
        </w:rPr>
        <w:t>комитета</w:t>
      </w:r>
    </w:p>
    <w:p w:rsidR="002A1DD2" w:rsidRDefault="002A1DD2" w:rsidP="002A1DD2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2A1DD2" w:rsidRDefault="002A1DD2" w:rsidP="002A1DD2">
      <w:r>
        <w:rPr>
          <w:szCs w:val="28"/>
        </w:rPr>
        <w:t>«Лениногорский муниципальный район»                        А.А.ХИСМАТУЛЛИН</w:t>
      </w:r>
    </w:p>
    <w:p w:rsidR="002A1DD2" w:rsidRDefault="002A1DD2" w:rsidP="002A1DD2">
      <w:pPr>
        <w:ind w:right="3401" w:firstLine="709"/>
        <w:jc w:val="both"/>
      </w:pPr>
    </w:p>
    <w:p w:rsidR="002A1DD2" w:rsidRPr="00C41D27" w:rsidRDefault="002A1DD2" w:rsidP="002A1DD2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CF5DFF" w:rsidRDefault="002A1DD2" w:rsidP="002A1DD2">
      <w:pPr>
        <w:jc w:val="both"/>
      </w:pPr>
      <w:r w:rsidRPr="00C41D27">
        <w:rPr>
          <w:sz w:val="22"/>
        </w:rPr>
        <w:t>5-28-28</w:t>
      </w:r>
    </w:p>
    <w:sectPr w:rsidR="00CF5DFF" w:rsidSect="0086643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D2"/>
    <w:rsid w:val="00075C16"/>
    <w:rsid w:val="000D341A"/>
    <w:rsid w:val="00132C5A"/>
    <w:rsid w:val="001420EA"/>
    <w:rsid w:val="00142682"/>
    <w:rsid w:val="00170FAC"/>
    <w:rsid w:val="00180979"/>
    <w:rsid w:val="0018336C"/>
    <w:rsid w:val="0019771F"/>
    <w:rsid w:val="001A3B4A"/>
    <w:rsid w:val="001B7F93"/>
    <w:rsid w:val="001C2F40"/>
    <w:rsid w:val="001E0EE6"/>
    <w:rsid w:val="00251325"/>
    <w:rsid w:val="0025664F"/>
    <w:rsid w:val="002A1DD2"/>
    <w:rsid w:val="002C6803"/>
    <w:rsid w:val="003107E2"/>
    <w:rsid w:val="0036155C"/>
    <w:rsid w:val="0036628C"/>
    <w:rsid w:val="003739A2"/>
    <w:rsid w:val="003774CE"/>
    <w:rsid w:val="003F04E9"/>
    <w:rsid w:val="0042399F"/>
    <w:rsid w:val="00474836"/>
    <w:rsid w:val="00483DC0"/>
    <w:rsid w:val="00495BA9"/>
    <w:rsid w:val="004A138B"/>
    <w:rsid w:val="004A77B9"/>
    <w:rsid w:val="004C4EF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96583"/>
    <w:rsid w:val="006A3C90"/>
    <w:rsid w:val="006E29B0"/>
    <w:rsid w:val="006F71B6"/>
    <w:rsid w:val="00711159"/>
    <w:rsid w:val="007153A3"/>
    <w:rsid w:val="00743993"/>
    <w:rsid w:val="00751C7F"/>
    <w:rsid w:val="0076212A"/>
    <w:rsid w:val="00787BE1"/>
    <w:rsid w:val="008016F4"/>
    <w:rsid w:val="008142BE"/>
    <w:rsid w:val="0086035D"/>
    <w:rsid w:val="008741B7"/>
    <w:rsid w:val="00947A08"/>
    <w:rsid w:val="00977FBF"/>
    <w:rsid w:val="009920C3"/>
    <w:rsid w:val="009C0611"/>
    <w:rsid w:val="009F222F"/>
    <w:rsid w:val="00A4490B"/>
    <w:rsid w:val="00A626A0"/>
    <w:rsid w:val="00A92A14"/>
    <w:rsid w:val="00AB68CF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C04D0"/>
    <w:rsid w:val="00BD4060"/>
    <w:rsid w:val="00BD526E"/>
    <w:rsid w:val="00BF0A37"/>
    <w:rsid w:val="00BF65A7"/>
    <w:rsid w:val="00C3550D"/>
    <w:rsid w:val="00C417FF"/>
    <w:rsid w:val="00C41C2E"/>
    <w:rsid w:val="00C446D4"/>
    <w:rsid w:val="00C50E3F"/>
    <w:rsid w:val="00C512CA"/>
    <w:rsid w:val="00C8330B"/>
    <w:rsid w:val="00CC11DC"/>
    <w:rsid w:val="00CE74D5"/>
    <w:rsid w:val="00CF5DFF"/>
    <w:rsid w:val="00D05B50"/>
    <w:rsid w:val="00D17A47"/>
    <w:rsid w:val="00D20232"/>
    <w:rsid w:val="00D31AA1"/>
    <w:rsid w:val="00D50DA6"/>
    <w:rsid w:val="00DF0D0D"/>
    <w:rsid w:val="00E31025"/>
    <w:rsid w:val="00E506E1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B45EC"/>
    <w:rsid w:val="00FB66C7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5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5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2014-09-11T05:05:00Z</cp:lastPrinted>
  <dcterms:created xsi:type="dcterms:W3CDTF">2014-09-11T11:56:00Z</dcterms:created>
  <dcterms:modified xsi:type="dcterms:W3CDTF">2014-09-11T11:56:00Z</dcterms:modified>
</cp:coreProperties>
</file>