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B0E" w:rsidRPr="004D6FD0" w:rsidRDefault="00FE4B0E" w:rsidP="00FE4B0E">
      <w:pPr>
        <w:ind w:left="6096"/>
        <w:jc w:val="center"/>
      </w:pPr>
      <w:r w:rsidRPr="004D6FD0">
        <w:t>Утвержден</w:t>
      </w:r>
    </w:p>
    <w:p w:rsidR="00FE4B0E" w:rsidRPr="004D6FD0" w:rsidRDefault="00FE4B0E" w:rsidP="00FE4B0E">
      <w:pPr>
        <w:ind w:left="6663"/>
        <w:jc w:val="center"/>
      </w:pPr>
    </w:p>
    <w:p w:rsidR="00FE4B0E" w:rsidRPr="004D6FD0" w:rsidRDefault="00FE4B0E" w:rsidP="00FE4B0E">
      <w:pPr>
        <w:ind w:left="5812"/>
        <w:jc w:val="both"/>
      </w:pPr>
      <w:r w:rsidRPr="004D6FD0">
        <w:t>постановлением руководителя Исполнительного комитета муниципального образования «Лениногорский  муниципальный район»</w:t>
      </w:r>
    </w:p>
    <w:p w:rsidR="00FE4B0E" w:rsidRPr="004D6FD0" w:rsidRDefault="00FE4B0E" w:rsidP="00FE4B0E">
      <w:pPr>
        <w:ind w:left="5812"/>
      </w:pPr>
    </w:p>
    <w:p w:rsidR="00FE4B0E" w:rsidRPr="004D6FD0" w:rsidRDefault="00FE4B0E" w:rsidP="00FE4B0E">
      <w:pPr>
        <w:ind w:left="5812"/>
      </w:pPr>
      <w:r w:rsidRPr="004D6FD0">
        <w:t xml:space="preserve">от </w:t>
      </w:r>
      <w:r w:rsidR="00C01C1E">
        <w:t>25,07,</w:t>
      </w:r>
      <w:r w:rsidRPr="004D6FD0">
        <w:t xml:space="preserve"> 2014 г. № __</w:t>
      </w:r>
      <w:r w:rsidR="00C01C1E">
        <w:t>298</w:t>
      </w:r>
      <w:r w:rsidRPr="004D6FD0">
        <w:t>__</w:t>
      </w:r>
    </w:p>
    <w:p w:rsidR="00FE4B0E" w:rsidRDefault="00FE4B0E" w:rsidP="00FE4B0E">
      <w:pPr>
        <w:suppressAutoHyphens/>
        <w:jc w:val="center"/>
        <w:rPr>
          <w:b/>
          <w:sz w:val="20"/>
          <w:szCs w:val="20"/>
        </w:rPr>
      </w:pPr>
    </w:p>
    <w:p w:rsidR="00FE4B0E" w:rsidRDefault="00FE4B0E" w:rsidP="00FE4B0E">
      <w:pPr>
        <w:suppressAutoHyphens/>
        <w:jc w:val="center"/>
        <w:rPr>
          <w:b/>
          <w:sz w:val="20"/>
          <w:szCs w:val="20"/>
        </w:rPr>
      </w:pPr>
    </w:p>
    <w:p w:rsidR="00FE4B0E" w:rsidRPr="004B002B" w:rsidRDefault="00FE4B0E" w:rsidP="00FE4B0E">
      <w:pPr>
        <w:suppressAutoHyphens/>
        <w:jc w:val="center"/>
        <w:rPr>
          <w:b/>
          <w:sz w:val="28"/>
          <w:szCs w:val="28"/>
        </w:rPr>
      </w:pPr>
      <w:r w:rsidRPr="004B002B">
        <w:rPr>
          <w:b/>
          <w:sz w:val="28"/>
          <w:szCs w:val="28"/>
        </w:rPr>
        <w:t>АДМИНИСТРАТИВНЫЙ РЕГЛАМЕНТ</w:t>
      </w:r>
    </w:p>
    <w:p w:rsidR="00FE4B0E" w:rsidRPr="004B002B" w:rsidRDefault="00FE4B0E" w:rsidP="00FE4B0E">
      <w:pPr>
        <w:suppressAutoHyphens/>
        <w:jc w:val="center"/>
        <w:rPr>
          <w:b/>
          <w:sz w:val="28"/>
          <w:szCs w:val="28"/>
        </w:rPr>
      </w:pPr>
      <w:r w:rsidRPr="004B002B">
        <w:rPr>
          <w:b/>
          <w:sz w:val="28"/>
          <w:szCs w:val="28"/>
        </w:rPr>
        <w:t>предоставления государственной услуги по выдаче заключения о возможности быть усыновителями гражданам Российской Федерации, постоянно проживающим на территории Российской Федерации, и постановке на учет в качестве кандидата в усыновители</w:t>
      </w:r>
    </w:p>
    <w:p w:rsidR="00FE4B0E" w:rsidRPr="004B002B" w:rsidRDefault="00FE4B0E" w:rsidP="00FE4B0E">
      <w:pPr>
        <w:suppressAutoHyphens/>
        <w:jc w:val="center"/>
        <w:rPr>
          <w:b/>
          <w:sz w:val="28"/>
          <w:szCs w:val="28"/>
        </w:rPr>
      </w:pPr>
    </w:p>
    <w:p w:rsidR="00FE4B0E" w:rsidRPr="004B002B" w:rsidRDefault="00FE4B0E" w:rsidP="00FE4B0E">
      <w:pPr>
        <w:suppressAutoHyphens/>
        <w:jc w:val="center"/>
        <w:rPr>
          <w:b/>
          <w:sz w:val="28"/>
          <w:szCs w:val="28"/>
        </w:rPr>
      </w:pPr>
      <w:r w:rsidRPr="004B002B">
        <w:rPr>
          <w:b/>
          <w:sz w:val="28"/>
          <w:szCs w:val="28"/>
        </w:rPr>
        <w:t>1. ОБЩИЕ ПОЛОЖЕНИЯ</w:t>
      </w:r>
    </w:p>
    <w:p w:rsidR="00FE4B0E" w:rsidRPr="004B002B" w:rsidRDefault="00FE4B0E" w:rsidP="00FE4B0E">
      <w:pPr>
        <w:suppressAutoHyphens/>
        <w:ind w:left="360"/>
        <w:jc w:val="center"/>
        <w:rPr>
          <w:sz w:val="28"/>
          <w:szCs w:val="28"/>
        </w:rPr>
      </w:pPr>
    </w:p>
    <w:p w:rsidR="00FE4B0E" w:rsidRPr="004B002B" w:rsidRDefault="00FE4B0E" w:rsidP="00FE4B0E">
      <w:pPr>
        <w:suppressAutoHyphens/>
        <w:ind w:firstLine="708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1.1.Настоящий Регламент устанавливает стандарт и порядок предоставления государственной услуги по выдаче заключения о возможности быть усыновителями гражданам Российской Федерации, постоянно проживающим на территории Российской Федерации, и постановке на учет в качестве кандидата в усыновители (далее – государственная услуга).</w:t>
      </w:r>
    </w:p>
    <w:p w:rsidR="00FE4B0E" w:rsidRPr="004B002B" w:rsidRDefault="00FE4B0E" w:rsidP="00FE4B0E">
      <w:pPr>
        <w:suppressAutoHyphens/>
        <w:ind w:firstLine="709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1.2.Получатели услуги: граждане Российской Федерации, постоянно проживающие на территории Российской Федерации желающие усыновить  (удочерить) ребенка (</w:t>
      </w:r>
      <w:proofErr w:type="spellStart"/>
      <w:r w:rsidRPr="004B002B">
        <w:rPr>
          <w:sz w:val="28"/>
          <w:szCs w:val="28"/>
        </w:rPr>
        <w:t>далее-заявители</w:t>
      </w:r>
      <w:proofErr w:type="spellEnd"/>
      <w:r w:rsidRPr="004B002B">
        <w:rPr>
          <w:sz w:val="28"/>
          <w:szCs w:val="28"/>
        </w:rPr>
        <w:t>).</w:t>
      </w:r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1.3. Государственная услуга предоставляется органом опеки и попечительства Исполнительного комитета Лениногорского муниципального района (городского округа) Республики Татарстан (далее – орган опеки и попечительства) по месту жительства заявителя.</w:t>
      </w:r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1.3.1. Место нахождения органа опеки и попечительства: Республика Татарстан, г.Лениногорск, ул</w:t>
      </w:r>
      <w:proofErr w:type="gramStart"/>
      <w:r w:rsidRPr="004B002B">
        <w:rPr>
          <w:sz w:val="28"/>
          <w:szCs w:val="28"/>
        </w:rPr>
        <w:t>.Г</w:t>
      </w:r>
      <w:proofErr w:type="gramEnd"/>
      <w:r w:rsidRPr="004B002B">
        <w:rPr>
          <w:sz w:val="28"/>
          <w:szCs w:val="28"/>
        </w:rPr>
        <w:t>ончарова, д.1, каб.5.</w:t>
      </w:r>
    </w:p>
    <w:p w:rsidR="00FE4B0E" w:rsidRPr="004B002B" w:rsidRDefault="00FE4B0E" w:rsidP="00FE4B0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002B">
        <w:rPr>
          <w:sz w:val="28"/>
          <w:szCs w:val="28"/>
        </w:rPr>
        <w:t xml:space="preserve">График работы органа опеки и попечительства: ежедневно, </w:t>
      </w:r>
      <w:proofErr w:type="gramStart"/>
      <w:r w:rsidRPr="004B002B">
        <w:rPr>
          <w:sz w:val="28"/>
          <w:szCs w:val="28"/>
        </w:rPr>
        <w:t>кроме</w:t>
      </w:r>
      <w:proofErr w:type="gramEnd"/>
      <w:r w:rsidRPr="004B002B">
        <w:rPr>
          <w:sz w:val="28"/>
          <w:szCs w:val="28"/>
        </w:rPr>
        <w:t xml:space="preserve"> субботы и воскресенья, понедельник - четверг с 8.00 ч</w:t>
      </w:r>
      <w:proofErr w:type="gramStart"/>
      <w:r w:rsidRPr="004B002B">
        <w:rPr>
          <w:sz w:val="28"/>
          <w:szCs w:val="28"/>
        </w:rPr>
        <w:t>.д</w:t>
      </w:r>
      <w:proofErr w:type="gramEnd"/>
      <w:r w:rsidRPr="004B002B">
        <w:rPr>
          <w:sz w:val="28"/>
          <w:szCs w:val="28"/>
        </w:rPr>
        <w:t>о 17.15 ч., пятница  с 8.00 ч. до 16.00 ч., обед с 12.00 ч. до 13.00 ч.</w:t>
      </w:r>
    </w:p>
    <w:p w:rsidR="00FE4B0E" w:rsidRPr="004B002B" w:rsidRDefault="00FE4B0E" w:rsidP="00FE4B0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Проезд общественным транспортом до остановки «Спортшкола».</w:t>
      </w:r>
    </w:p>
    <w:p w:rsidR="00FE4B0E" w:rsidRPr="004B002B" w:rsidRDefault="00FE4B0E" w:rsidP="00FE4B0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Проход по пропуску и (или) документу, удостоверяющему личность (либо – свободный).</w:t>
      </w:r>
    </w:p>
    <w:p w:rsidR="00FE4B0E" w:rsidRPr="004B002B" w:rsidRDefault="00FE4B0E" w:rsidP="00FE4B0E">
      <w:pPr>
        <w:tabs>
          <w:tab w:val="left" w:pos="1185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1.3.2. Справочные телефоны:</w:t>
      </w:r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1.3.3.Адрес официального сайта исполнительного комитета Лениногорского муниципального района (городского округа) Республики Татарстан в информационно-телекоммуникационной сети «Интернет» (далее – сеть «Интернет»): http://</w:t>
      </w:r>
      <w:r w:rsidRPr="004B002B">
        <w:rPr>
          <w:sz w:val="28"/>
          <w:szCs w:val="28"/>
          <w:lang w:val="en-US"/>
        </w:rPr>
        <w:t>Leninigorsk</w:t>
      </w:r>
      <w:r w:rsidRPr="004B002B">
        <w:rPr>
          <w:sz w:val="28"/>
          <w:szCs w:val="28"/>
        </w:rPr>
        <w:t>@tatar.ru.</w:t>
      </w:r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1.3.4. Информация о государственной услуге может быть получена:</w:t>
      </w:r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002B">
        <w:rPr>
          <w:sz w:val="28"/>
          <w:szCs w:val="28"/>
        </w:rPr>
        <w:lastRenderedPageBreak/>
        <w:t>1) 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помещениях исполнительного комитета Лениногорского муниципального района (городского округа) Республики Татарстан, для работы с заявителями;</w:t>
      </w:r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2) посредством сети «Интернет»:</w:t>
      </w:r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B002B">
        <w:rPr>
          <w:sz w:val="28"/>
          <w:szCs w:val="28"/>
        </w:rPr>
        <w:t>на официальном сайте исполнительного комитета Лениногорского муниципального района (городского округа) Республики Татарстан  (http:</w:t>
      </w:r>
      <w:proofErr w:type="gramEnd"/>
      <w:r w:rsidRPr="004B002B">
        <w:rPr>
          <w:sz w:val="28"/>
          <w:szCs w:val="28"/>
        </w:rPr>
        <w:t>//</w:t>
      </w:r>
      <w:proofErr w:type="gramStart"/>
      <w:r w:rsidRPr="004B002B">
        <w:rPr>
          <w:sz w:val="28"/>
          <w:szCs w:val="28"/>
        </w:rPr>
        <w:t>.</w:t>
      </w:r>
      <w:r w:rsidRPr="004B002B">
        <w:rPr>
          <w:sz w:val="28"/>
          <w:szCs w:val="28"/>
          <w:lang w:val="en-US"/>
        </w:rPr>
        <w:t>Leninigorsk</w:t>
      </w:r>
      <w:r w:rsidRPr="004B002B">
        <w:rPr>
          <w:sz w:val="28"/>
          <w:szCs w:val="28"/>
        </w:rPr>
        <w:t>@tatar.ru);</w:t>
      </w:r>
      <w:proofErr w:type="gramEnd"/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на Портале государственных и муниципальных услуг Республики Татарстан (http://uslugi.tatar.ru/);</w:t>
      </w:r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на Едином портале государственных и муниципальных услуг (функций) (http://www.gosuslugi.ru/);</w:t>
      </w:r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3) при устном обращении в орган опеки и попечительства (лично или по телефону);</w:t>
      </w:r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4) при письменном (в том числе в форме электронного документа) обращении в орган опеки и попечительства.</w:t>
      </w:r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B002B">
        <w:rPr>
          <w:sz w:val="28"/>
          <w:szCs w:val="28"/>
        </w:rPr>
        <w:t>1.3.5.Информация по вопросам предоставления государственной услуги размещается специалистом органа опеки и попечительства на официальном сайте исполнительного комитета Лениногорского муниципального района (городского округа) Республики Татарстан  (http:</w:t>
      </w:r>
      <w:proofErr w:type="gramEnd"/>
      <w:r w:rsidRPr="004B002B">
        <w:rPr>
          <w:sz w:val="28"/>
          <w:szCs w:val="28"/>
        </w:rPr>
        <w:t>//</w:t>
      </w:r>
      <w:proofErr w:type="gramStart"/>
      <w:r w:rsidRPr="004B002B">
        <w:rPr>
          <w:sz w:val="28"/>
          <w:szCs w:val="28"/>
          <w:lang w:val="en-US"/>
        </w:rPr>
        <w:t>Leninogorsk</w:t>
      </w:r>
      <w:r w:rsidRPr="004B002B">
        <w:rPr>
          <w:sz w:val="28"/>
          <w:szCs w:val="28"/>
        </w:rPr>
        <w:t>@tatar.ru) и на информационных стендах в помещениях исполнительного комитета для работы с заявителями.</w:t>
      </w:r>
      <w:proofErr w:type="gramEnd"/>
    </w:p>
    <w:p w:rsidR="00FE4B0E" w:rsidRPr="004B002B" w:rsidRDefault="00FE4B0E" w:rsidP="00FE4B0E">
      <w:pPr>
        <w:suppressAutoHyphens/>
        <w:ind w:firstLine="709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1.4.</w:t>
      </w:r>
      <w:r w:rsidRPr="004B002B">
        <w:rPr>
          <w:sz w:val="28"/>
          <w:szCs w:val="28"/>
          <w:lang w:val="en-US"/>
        </w:rPr>
        <w:t> </w:t>
      </w:r>
      <w:r w:rsidRPr="004B002B">
        <w:rPr>
          <w:sz w:val="28"/>
          <w:szCs w:val="28"/>
        </w:rPr>
        <w:t xml:space="preserve">Предоставление государственной услуги осуществляется в соответствии </w:t>
      </w:r>
      <w:proofErr w:type="gramStart"/>
      <w:r w:rsidRPr="004B002B">
        <w:rPr>
          <w:sz w:val="28"/>
          <w:szCs w:val="28"/>
        </w:rPr>
        <w:t>с</w:t>
      </w:r>
      <w:proofErr w:type="gramEnd"/>
      <w:r w:rsidRPr="004B002B">
        <w:rPr>
          <w:sz w:val="28"/>
          <w:szCs w:val="28"/>
        </w:rPr>
        <w:t xml:space="preserve">:  </w:t>
      </w:r>
    </w:p>
    <w:p w:rsidR="00FE4B0E" w:rsidRPr="004B002B" w:rsidRDefault="00FE4B0E" w:rsidP="00FE4B0E">
      <w:pPr>
        <w:suppressAutoHyphens/>
        <w:ind w:firstLine="709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Конс</w:t>
      </w:r>
      <w:r>
        <w:rPr>
          <w:sz w:val="28"/>
          <w:szCs w:val="28"/>
        </w:rPr>
        <w:t>титуцией Российской Федерации («</w:t>
      </w:r>
      <w:r w:rsidRPr="004B002B">
        <w:rPr>
          <w:sz w:val="28"/>
          <w:szCs w:val="28"/>
        </w:rPr>
        <w:t>Россий</w:t>
      </w:r>
      <w:r>
        <w:rPr>
          <w:sz w:val="28"/>
          <w:szCs w:val="28"/>
        </w:rPr>
        <w:t>ская газета»</w:t>
      </w:r>
      <w:r w:rsidRPr="004B002B">
        <w:rPr>
          <w:sz w:val="28"/>
          <w:szCs w:val="28"/>
        </w:rPr>
        <w:t xml:space="preserve">, N 7, 21.01.2009, </w:t>
      </w:r>
      <w:r>
        <w:rPr>
          <w:sz w:val="28"/>
          <w:szCs w:val="28"/>
        </w:rPr>
        <w:t>«Собрание законодательства Российской Федерации»</w:t>
      </w:r>
      <w:r w:rsidRPr="004B002B">
        <w:rPr>
          <w:sz w:val="28"/>
          <w:szCs w:val="28"/>
        </w:rPr>
        <w:t xml:space="preserve">, 26.01.2009, </w:t>
      </w:r>
      <w:r>
        <w:rPr>
          <w:sz w:val="28"/>
          <w:szCs w:val="28"/>
        </w:rPr>
        <w:t>№ 4, ст. 445, «</w:t>
      </w:r>
      <w:r w:rsidRPr="004B002B">
        <w:rPr>
          <w:sz w:val="28"/>
          <w:szCs w:val="28"/>
        </w:rPr>
        <w:t>Парламентская газета</w:t>
      </w:r>
      <w:r>
        <w:rPr>
          <w:sz w:val="28"/>
          <w:szCs w:val="28"/>
        </w:rPr>
        <w:t>»</w:t>
      </w:r>
      <w:r w:rsidR="005F4339">
        <w:rPr>
          <w:sz w:val="28"/>
          <w:szCs w:val="28"/>
        </w:rPr>
        <w:t>, №</w:t>
      </w:r>
      <w:r w:rsidRPr="004B002B">
        <w:rPr>
          <w:sz w:val="28"/>
          <w:szCs w:val="28"/>
        </w:rPr>
        <w:t xml:space="preserve"> 4, 23-29.01.2009);</w:t>
      </w:r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Семейным кодексом Российской Федерации от 29.12.1995 №223-ФЗ (далее – СК РФ) («Собрание законодательства РФ», 01.01.1996, №1, ст.16, «Российская газета», №17, 27.01.1996);</w:t>
      </w:r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Федеральным законом Российской Федерации от 16.04.2001 №44-ФЗ «О государственном банке данных о детях, оставшихся без попечения родителей» («Российская газета», №78, 20.04.2001, «Собрание законодательства РФ», 23.04.2001, №17, ст.1643);</w:t>
      </w:r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(«Российская газета», №168, 30.07.2010, «Собрание законодательства РФ», 02.08.2010, №31, ст.4179);</w:t>
      </w:r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B002B">
        <w:rPr>
          <w:sz w:val="28"/>
          <w:szCs w:val="28"/>
        </w:rPr>
        <w:t xml:space="preserve">Постановлением Правительства Российской Федерации от 29.03.2000 №275 «Об утверждении правил передачи детей  на усыновление (удочерение) и осуществлении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</w:t>
      </w:r>
      <w:r w:rsidRPr="004B002B">
        <w:rPr>
          <w:sz w:val="28"/>
          <w:szCs w:val="28"/>
        </w:rPr>
        <w:lastRenderedPageBreak/>
        <w:t>Федерации детей, являющихся гражданами Российской Федерации и усыновленных иностранными гражданами или лицами без гражданства» (далее – Постановление Правительства РФ № 275) («Собрание законодательства</w:t>
      </w:r>
      <w:proofErr w:type="gramEnd"/>
      <w:r w:rsidRPr="004B002B">
        <w:rPr>
          <w:sz w:val="28"/>
          <w:szCs w:val="28"/>
        </w:rPr>
        <w:t xml:space="preserve"> </w:t>
      </w:r>
      <w:proofErr w:type="gramStart"/>
      <w:r w:rsidRPr="004B002B">
        <w:rPr>
          <w:sz w:val="28"/>
          <w:szCs w:val="28"/>
        </w:rPr>
        <w:t>РФ», 10.04.2000, №15, ст.1590, «Российская газета», №72, 13.04.2000);</w:t>
      </w:r>
      <w:proofErr w:type="gramEnd"/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Семейным кодексом Республики Татарстан от 13.01.2009 №4-ЗРТ (далее – СК РТ) («Республика Татарстан», №8, 16.01.2009, «Ватаным Татарстан», №8, 17.01.2009, «Ведомости Государственного Совета Татарстана» 2009, №1, ст.4);</w:t>
      </w:r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B002B">
        <w:rPr>
          <w:sz w:val="28"/>
          <w:szCs w:val="28"/>
        </w:rPr>
        <w:t>Законом Республики Татарстан от 27.02.2004 № 8-ЗРТ «Об организации деятельности органов опеки и попечительства в Республике Татарстан» (далее – Закон РТ №8-ЗРТ) («Республика Татарстан», №43-44, 02.03.2004, «Ведомости Государственного Совета Татарстана», 2004, №2 (I часть), ст.70, «Сборник постановлений и распоряжений Кабинета Министров Республики Татарстан и нормативных актов республиканских органов исполнительной власти», 26.05.2004, №21, стр.2021);</w:t>
      </w:r>
      <w:proofErr w:type="gramEnd"/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002B">
        <w:rPr>
          <w:sz w:val="28"/>
          <w:szCs w:val="28"/>
        </w:rPr>
        <w:t>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 (далее - Закон РТ № 7-ЗРТ) («Ватаным Татарстан», №54, 22.03.2008, «Республика Татарстан», №60-61, 25.03.2008, «Ведомости Государственного Совета Татарстана», 2008, №3, ст.212);</w:t>
      </w:r>
    </w:p>
    <w:p w:rsidR="00FE4B0E" w:rsidRPr="004B002B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B002B">
        <w:rPr>
          <w:sz w:val="28"/>
          <w:szCs w:val="28"/>
        </w:rPr>
        <w:t>Постановлением Кабинета Министров Республики Татарстан от 02.11.2010 №880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Татарстан» (далее - постановление КМ РТ №880) («Сборник постановлений и распоряжений Кабинета Министров Республики Татарстан и нормативных актов республиканских органов исполнительной власти», 08.12.2010 №46, ст.2144);</w:t>
      </w:r>
      <w:proofErr w:type="gramEnd"/>
    </w:p>
    <w:p w:rsidR="00FE4B0E" w:rsidRPr="004B002B" w:rsidRDefault="00FE4B0E" w:rsidP="00FE4B0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B002B">
        <w:rPr>
          <w:sz w:val="28"/>
          <w:szCs w:val="28"/>
        </w:rPr>
        <w:t xml:space="preserve">          Положением об Исполнительном комитете  муниципального образования «Лениногорский муниципальный район» Республики Татарстан, утвержденным решением Совета муниципального образования «Лениногорский муниципальный район» от 29.12.2005 №29 (далее – Положение об Исполкоме);</w:t>
      </w:r>
    </w:p>
    <w:p w:rsidR="00FE4B0E" w:rsidRPr="004B002B" w:rsidRDefault="00FE4B0E" w:rsidP="00FE4B0E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B002B">
        <w:rPr>
          <w:rFonts w:ascii="Times New Roman" w:hAnsi="Times New Roman" w:cs="Times New Roman"/>
          <w:sz w:val="28"/>
          <w:szCs w:val="28"/>
        </w:rPr>
        <w:t xml:space="preserve">        Положением о Секторе опеки и попечительства исполнительного комитета муниципального образования «Лениногорский муниципальный район», утвержденным  постановлением исполнительного комитета от 18.09.2009г. № 19-н (далее – Положение о секторе);</w:t>
      </w:r>
    </w:p>
    <w:p w:rsidR="00FE4B0E" w:rsidRPr="004B002B" w:rsidRDefault="00FE4B0E" w:rsidP="00FE4B0E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B002B">
        <w:rPr>
          <w:rFonts w:ascii="Times New Roman" w:hAnsi="Times New Roman" w:cs="Times New Roman"/>
          <w:sz w:val="28"/>
          <w:szCs w:val="28"/>
        </w:rPr>
        <w:t xml:space="preserve">         Правилами внутреннего трудового распорядка, утвержденными   11.01.2010г. (далее – Правила внутреннего трудового распорядка).</w:t>
      </w:r>
    </w:p>
    <w:p w:rsidR="00CF5DFF" w:rsidRDefault="00CF5DFF"/>
    <w:p w:rsidR="00FE4B0E" w:rsidRDefault="00FE4B0E"/>
    <w:p w:rsidR="005F4339" w:rsidRDefault="005F4339">
      <w:pPr>
        <w:sectPr w:rsidR="005F4339" w:rsidSect="005F4339">
          <w:headerReference w:type="default" r:id="rId7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E4B0E" w:rsidRDefault="00FE4B0E" w:rsidP="00FE4B0E">
      <w:pPr>
        <w:suppressAutoHyphens/>
        <w:ind w:firstLine="720"/>
        <w:jc w:val="center"/>
        <w:rPr>
          <w:b/>
          <w:sz w:val="28"/>
          <w:szCs w:val="28"/>
        </w:rPr>
      </w:pPr>
      <w:r w:rsidRPr="00BD06A0">
        <w:rPr>
          <w:b/>
          <w:sz w:val="28"/>
          <w:szCs w:val="28"/>
        </w:rPr>
        <w:lastRenderedPageBreak/>
        <w:t>2. СТАНДАРТ ПРЕДОСТАВЛЕНИЯ ГОСУДАРСТВЕННОЙ УСЛУГИ</w:t>
      </w:r>
    </w:p>
    <w:p w:rsidR="00FE4B0E" w:rsidRPr="00BD06A0" w:rsidRDefault="00FE4B0E" w:rsidP="00FE4B0E">
      <w:pPr>
        <w:suppressAutoHyphens/>
        <w:ind w:firstLine="720"/>
        <w:jc w:val="center"/>
        <w:rPr>
          <w:b/>
          <w:sz w:val="28"/>
          <w:szCs w:val="28"/>
        </w:rPr>
      </w:pPr>
    </w:p>
    <w:tbl>
      <w:tblPr>
        <w:tblW w:w="141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7"/>
        <w:gridCol w:w="8201"/>
        <w:gridCol w:w="2687"/>
      </w:tblGrid>
      <w:tr w:rsidR="00FE4B0E" w:rsidRPr="00BD06A0" w:rsidTr="0031775F">
        <w:trPr>
          <w:trHeight w:val="1004"/>
          <w:tblHeader/>
        </w:trPr>
        <w:tc>
          <w:tcPr>
            <w:tcW w:w="3287" w:type="dxa"/>
            <w:vAlign w:val="center"/>
          </w:tcPr>
          <w:p w:rsidR="00FE4B0E" w:rsidRPr="004B002B" w:rsidRDefault="00FE4B0E" w:rsidP="0031775F">
            <w:pPr>
              <w:suppressAutoHyphens/>
              <w:ind w:firstLine="34"/>
              <w:jc w:val="center"/>
              <w:rPr>
                <w:b/>
                <w:szCs w:val="28"/>
              </w:rPr>
            </w:pPr>
            <w:r w:rsidRPr="004B002B">
              <w:rPr>
                <w:b/>
                <w:sz w:val="28"/>
                <w:szCs w:val="28"/>
              </w:rPr>
              <w:t>Наименование требования стандарта</w:t>
            </w:r>
          </w:p>
        </w:tc>
        <w:tc>
          <w:tcPr>
            <w:tcW w:w="8201" w:type="dxa"/>
            <w:vAlign w:val="center"/>
          </w:tcPr>
          <w:p w:rsidR="00FE4B0E" w:rsidRPr="004B002B" w:rsidRDefault="00FE4B0E" w:rsidP="0031775F">
            <w:pPr>
              <w:suppressAutoHyphens/>
              <w:jc w:val="center"/>
              <w:rPr>
                <w:b/>
                <w:szCs w:val="28"/>
              </w:rPr>
            </w:pPr>
            <w:r w:rsidRPr="004B002B">
              <w:rPr>
                <w:b/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2687" w:type="dxa"/>
            <w:vAlign w:val="center"/>
          </w:tcPr>
          <w:p w:rsidR="00FE4B0E" w:rsidRPr="004B002B" w:rsidRDefault="00FE4B0E" w:rsidP="0031775F">
            <w:pPr>
              <w:suppressAutoHyphens/>
              <w:jc w:val="center"/>
              <w:rPr>
                <w:b/>
                <w:szCs w:val="28"/>
              </w:rPr>
            </w:pPr>
            <w:r w:rsidRPr="004B002B">
              <w:rPr>
                <w:b/>
                <w:sz w:val="28"/>
                <w:szCs w:val="28"/>
              </w:rPr>
              <w:t>Нормативный акт,  устанавливающий  государственную услугу или требование</w:t>
            </w:r>
          </w:p>
        </w:tc>
      </w:tr>
      <w:tr w:rsidR="00FE4B0E" w:rsidRPr="00BD06A0" w:rsidTr="0031775F">
        <w:tc>
          <w:tcPr>
            <w:tcW w:w="3287" w:type="dxa"/>
          </w:tcPr>
          <w:p w:rsidR="00FE4B0E" w:rsidRPr="00BD06A0" w:rsidRDefault="00FE4B0E" w:rsidP="0031775F">
            <w:pPr>
              <w:suppressAutoHyphens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Pr="00BD06A0">
              <w:rPr>
                <w:sz w:val="28"/>
                <w:szCs w:val="28"/>
              </w:rPr>
              <w:t>Наименование государственной услуги</w:t>
            </w:r>
          </w:p>
        </w:tc>
        <w:tc>
          <w:tcPr>
            <w:tcW w:w="8201" w:type="dxa"/>
          </w:tcPr>
          <w:p w:rsidR="00FE4B0E" w:rsidRPr="00BD06A0" w:rsidRDefault="00FE4B0E" w:rsidP="0031775F">
            <w:pPr>
              <w:suppressAutoHyphens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Выдача</w:t>
            </w:r>
            <w:r w:rsidRPr="005673F8">
              <w:rPr>
                <w:sz w:val="28"/>
                <w:szCs w:val="28"/>
              </w:rPr>
              <w:t xml:space="preserve"> заключения о возможности быть усыновителями гражданам Российской Федерации</w:t>
            </w:r>
            <w:r>
              <w:rPr>
                <w:sz w:val="28"/>
                <w:szCs w:val="28"/>
              </w:rPr>
              <w:t>,</w:t>
            </w:r>
            <w:r w:rsidRPr="005673F8">
              <w:rPr>
                <w:sz w:val="28"/>
                <w:szCs w:val="28"/>
              </w:rPr>
              <w:t xml:space="preserve"> постоянно проживающим на территории Российской Федерации, и </w:t>
            </w:r>
            <w:r>
              <w:rPr>
                <w:sz w:val="28"/>
                <w:szCs w:val="28"/>
              </w:rPr>
              <w:t>постановка</w:t>
            </w:r>
            <w:r w:rsidRPr="005673F8">
              <w:rPr>
                <w:sz w:val="28"/>
                <w:szCs w:val="28"/>
              </w:rPr>
              <w:t xml:space="preserve"> на учет в качестве кандидата в усыновители</w:t>
            </w:r>
          </w:p>
        </w:tc>
        <w:tc>
          <w:tcPr>
            <w:tcW w:w="2687" w:type="dxa"/>
          </w:tcPr>
          <w:p w:rsidR="00FE4B0E" w:rsidRDefault="00FE4B0E" w:rsidP="0031775F">
            <w:pPr>
              <w:suppressAutoHyphens/>
              <w:rPr>
                <w:szCs w:val="28"/>
              </w:rPr>
            </w:pPr>
            <w:r w:rsidRPr="00BD06A0">
              <w:rPr>
                <w:sz w:val="28"/>
                <w:szCs w:val="28"/>
              </w:rPr>
              <w:t>Глава 19 СК РФ;</w:t>
            </w:r>
          </w:p>
          <w:p w:rsidR="00FE4B0E" w:rsidRPr="00BD06A0" w:rsidRDefault="00FE4B0E" w:rsidP="0031775F">
            <w:pPr>
              <w:suppressAutoHyphens/>
              <w:rPr>
                <w:szCs w:val="28"/>
              </w:rPr>
            </w:pPr>
            <w:r>
              <w:rPr>
                <w:sz w:val="28"/>
                <w:szCs w:val="28"/>
              </w:rPr>
              <w:t>Глава 19 СК РТ;</w:t>
            </w:r>
          </w:p>
          <w:p w:rsidR="00FE4B0E" w:rsidRPr="00BD06A0" w:rsidRDefault="00FE4B0E" w:rsidP="0031775F">
            <w:pPr>
              <w:suppressAutoHyphens/>
              <w:rPr>
                <w:szCs w:val="28"/>
              </w:rPr>
            </w:pPr>
            <w:r w:rsidRPr="005673F8">
              <w:rPr>
                <w:sz w:val="28"/>
                <w:szCs w:val="28"/>
              </w:rPr>
              <w:t xml:space="preserve">Постановление </w:t>
            </w:r>
            <w:r>
              <w:rPr>
                <w:sz w:val="28"/>
                <w:szCs w:val="28"/>
              </w:rPr>
              <w:t xml:space="preserve">Правительства </w:t>
            </w:r>
            <w:r w:rsidRPr="005673F8">
              <w:rPr>
                <w:sz w:val="28"/>
                <w:szCs w:val="28"/>
              </w:rPr>
              <w:t>РФ № 275</w:t>
            </w:r>
          </w:p>
        </w:tc>
      </w:tr>
      <w:tr w:rsidR="00FE4B0E" w:rsidRPr="00BD06A0" w:rsidTr="0031775F">
        <w:tc>
          <w:tcPr>
            <w:tcW w:w="3287" w:type="dxa"/>
          </w:tcPr>
          <w:p w:rsidR="00FE4B0E" w:rsidRPr="00BD06A0" w:rsidRDefault="00FE4B0E" w:rsidP="0031775F">
            <w:pPr>
              <w:suppressAutoHyphens/>
              <w:ind w:left="11" w:firstLine="34"/>
              <w:jc w:val="both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t>2.2. Наименование органа, предоставляющего государственную  услугу</w:t>
            </w:r>
          </w:p>
        </w:tc>
        <w:tc>
          <w:tcPr>
            <w:tcW w:w="8201" w:type="dxa"/>
          </w:tcPr>
          <w:p w:rsidR="00FE4B0E" w:rsidRPr="00BC194B" w:rsidRDefault="00FE4B0E" w:rsidP="0031775F">
            <w:pPr>
              <w:pStyle w:val="32"/>
              <w:shd w:val="clear" w:color="auto" w:fill="auto"/>
              <w:spacing w:line="240" w:lineRule="auto"/>
              <w:jc w:val="both"/>
              <w:rPr>
                <w:szCs w:val="28"/>
                <w:lang w:eastAsia="ru-RU"/>
              </w:rPr>
            </w:pPr>
            <w:r w:rsidRPr="00BC194B">
              <w:rPr>
                <w:szCs w:val="28"/>
                <w:lang w:eastAsia="ru-RU"/>
              </w:rPr>
              <w:t>Орган опеки и попечительства муниципального района (городского округа) Республики Татарстан по месту жительства заявителя</w:t>
            </w:r>
          </w:p>
          <w:p w:rsidR="00FE4B0E" w:rsidRPr="00BD06A0" w:rsidRDefault="00FE4B0E" w:rsidP="0031775F">
            <w:pPr>
              <w:suppressAutoHyphens/>
              <w:jc w:val="both"/>
              <w:rPr>
                <w:szCs w:val="28"/>
              </w:rPr>
            </w:pPr>
          </w:p>
        </w:tc>
        <w:tc>
          <w:tcPr>
            <w:tcW w:w="2687" w:type="dxa"/>
          </w:tcPr>
          <w:p w:rsidR="00FE4B0E" w:rsidRPr="00BC194B" w:rsidRDefault="00FE4B0E" w:rsidP="0031775F">
            <w:pPr>
              <w:pStyle w:val="32"/>
              <w:ind w:left="20"/>
              <w:jc w:val="left"/>
              <w:rPr>
                <w:szCs w:val="28"/>
                <w:lang w:eastAsia="ru-RU"/>
              </w:rPr>
            </w:pPr>
            <w:r w:rsidRPr="00BC194B">
              <w:rPr>
                <w:szCs w:val="28"/>
                <w:lang w:eastAsia="ru-RU"/>
              </w:rPr>
              <w:t>Глава 19 СК РФ;</w:t>
            </w:r>
          </w:p>
          <w:p w:rsidR="00FE4B0E" w:rsidRPr="00BC194B" w:rsidRDefault="00FE4B0E" w:rsidP="0031775F">
            <w:pPr>
              <w:pStyle w:val="32"/>
              <w:ind w:left="20"/>
              <w:jc w:val="left"/>
              <w:rPr>
                <w:szCs w:val="28"/>
                <w:lang w:eastAsia="ru-RU"/>
              </w:rPr>
            </w:pPr>
            <w:r w:rsidRPr="00BC194B">
              <w:rPr>
                <w:szCs w:val="28"/>
                <w:lang w:eastAsia="ru-RU"/>
              </w:rPr>
              <w:t>Глава 19 СК РТ;</w:t>
            </w:r>
          </w:p>
          <w:p w:rsidR="00FE4B0E" w:rsidRPr="00BC194B" w:rsidRDefault="00FE4B0E" w:rsidP="0031775F">
            <w:pPr>
              <w:pStyle w:val="32"/>
              <w:ind w:left="20"/>
              <w:jc w:val="left"/>
              <w:rPr>
                <w:szCs w:val="28"/>
                <w:lang w:eastAsia="ru-RU"/>
              </w:rPr>
            </w:pPr>
            <w:r w:rsidRPr="00BC194B">
              <w:rPr>
                <w:szCs w:val="28"/>
                <w:lang w:eastAsia="ru-RU"/>
              </w:rPr>
              <w:t>Закон РТ N 7-ЗРТ</w:t>
            </w:r>
          </w:p>
          <w:p w:rsidR="00FE4B0E" w:rsidRPr="00BD06A0" w:rsidRDefault="00FE4B0E" w:rsidP="0031775F">
            <w:pPr>
              <w:suppressAutoHyphens/>
              <w:rPr>
                <w:szCs w:val="28"/>
              </w:rPr>
            </w:pPr>
          </w:p>
        </w:tc>
      </w:tr>
      <w:tr w:rsidR="00FE4B0E" w:rsidRPr="00BD06A0" w:rsidTr="0031775F">
        <w:tc>
          <w:tcPr>
            <w:tcW w:w="3287" w:type="dxa"/>
          </w:tcPr>
          <w:p w:rsidR="00FE4B0E" w:rsidRPr="00BD06A0" w:rsidRDefault="00FE4B0E" w:rsidP="0031775F">
            <w:pPr>
              <w:suppressAutoHyphens/>
              <w:ind w:left="11" w:firstLine="34"/>
              <w:jc w:val="both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t>2.3. Описание результата предоставления государственной  услуги</w:t>
            </w:r>
          </w:p>
        </w:tc>
        <w:tc>
          <w:tcPr>
            <w:tcW w:w="8201" w:type="dxa"/>
            <w:shd w:val="clear" w:color="auto" w:fill="auto"/>
          </w:tcPr>
          <w:p w:rsidR="00FE4B0E" w:rsidRDefault="00FE4B0E" w:rsidP="0031775F">
            <w:pPr>
              <w:tabs>
                <w:tab w:val="num" w:pos="709"/>
                <w:tab w:val="left" w:pos="851"/>
              </w:tabs>
              <w:suppressAutoHyphens/>
              <w:jc w:val="both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t>Подготовка заключения о возможности быть кандидатом в усыновители</w:t>
            </w:r>
            <w:r>
              <w:rPr>
                <w:sz w:val="28"/>
                <w:szCs w:val="28"/>
              </w:rPr>
              <w:t xml:space="preserve"> и постановка</w:t>
            </w:r>
            <w:r w:rsidRPr="00B93A36">
              <w:rPr>
                <w:sz w:val="28"/>
                <w:szCs w:val="28"/>
              </w:rPr>
              <w:t xml:space="preserve"> на учет в качестве кандидатов в усыновители</w:t>
            </w:r>
          </w:p>
          <w:p w:rsidR="00FE4B0E" w:rsidRDefault="00FE4B0E" w:rsidP="0031775F">
            <w:pPr>
              <w:tabs>
                <w:tab w:val="num" w:pos="709"/>
                <w:tab w:val="left" w:pos="851"/>
              </w:tabs>
              <w:suppressAutoHyphens/>
              <w:jc w:val="both"/>
              <w:rPr>
                <w:szCs w:val="28"/>
              </w:rPr>
            </w:pPr>
          </w:p>
          <w:p w:rsidR="00FE4B0E" w:rsidRDefault="00FE4B0E" w:rsidP="0031775F">
            <w:pPr>
              <w:tabs>
                <w:tab w:val="num" w:pos="709"/>
                <w:tab w:val="left" w:pos="851"/>
              </w:tabs>
              <w:suppressAutoHyphens/>
              <w:jc w:val="both"/>
              <w:rPr>
                <w:szCs w:val="28"/>
              </w:rPr>
            </w:pPr>
          </w:p>
          <w:p w:rsidR="00FE4B0E" w:rsidRPr="00BD06A0" w:rsidRDefault="00FE4B0E" w:rsidP="0031775F">
            <w:pPr>
              <w:tabs>
                <w:tab w:val="num" w:pos="709"/>
                <w:tab w:val="left" w:pos="851"/>
              </w:tabs>
              <w:suppressAutoHyphens/>
              <w:jc w:val="both"/>
              <w:rPr>
                <w:szCs w:val="28"/>
              </w:rPr>
            </w:pPr>
          </w:p>
        </w:tc>
        <w:tc>
          <w:tcPr>
            <w:tcW w:w="2687" w:type="dxa"/>
          </w:tcPr>
          <w:p w:rsidR="00FE4B0E" w:rsidRDefault="00FE4B0E" w:rsidP="0031775F">
            <w:pPr>
              <w:suppressAutoHyphens/>
              <w:rPr>
                <w:szCs w:val="28"/>
              </w:rPr>
            </w:pPr>
            <w:r w:rsidRPr="00BD06A0">
              <w:rPr>
                <w:sz w:val="28"/>
                <w:szCs w:val="28"/>
              </w:rPr>
              <w:t>Глава 19 СК РФ;</w:t>
            </w:r>
          </w:p>
          <w:p w:rsidR="00FE4B0E" w:rsidRPr="00BD06A0" w:rsidRDefault="00FE4B0E" w:rsidP="0031775F">
            <w:pPr>
              <w:suppressAutoHyphens/>
              <w:rPr>
                <w:szCs w:val="28"/>
              </w:rPr>
            </w:pPr>
            <w:r w:rsidRPr="00FA61B1">
              <w:rPr>
                <w:sz w:val="28"/>
                <w:szCs w:val="28"/>
              </w:rPr>
              <w:t>Глава 19 СК РТ;</w:t>
            </w:r>
          </w:p>
          <w:p w:rsidR="00FE4B0E" w:rsidRPr="00BD06A0" w:rsidRDefault="00FE4B0E" w:rsidP="0031775F">
            <w:pPr>
              <w:suppressAutoHyphens/>
              <w:rPr>
                <w:szCs w:val="28"/>
              </w:rPr>
            </w:pPr>
            <w:r w:rsidRPr="0074586A">
              <w:rPr>
                <w:sz w:val="28"/>
                <w:szCs w:val="28"/>
              </w:rPr>
              <w:t>Постановление Правительства РФ № 275</w:t>
            </w:r>
          </w:p>
        </w:tc>
      </w:tr>
      <w:tr w:rsidR="00FE4B0E" w:rsidRPr="00BD06A0" w:rsidTr="0031775F">
        <w:tc>
          <w:tcPr>
            <w:tcW w:w="3287" w:type="dxa"/>
          </w:tcPr>
          <w:p w:rsidR="00FE4B0E" w:rsidRPr="00BD06A0" w:rsidRDefault="00FE4B0E" w:rsidP="0031775F">
            <w:pPr>
              <w:suppressAutoHyphens/>
              <w:jc w:val="both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t>2.4. Срок предоставления государственной услуги</w:t>
            </w:r>
          </w:p>
        </w:tc>
        <w:tc>
          <w:tcPr>
            <w:tcW w:w="8201" w:type="dxa"/>
          </w:tcPr>
          <w:p w:rsidR="00FE4B0E" w:rsidRPr="00BD06A0" w:rsidRDefault="00FE4B0E" w:rsidP="0031775F">
            <w:pPr>
              <w:tabs>
                <w:tab w:val="left" w:pos="720"/>
              </w:tabs>
              <w:suppressAutoHyphens/>
              <w:jc w:val="both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t xml:space="preserve">Рассмотрение письменных обращений граждан, касающихся предоставления государственной услуги, осуществляется в течение </w:t>
            </w:r>
            <w:r w:rsidRPr="00954CC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954C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рабочих </w:t>
            </w:r>
            <w:r w:rsidRPr="00954CC6">
              <w:rPr>
                <w:sz w:val="28"/>
                <w:szCs w:val="28"/>
              </w:rPr>
              <w:t>дней</w:t>
            </w:r>
            <w:r>
              <w:rPr>
                <w:sz w:val="28"/>
                <w:szCs w:val="28"/>
              </w:rPr>
              <w:t xml:space="preserve"> </w:t>
            </w:r>
            <w:r w:rsidRPr="00BD06A0">
              <w:rPr>
                <w:sz w:val="28"/>
                <w:szCs w:val="28"/>
              </w:rPr>
              <w:t xml:space="preserve"> со дня их регистрации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87" w:type="dxa"/>
          </w:tcPr>
          <w:p w:rsidR="00FE4B0E" w:rsidRPr="00443E76" w:rsidRDefault="00FE4B0E" w:rsidP="0031775F">
            <w:pPr>
              <w:suppressAutoHyphens/>
              <w:rPr>
                <w:szCs w:val="28"/>
              </w:rPr>
            </w:pPr>
            <w:r w:rsidRPr="00443E76">
              <w:rPr>
                <w:sz w:val="28"/>
                <w:szCs w:val="28"/>
              </w:rPr>
              <w:t>Постановление Правительства РФ N 275</w:t>
            </w:r>
          </w:p>
          <w:p w:rsidR="00FE4B0E" w:rsidRPr="00BD06A0" w:rsidRDefault="00FE4B0E" w:rsidP="0031775F">
            <w:pPr>
              <w:suppressAutoHyphens/>
              <w:rPr>
                <w:szCs w:val="28"/>
              </w:rPr>
            </w:pPr>
          </w:p>
        </w:tc>
      </w:tr>
      <w:tr w:rsidR="00FE4B0E" w:rsidRPr="00BD06A0" w:rsidTr="0031775F">
        <w:tc>
          <w:tcPr>
            <w:tcW w:w="3287" w:type="dxa"/>
          </w:tcPr>
          <w:p w:rsidR="00FE4B0E" w:rsidRPr="00BD06A0" w:rsidRDefault="00FE4B0E" w:rsidP="0031775F">
            <w:pPr>
              <w:suppressAutoHyphens/>
              <w:jc w:val="both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t xml:space="preserve">2.5. Исчерпывающий перечень документов, необходимых в </w:t>
            </w:r>
            <w:r w:rsidRPr="00BD06A0">
              <w:rPr>
                <w:sz w:val="28"/>
                <w:szCs w:val="28"/>
              </w:rPr>
              <w:lastRenderedPageBreak/>
              <w:t>соответствии с законодательными или иными нормативными правовыми актами для предоставления  государственной услуги, а также услуг, которые являются необходимыми и обязательными для предоставления государственных услуг, подлежащих представлению заявителем</w:t>
            </w:r>
          </w:p>
        </w:tc>
        <w:tc>
          <w:tcPr>
            <w:tcW w:w="8201" w:type="dxa"/>
          </w:tcPr>
          <w:p w:rsidR="00FE4B0E" w:rsidRPr="00BD06A0" w:rsidRDefault="00FE4B0E" w:rsidP="0031775F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lastRenderedPageBreak/>
              <w:t>Граждане Российской Федерации, желающие</w:t>
            </w:r>
            <w:r>
              <w:rPr>
                <w:sz w:val="28"/>
                <w:szCs w:val="28"/>
              </w:rPr>
              <w:t xml:space="preserve"> получить заключение </w:t>
            </w:r>
            <w:r w:rsidRPr="00FA61B1">
              <w:rPr>
                <w:sz w:val="28"/>
                <w:szCs w:val="28"/>
              </w:rPr>
              <w:t>о возможности быть канди</w:t>
            </w:r>
            <w:r>
              <w:rPr>
                <w:sz w:val="28"/>
                <w:szCs w:val="28"/>
              </w:rPr>
              <w:t>датом в усыновители и постановки</w:t>
            </w:r>
            <w:r w:rsidRPr="00FA61B1">
              <w:rPr>
                <w:sz w:val="28"/>
                <w:szCs w:val="28"/>
              </w:rPr>
              <w:t xml:space="preserve"> на учет в качестве кандидатов в усыновители</w:t>
            </w:r>
            <w:r w:rsidRPr="00BD06A0">
              <w:rPr>
                <w:sz w:val="28"/>
                <w:szCs w:val="28"/>
              </w:rPr>
              <w:t xml:space="preserve">, подают </w:t>
            </w:r>
            <w:r w:rsidRPr="00BD06A0">
              <w:rPr>
                <w:sz w:val="28"/>
                <w:szCs w:val="28"/>
              </w:rPr>
              <w:lastRenderedPageBreak/>
              <w:t>в орган опеки и попечительства по месту своего жительства:</w:t>
            </w:r>
          </w:p>
          <w:p w:rsidR="00FE4B0E" w:rsidRPr="00BD06A0" w:rsidRDefault="00FE4B0E" w:rsidP="005F4339">
            <w:pPr>
              <w:suppressAutoHyphens/>
              <w:ind w:firstLine="574"/>
              <w:jc w:val="both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t>письменное заявление о постановке на учет лиц, желающих усыновить (удочерить) ребенка (приложение №</w:t>
            </w:r>
            <w:r>
              <w:rPr>
                <w:sz w:val="28"/>
                <w:szCs w:val="28"/>
              </w:rPr>
              <w:t>1</w:t>
            </w:r>
            <w:r w:rsidRPr="00BD06A0">
              <w:rPr>
                <w:sz w:val="28"/>
                <w:szCs w:val="28"/>
              </w:rPr>
              <w:t xml:space="preserve"> к настоящему Регламенту), </w:t>
            </w:r>
          </w:p>
          <w:p w:rsidR="00FE4B0E" w:rsidRDefault="00FE4B0E" w:rsidP="005F4339">
            <w:pPr>
              <w:suppressAutoHyphens/>
              <w:ind w:firstLine="574"/>
              <w:jc w:val="both"/>
              <w:rPr>
                <w:szCs w:val="28"/>
              </w:rPr>
            </w:pPr>
            <w:r w:rsidRPr="0047236E">
              <w:rPr>
                <w:sz w:val="28"/>
                <w:szCs w:val="28"/>
              </w:rPr>
              <w:t>анкету гражданина, желающего принять ребенка на воспитание в свою семью (приложение №2 к настоящему Регламенту),</w:t>
            </w:r>
          </w:p>
          <w:p w:rsidR="00FE4B0E" w:rsidRPr="00996D1A" w:rsidRDefault="00FE4B0E" w:rsidP="005F4339">
            <w:pPr>
              <w:suppressAutoHyphens/>
              <w:ind w:firstLine="574"/>
              <w:jc w:val="both"/>
              <w:rPr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паспорт или иной документ удостоверяющий личность,</w:t>
            </w:r>
            <w:r w:rsidRPr="0047236E">
              <w:rPr>
                <w:sz w:val="28"/>
                <w:szCs w:val="28"/>
              </w:rPr>
              <w:t xml:space="preserve"> с приложением следующих документов:</w:t>
            </w:r>
          </w:p>
          <w:p w:rsidR="00FE4B0E" w:rsidRPr="00BD06A0" w:rsidRDefault="00FE4B0E" w:rsidP="0031775F">
            <w:pPr>
              <w:suppressAutoHyphens/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szCs w:val="28"/>
              </w:rPr>
            </w:pPr>
            <w:r w:rsidRPr="00996D1A">
              <w:rPr>
                <w:sz w:val="28"/>
                <w:szCs w:val="28"/>
              </w:rPr>
              <w:t>1) краткая автобиография;</w:t>
            </w:r>
          </w:p>
          <w:p w:rsidR="00FE4B0E" w:rsidRPr="00BD06A0" w:rsidRDefault="00FE4B0E" w:rsidP="0031775F">
            <w:pPr>
              <w:suppressAutoHyphens/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t>2)справка с места работы с указанием должности и заработной платы либо копия декларации о доходах;</w:t>
            </w:r>
          </w:p>
          <w:p w:rsidR="00FE4B0E" w:rsidRPr="00BD06A0" w:rsidRDefault="00FE4B0E" w:rsidP="0031775F">
            <w:pPr>
              <w:suppressAutoHyphens/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BD06A0">
              <w:rPr>
                <w:sz w:val="28"/>
                <w:szCs w:val="28"/>
              </w:rPr>
              <w:t>)</w:t>
            </w:r>
            <w:hyperlink r:id="rId8" w:history="1">
              <w:r w:rsidRPr="00BD06A0">
                <w:rPr>
                  <w:sz w:val="28"/>
                  <w:szCs w:val="28"/>
                </w:rPr>
                <w:t>медицинское заключение</w:t>
              </w:r>
            </w:hyperlink>
            <w:r w:rsidRPr="00BD06A0">
              <w:rPr>
                <w:sz w:val="28"/>
                <w:szCs w:val="28"/>
              </w:rPr>
              <w:t xml:space="preserve"> государственного или муниципального лечебно-профилактического учреждения о состоянии здоровья лица, желающего усыновить ребенка, оформленное в порядке, установленном </w:t>
            </w:r>
            <w:r w:rsidRPr="00D9006D">
              <w:rPr>
                <w:sz w:val="28"/>
                <w:szCs w:val="28"/>
              </w:rPr>
              <w:t>Министерством здравоохранения и социального развития Российской Федерации;</w:t>
            </w:r>
          </w:p>
          <w:p w:rsidR="00FE4B0E" w:rsidRDefault="00FE4B0E" w:rsidP="0031775F">
            <w:pPr>
              <w:suppressAutoHyphens/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996D1A">
              <w:rPr>
                <w:sz w:val="28"/>
                <w:szCs w:val="28"/>
              </w:rPr>
              <w:t>) копия свидетельства о браке (если состоят в браке).</w:t>
            </w:r>
          </w:p>
          <w:p w:rsidR="00FE4B0E" w:rsidRDefault="00FE4B0E" w:rsidP="0031775F">
            <w:pPr>
              <w:suppressAutoHyphens/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szCs w:val="28"/>
              </w:rPr>
            </w:pPr>
            <w:r>
              <w:rPr>
                <w:sz w:val="28"/>
                <w:szCs w:val="28"/>
              </w:rPr>
              <w:t>До</w:t>
            </w:r>
            <w:r w:rsidRPr="00BD06A0">
              <w:rPr>
                <w:sz w:val="28"/>
                <w:szCs w:val="28"/>
              </w:rPr>
              <w:t xml:space="preserve">кументы, перечисленные в </w:t>
            </w:r>
            <w:hyperlink r:id="rId9" w:history="1">
              <w:r w:rsidRPr="00BD06A0">
                <w:rPr>
                  <w:sz w:val="28"/>
                  <w:szCs w:val="28"/>
                </w:rPr>
                <w:t>пп.2</w:t>
              </w:r>
            </w:hyperlink>
            <w:r w:rsidRPr="00BD06A0">
              <w:rPr>
                <w:sz w:val="28"/>
                <w:szCs w:val="28"/>
              </w:rPr>
              <w:t>-</w:t>
            </w:r>
            <w:hyperlink r:id="rId10" w:history="1">
              <w:r w:rsidRPr="00BD06A0">
                <w:rPr>
                  <w:sz w:val="28"/>
                  <w:szCs w:val="28"/>
                </w:rPr>
                <w:t>4</w:t>
              </w:r>
            </w:hyperlink>
            <w:r w:rsidRPr="00BD06A0">
              <w:rPr>
                <w:sz w:val="28"/>
                <w:szCs w:val="28"/>
              </w:rPr>
              <w:t xml:space="preserve"> настоящего пункта, действительны в течение года со дня их выдачи, а медицинское заключение о состоянии здоровья - в течение </w:t>
            </w:r>
            <w:r>
              <w:rPr>
                <w:sz w:val="28"/>
                <w:szCs w:val="28"/>
              </w:rPr>
              <w:t>6</w:t>
            </w:r>
            <w:r w:rsidRPr="00BD06A0">
              <w:rPr>
                <w:sz w:val="28"/>
                <w:szCs w:val="28"/>
              </w:rPr>
              <w:t xml:space="preserve"> месяцев.</w:t>
            </w:r>
          </w:p>
          <w:p w:rsidR="00FE4B0E" w:rsidRPr="00BD06A0" w:rsidRDefault="00FE4B0E" w:rsidP="0031775F">
            <w:pPr>
              <w:pStyle w:val="3"/>
              <w:suppressAutoHyphens/>
              <w:ind w:left="11"/>
              <w:rPr>
                <w:szCs w:val="28"/>
              </w:rPr>
            </w:pPr>
            <w:r w:rsidRPr="00A6524F">
              <w:rPr>
                <w:sz w:val="28"/>
                <w:szCs w:val="28"/>
              </w:rPr>
              <w:t xml:space="preserve">      Копии документов представляются в </w:t>
            </w:r>
            <w:r>
              <w:rPr>
                <w:sz w:val="28"/>
                <w:szCs w:val="28"/>
              </w:rPr>
              <w:t>двух</w:t>
            </w:r>
            <w:r w:rsidRPr="00A6524F">
              <w:rPr>
                <w:sz w:val="28"/>
                <w:szCs w:val="28"/>
              </w:rPr>
              <w:t xml:space="preserve"> экземпляр</w:t>
            </w:r>
            <w:r>
              <w:rPr>
                <w:sz w:val="28"/>
                <w:szCs w:val="28"/>
              </w:rPr>
              <w:t>ах</w:t>
            </w:r>
            <w:r w:rsidRPr="00A6524F">
              <w:rPr>
                <w:sz w:val="28"/>
                <w:szCs w:val="28"/>
              </w:rPr>
              <w:t xml:space="preserve"> при наличии оригиналов.</w:t>
            </w:r>
          </w:p>
        </w:tc>
        <w:tc>
          <w:tcPr>
            <w:tcW w:w="2687" w:type="dxa"/>
          </w:tcPr>
          <w:p w:rsidR="00FE4B0E" w:rsidRPr="00C12D4B" w:rsidRDefault="00FE4B0E" w:rsidP="0031775F">
            <w:pPr>
              <w:suppressAutoHyphens/>
              <w:rPr>
                <w:szCs w:val="28"/>
              </w:rPr>
            </w:pPr>
            <w:r w:rsidRPr="00C12D4B">
              <w:rPr>
                <w:sz w:val="28"/>
                <w:szCs w:val="28"/>
              </w:rPr>
              <w:lastRenderedPageBreak/>
              <w:t>Постановление Правительства РФ N 275</w:t>
            </w:r>
          </w:p>
          <w:p w:rsidR="00FE4B0E" w:rsidRPr="00BD06A0" w:rsidRDefault="00FE4B0E" w:rsidP="0031775F">
            <w:pPr>
              <w:suppressAutoHyphens/>
              <w:rPr>
                <w:szCs w:val="28"/>
              </w:rPr>
            </w:pPr>
          </w:p>
        </w:tc>
      </w:tr>
      <w:tr w:rsidR="00FE4B0E" w:rsidRPr="00BD06A0" w:rsidTr="0031775F">
        <w:tc>
          <w:tcPr>
            <w:tcW w:w="3287" w:type="dxa"/>
          </w:tcPr>
          <w:p w:rsidR="00FE4B0E" w:rsidRPr="00BD06A0" w:rsidRDefault="00FE4B0E" w:rsidP="0031775F">
            <w:pPr>
              <w:suppressAutoHyphens/>
              <w:jc w:val="both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lastRenderedPageBreak/>
              <w:t>2.6. 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8201" w:type="dxa"/>
          </w:tcPr>
          <w:p w:rsidR="00FE4B0E" w:rsidRPr="00A92ED1" w:rsidRDefault="00FE4B0E" w:rsidP="0031775F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Документы, которые могут быть востребованы специалистом </w:t>
            </w:r>
            <w:r w:rsidRPr="00A92ED1">
              <w:rPr>
                <w:sz w:val="28"/>
                <w:szCs w:val="28"/>
              </w:rPr>
              <w:t xml:space="preserve"> в рамках межведомственного взаимодействия:</w:t>
            </w:r>
          </w:p>
          <w:p w:rsidR="00FE4B0E" w:rsidRPr="00A92ED1" w:rsidRDefault="00FE4B0E" w:rsidP="005F433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291" w:firstLine="216"/>
              <w:jc w:val="both"/>
              <w:rPr>
                <w:szCs w:val="28"/>
              </w:rPr>
            </w:pPr>
            <w:r w:rsidRPr="00A92ED1">
              <w:rPr>
                <w:sz w:val="28"/>
                <w:szCs w:val="28"/>
              </w:rPr>
              <w:t xml:space="preserve">Выписка из домовой (поквартирной) книги с места жительства и документ, подтверждающий право собственности на жилое помещение (исполнительные комитеты органов местного самоуправления РТ). </w:t>
            </w:r>
          </w:p>
          <w:p w:rsidR="00FE4B0E" w:rsidRPr="00A92ED1" w:rsidRDefault="00FE4B0E" w:rsidP="005F433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291" w:firstLine="216"/>
              <w:jc w:val="both"/>
              <w:rPr>
                <w:szCs w:val="28"/>
              </w:rPr>
            </w:pPr>
            <w:r w:rsidRPr="00A92ED1">
              <w:rPr>
                <w:sz w:val="28"/>
                <w:szCs w:val="28"/>
              </w:rPr>
              <w:t>Справка органов внутренних дел об отсутствии судимости за умышленное преступление против жизни или здоровья граждан (территориальные органы МВД РФ в городах и районах РТ)</w:t>
            </w:r>
          </w:p>
          <w:p w:rsidR="00FE4B0E" w:rsidRDefault="00FE4B0E" w:rsidP="005F433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291" w:firstLine="216"/>
              <w:jc w:val="both"/>
              <w:rPr>
                <w:szCs w:val="28"/>
              </w:rPr>
            </w:pPr>
            <w:r w:rsidRPr="00A92ED1">
              <w:rPr>
                <w:sz w:val="28"/>
                <w:szCs w:val="28"/>
              </w:rPr>
              <w:t>Заключение городского (районного) филиала ФГУЗ «Центр гигиены и эпидемиологии в Республике Татарстан» о санитарном состоянии жилья по запросу специалиста органа опеки и попечительства;</w:t>
            </w:r>
          </w:p>
          <w:p w:rsidR="00FE4B0E" w:rsidRPr="00A92ED1" w:rsidRDefault="00FE4B0E" w:rsidP="005F433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291" w:firstLine="216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Акт обследования жилищно – бытовых условий заявителя.</w:t>
            </w:r>
          </w:p>
          <w:p w:rsidR="00FE4B0E" w:rsidRPr="00A92ED1" w:rsidRDefault="00FE4B0E" w:rsidP="005F4339">
            <w:pPr>
              <w:suppressAutoHyphens/>
              <w:autoSpaceDE w:val="0"/>
              <w:autoSpaceDN w:val="0"/>
              <w:adjustRightInd w:val="0"/>
              <w:ind w:left="291" w:firstLine="353"/>
              <w:jc w:val="both"/>
              <w:rPr>
                <w:szCs w:val="28"/>
              </w:rPr>
            </w:pPr>
            <w:r w:rsidRPr="00A92ED1">
              <w:rPr>
                <w:sz w:val="28"/>
                <w:szCs w:val="28"/>
              </w:rPr>
              <w:t xml:space="preserve"> Указанные документы запрашиваются органом опеки и попечительства самостоятельно, с предварительного согласия заявителя в целях </w:t>
            </w:r>
            <w:r>
              <w:rPr>
                <w:sz w:val="28"/>
                <w:szCs w:val="28"/>
              </w:rPr>
              <w:t xml:space="preserve">сохранения </w:t>
            </w:r>
            <w:r w:rsidRPr="00A92ED1">
              <w:rPr>
                <w:sz w:val="28"/>
                <w:szCs w:val="28"/>
              </w:rPr>
              <w:t>конфиденциальности предоставляемой информации.</w:t>
            </w:r>
          </w:p>
          <w:p w:rsidR="00FE4B0E" w:rsidRPr="00A92ED1" w:rsidRDefault="00FE4B0E" w:rsidP="0031775F">
            <w:pPr>
              <w:suppressAutoHyphens/>
              <w:autoSpaceDE w:val="0"/>
              <w:autoSpaceDN w:val="0"/>
              <w:adjustRightInd w:val="0"/>
              <w:ind w:left="7" w:firstLine="709"/>
              <w:jc w:val="both"/>
              <w:rPr>
                <w:szCs w:val="28"/>
              </w:rPr>
            </w:pPr>
            <w:r w:rsidRPr="00A92ED1">
              <w:rPr>
                <w:sz w:val="28"/>
                <w:szCs w:val="28"/>
              </w:rPr>
              <w:t>При передаче указанных сведений должна быть сохранена тайна усыновления. Лица, виновные за ее разглашение, несут ответственность в соответствии с законодательством Российской Федерации.</w:t>
            </w:r>
          </w:p>
          <w:p w:rsidR="00FE4B0E" w:rsidRPr="00996D1A" w:rsidRDefault="00FE4B0E" w:rsidP="0031775F">
            <w:pPr>
              <w:suppressAutoHyphens/>
              <w:autoSpaceDE w:val="0"/>
              <w:autoSpaceDN w:val="0"/>
              <w:adjustRightInd w:val="0"/>
              <w:ind w:left="216"/>
              <w:jc w:val="both"/>
              <w:rPr>
                <w:szCs w:val="28"/>
              </w:rPr>
            </w:pPr>
          </w:p>
        </w:tc>
        <w:tc>
          <w:tcPr>
            <w:tcW w:w="2687" w:type="dxa"/>
          </w:tcPr>
          <w:p w:rsidR="00FE4B0E" w:rsidRPr="00A92ED1" w:rsidRDefault="00FE4B0E" w:rsidP="0031775F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ED1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 N 275</w:t>
            </w:r>
          </w:p>
          <w:p w:rsidR="00FE4B0E" w:rsidRPr="00BD06A0" w:rsidRDefault="00FE4B0E" w:rsidP="0031775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B0E" w:rsidRPr="00BD06A0" w:rsidTr="0031775F">
        <w:tc>
          <w:tcPr>
            <w:tcW w:w="3287" w:type="dxa"/>
          </w:tcPr>
          <w:p w:rsidR="00FE4B0E" w:rsidRPr="00BD06A0" w:rsidRDefault="00FE4B0E" w:rsidP="0031775F">
            <w:pPr>
              <w:suppressAutoHyphens/>
              <w:jc w:val="both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lastRenderedPageBreak/>
              <w:t xml:space="preserve">2.7. Перечень органов государственной власти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BD06A0">
              <w:rPr>
                <w:sz w:val="28"/>
                <w:szCs w:val="28"/>
              </w:rPr>
              <w:t>предоставления</w:t>
            </w:r>
            <w:proofErr w:type="gramEnd"/>
            <w:r w:rsidRPr="00BD06A0">
              <w:rPr>
                <w:sz w:val="28"/>
                <w:szCs w:val="28"/>
              </w:rPr>
              <w:t xml:space="preserve"> государственной услуги и </w:t>
            </w:r>
            <w:proofErr w:type="gramStart"/>
            <w:r w:rsidRPr="00BD06A0">
              <w:rPr>
                <w:sz w:val="28"/>
                <w:szCs w:val="28"/>
              </w:rPr>
              <w:t>которое</w:t>
            </w:r>
            <w:proofErr w:type="gramEnd"/>
            <w:r w:rsidRPr="00BD06A0">
              <w:rPr>
                <w:sz w:val="28"/>
                <w:szCs w:val="28"/>
              </w:rPr>
              <w:t xml:space="preserve"> осуществляется органом исполнительной власти, предоставляющим государственную услугу</w:t>
            </w:r>
          </w:p>
        </w:tc>
        <w:tc>
          <w:tcPr>
            <w:tcW w:w="8201" w:type="dxa"/>
          </w:tcPr>
          <w:p w:rsidR="00FE4B0E" w:rsidRPr="00BD06A0" w:rsidRDefault="00FE4B0E" w:rsidP="0031775F">
            <w:pPr>
              <w:suppressAutoHyphens/>
              <w:ind w:firstLine="425"/>
              <w:jc w:val="both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t xml:space="preserve">Согласование государственной услуги не требуется </w:t>
            </w:r>
          </w:p>
        </w:tc>
        <w:tc>
          <w:tcPr>
            <w:tcW w:w="2687" w:type="dxa"/>
          </w:tcPr>
          <w:p w:rsidR="00FE4B0E" w:rsidRPr="00BD06A0" w:rsidRDefault="00FE4B0E" w:rsidP="0031775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B0E" w:rsidRPr="00BD06A0" w:rsidTr="0031775F">
        <w:tc>
          <w:tcPr>
            <w:tcW w:w="3287" w:type="dxa"/>
          </w:tcPr>
          <w:p w:rsidR="00FE4B0E" w:rsidRPr="00BD06A0" w:rsidRDefault="00FE4B0E" w:rsidP="0031775F">
            <w:pPr>
              <w:suppressAutoHyphens/>
              <w:jc w:val="both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t xml:space="preserve">2.8. Исчерпывающий перечень оснований для отказа в приеме документов, необходимых для предоставления </w:t>
            </w:r>
            <w:r w:rsidRPr="00BD06A0">
              <w:rPr>
                <w:sz w:val="28"/>
                <w:szCs w:val="28"/>
              </w:rPr>
              <w:lastRenderedPageBreak/>
              <w:t>государственной услуги</w:t>
            </w:r>
          </w:p>
        </w:tc>
        <w:tc>
          <w:tcPr>
            <w:tcW w:w="8201" w:type="dxa"/>
          </w:tcPr>
          <w:p w:rsidR="00FE4B0E" w:rsidRPr="00BD06A0" w:rsidRDefault="00FE4B0E" w:rsidP="005F4339">
            <w:pPr>
              <w:suppressAutoHyphens/>
              <w:ind w:firstLine="433"/>
              <w:jc w:val="both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lastRenderedPageBreak/>
              <w:t xml:space="preserve">1.Несоответствие представленных документов перечню документов, указанных в п. 2.5. </w:t>
            </w:r>
          </w:p>
          <w:p w:rsidR="00FE4B0E" w:rsidRPr="00BD06A0" w:rsidRDefault="00FE4B0E" w:rsidP="005F4339">
            <w:pPr>
              <w:suppressAutoHyphens/>
              <w:ind w:firstLine="433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BD06A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Неоговорённые и</w:t>
            </w:r>
            <w:r w:rsidRPr="00BD06A0">
              <w:rPr>
                <w:sz w:val="28"/>
                <w:szCs w:val="28"/>
              </w:rPr>
              <w:t>справления в подаваемых документах.</w:t>
            </w:r>
          </w:p>
          <w:p w:rsidR="00FE4B0E" w:rsidRPr="00BD06A0" w:rsidRDefault="00FE4B0E" w:rsidP="005F4339">
            <w:pPr>
              <w:suppressAutoHyphens/>
              <w:ind w:firstLine="433"/>
              <w:jc w:val="both"/>
              <w:outlineLvl w:val="1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BD06A0">
              <w:rPr>
                <w:sz w:val="28"/>
                <w:szCs w:val="28"/>
              </w:rPr>
              <w:t>. Обращение не по месту фактического</w:t>
            </w:r>
            <w:r>
              <w:rPr>
                <w:sz w:val="28"/>
                <w:szCs w:val="28"/>
              </w:rPr>
              <w:t xml:space="preserve"> проживания.</w:t>
            </w:r>
          </w:p>
        </w:tc>
        <w:tc>
          <w:tcPr>
            <w:tcW w:w="2687" w:type="dxa"/>
          </w:tcPr>
          <w:p w:rsidR="00FE4B0E" w:rsidRPr="00BD06A0" w:rsidRDefault="00FE4B0E" w:rsidP="0031775F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61B1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 N 275</w:t>
            </w:r>
          </w:p>
        </w:tc>
      </w:tr>
      <w:tr w:rsidR="00FE4B0E" w:rsidRPr="00BD06A0" w:rsidTr="0031775F">
        <w:tc>
          <w:tcPr>
            <w:tcW w:w="3287" w:type="dxa"/>
          </w:tcPr>
          <w:p w:rsidR="00FE4B0E" w:rsidRPr="00BD06A0" w:rsidRDefault="00FE4B0E" w:rsidP="0031775F">
            <w:pPr>
              <w:suppressAutoHyphens/>
              <w:rPr>
                <w:szCs w:val="28"/>
              </w:rPr>
            </w:pPr>
            <w:r w:rsidRPr="00BD06A0">
              <w:rPr>
                <w:sz w:val="28"/>
                <w:szCs w:val="28"/>
              </w:rPr>
              <w:lastRenderedPageBreak/>
              <w:t>2.9. Исчерпывающий перечень оснований для приостановления или отказа в предоставлении государственной услуги</w:t>
            </w:r>
          </w:p>
        </w:tc>
        <w:tc>
          <w:tcPr>
            <w:tcW w:w="8201" w:type="dxa"/>
          </w:tcPr>
          <w:p w:rsidR="00FE4B0E" w:rsidRPr="00BD06A0" w:rsidRDefault="00FE4B0E" w:rsidP="0031775F">
            <w:pPr>
              <w:tabs>
                <w:tab w:val="left" w:pos="720"/>
                <w:tab w:val="left" w:pos="1260"/>
              </w:tabs>
              <w:suppressAutoHyphens/>
              <w:ind w:firstLine="291"/>
              <w:jc w:val="both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t>В предоставлении государственной услуги может быть отказано гражданину</w:t>
            </w:r>
            <w:r>
              <w:rPr>
                <w:sz w:val="28"/>
                <w:szCs w:val="28"/>
              </w:rPr>
              <w:t xml:space="preserve"> (нам)</w:t>
            </w:r>
            <w:r w:rsidRPr="00BD06A0">
              <w:rPr>
                <w:sz w:val="28"/>
                <w:szCs w:val="28"/>
              </w:rPr>
              <w:t>, об</w:t>
            </w:r>
            <w:r>
              <w:rPr>
                <w:sz w:val="28"/>
                <w:szCs w:val="28"/>
              </w:rPr>
              <w:t>ратившемуся с заявлением в орган опеки и попечительства</w:t>
            </w:r>
            <w:r w:rsidRPr="00BD06A0">
              <w:rPr>
                <w:sz w:val="28"/>
                <w:szCs w:val="28"/>
              </w:rPr>
              <w:t>, в случаях, если заявитель</w:t>
            </w:r>
            <w:r>
              <w:rPr>
                <w:sz w:val="28"/>
                <w:szCs w:val="28"/>
              </w:rPr>
              <w:t xml:space="preserve"> (ли) относится к категории</w:t>
            </w:r>
            <w:r w:rsidRPr="00BD06A0">
              <w:rPr>
                <w:sz w:val="28"/>
                <w:szCs w:val="28"/>
              </w:rPr>
              <w:t>:</w:t>
            </w:r>
          </w:p>
          <w:p w:rsidR="00FE4B0E" w:rsidRDefault="00FE4B0E" w:rsidP="005F4339">
            <w:pPr>
              <w:tabs>
                <w:tab w:val="left" w:pos="360"/>
              </w:tabs>
              <w:suppressAutoHyphens/>
              <w:ind w:firstLine="291"/>
              <w:jc w:val="both"/>
              <w:rPr>
                <w:szCs w:val="28"/>
              </w:rPr>
            </w:pPr>
            <w:r w:rsidRPr="00CC0268">
              <w:rPr>
                <w:sz w:val="28"/>
                <w:szCs w:val="28"/>
              </w:rPr>
              <w:t>1) лиц, признанных судом недееспособными или ограниченно дееспособными;</w:t>
            </w:r>
          </w:p>
          <w:p w:rsidR="00FE4B0E" w:rsidRPr="00CC0268" w:rsidRDefault="00FE4B0E" w:rsidP="005F4339">
            <w:pPr>
              <w:tabs>
                <w:tab w:val="left" w:pos="360"/>
              </w:tabs>
              <w:suppressAutoHyphens/>
              <w:ind w:firstLine="291"/>
              <w:jc w:val="both"/>
              <w:rPr>
                <w:szCs w:val="28"/>
              </w:rPr>
            </w:pPr>
            <w:r w:rsidRPr="00CC0268">
              <w:rPr>
                <w:sz w:val="28"/>
                <w:szCs w:val="28"/>
              </w:rPr>
              <w:t>2) супругов, один из которых признан судом недееспособным или ограниченно дееспособным;</w:t>
            </w:r>
          </w:p>
          <w:p w:rsidR="00FE4B0E" w:rsidRPr="00CC0268" w:rsidRDefault="00FE4B0E" w:rsidP="005F4339">
            <w:pPr>
              <w:tabs>
                <w:tab w:val="left" w:pos="360"/>
              </w:tabs>
              <w:suppressAutoHyphens/>
              <w:ind w:firstLine="291"/>
              <w:jc w:val="both"/>
              <w:rPr>
                <w:szCs w:val="28"/>
              </w:rPr>
            </w:pPr>
            <w:r w:rsidRPr="00CC0268">
              <w:rPr>
                <w:sz w:val="28"/>
                <w:szCs w:val="28"/>
              </w:rPr>
              <w:t>3) лиц, лишенных по суду родительских прав или ограниченных судом в родительских правах;</w:t>
            </w:r>
          </w:p>
          <w:p w:rsidR="00FE4B0E" w:rsidRPr="00CC0268" w:rsidRDefault="00FE4B0E" w:rsidP="005F4339">
            <w:pPr>
              <w:tabs>
                <w:tab w:val="left" w:pos="360"/>
              </w:tabs>
              <w:suppressAutoHyphens/>
              <w:ind w:firstLine="291"/>
              <w:jc w:val="both"/>
              <w:rPr>
                <w:szCs w:val="28"/>
              </w:rPr>
            </w:pPr>
            <w:r w:rsidRPr="00CC0268">
              <w:rPr>
                <w:sz w:val="28"/>
                <w:szCs w:val="28"/>
              </w:rPr>
              <w:t>4) лиц, отстраненных от обязанностей опекуна (попечителя) за ненадлежащее выполнение обязанностей, возложенных на него законом;</w:t>
            </w:r>
          </w:p>
          <w:p w:rsidR="00FE4B0E" w:rsidRPr="00CC0268" w:rsidRDefault="00FE4B0E" w:rsidP="005F4339">
            <w:pPr>
              <w:tabs>
                <w:tab w:val="left" w:pos="360"/>
              </w:tabs>
              <w:suppressAutoHyphens/>
              <w:ind w:firstLine="291"/>
              <w:jc w:val="both"/>
              <w:rPr>
                <w:szCs w:val="28"/>
              </w:rPr>
            </w:pPr>
            <w:r w:rsidRPr="00CC0268">
              <w:rPr>
                <w:sz w:val="28"/>
                <w:szCs w:val="28"/>
              </w:rPr>
              <w:t>5) бывших усыновителей, если усыновление отменено судом по их вине;</w:t>
            </w:r>
          </w:p>
          <w:p w:rsidR="00FE4B0E" w:rsidRPr="00CC0268" w:rsidRDefault="00FE4B0E" w:rsidP="005F4339">
            <w:pPr>
              <w:tabs>
                <w:tab w:val="left" w:pos="360"/>
              </w:tabs>
              <w:suppressAutoHyphens/>
              <w:ind w:firstLine="291"/>
              <w:jc w:val="both"/>
              <w:rPr>
                <w:szCs w:val="28"/>
              </w:rPr>
            </w:pPr>
            <w:r w:rsidRPr="00CC0268">
              <w:rPr>
                <w:sz w:val="28"/>
                <w:szCs w:val="28"/>
              </w:rPr>
              <w:t>6) лиц, которые по состоянию здоровья не могут осуществлять родительские права;</w:t>
            </w:r>
          </w:p>
          <w:p w:rsidR="00FE4B0E" w:rsidRPr="00CC0268" w:rsidRDefault="00FE4B0E" w:rsidP="005F4339">
            <w:pPr>
              <w:tabs>
                <w:tab w:val="left" w:pos="360"/>
              </w:tabs>
              <w:suppressAutoHyphens/>
              <w:ind w:firstLine="291"/>
              <w:jc w:val="both"/>
              <w:rPr>
                <w:szCs w:val="28"/>
              </w:rPr>
            </w:pPr>
            <w:r w:rsidRPr="00CC0268">
              <w:rPr>
                <w:sz w:val="28"/>
                <w:szCs w:val="28"/>
              </w:rPr>
              <w:t>7) лиц, которые на момент установления усыновления не имеют дохода, обеспечивающего усыновляемому ребенку прожиточный минимум, установленный в субъекте Российской Федерации, на территории которого проживают усыновители (усыновитель);</w:t>
            </w:r>
          </w:p>
          <w:p w:rsidR="00FE4B0E" w:rsidRPr="00CC0268" w:rsidRDefault="00FE4B0E" w:rsidP="005F4339">
            <w:pPr>
              <w:tabs>
                <w:tab w:val="left" w:pos="360"/>
              </w:tabs>
              <w:suppressAutoHyphens/>
              <w:ind w:firstLine="291"/>
              <w:jc w:val="both"/>
              <w:rPr>
                <w:szCs w:val="28"/>
              </w:rPr>
            </w:pPr>
            <w:r w:rsidRPr="00CC0268">
              <w:rPr>
                <w:sz w:val="28"/>
                <w:szCs w:val="28"/>
              </w:rPr>
              <w:lastRenderedPageBreak/>
              <w:t>8) лиц, не имеющих постоянного места жительства;</w:t>
            </w:r>
          </w:p>
          <w:p w:rsidR="00FE4B0E" w:rsidRPr="00CC0268" w:rsidRDefault="00FE4B0E" w:rsidP="005F4339">
            <w:pPr>
              <w:tabs>
                <w:tab w:val="left" w:pos="360"/>
              </w:tabs>
              <w:suppressAutoHyphens/>
              <w:ind w:firstLine="291"/>
              <w:jc w:val="both"/>
              <w:rPr>
                <w:szCs w:val="28"/>
              </w:rPr>
            </w:pPr>
            <w:r w:rsidRPr="00CC0268">
              <w:rPr>
                <w:sz w:val="28"/>
                <w:szCs w:val="28"/>
              </w:rPr>
              <w:t>9) лиц, имеющих на момент установления усыновления судимость за умышленное преступление против жизни или здоровья граждан;</w:t>
            </w:r>
          </w:p>
          <w:p w:rsidR="00FE4B0E" w:rsidRPr="00CC0268" w:rsidRDefault="00FE4B0E" w:rsidP="005F4339">
            <w:pPr>
              <w:tabs>
                <w:tab w:val="left" w:pos="360"/>
              </w:tabs>
              <w:suppressAutoHyphens/>
              <w:ind w:firstLine="291"/>
              <w:jc w:val="both"/>
              <w:rPr>
                <w:szCs w:val="28"/>
              </w:rPr>
            </w:pPr>
            <w:r w:rsidRPr="00CC0268">
              <w:rPr>
                <w:sz w:val="28"/>
                <w:szCs w:val="28"/>
              </w:rPr>
              <w:t>10) лиц, проживающих в жилых помещениях, не отвечающих санитарным и техническим правилам и нормам.</w:t>
            </w:r>
          </w:p>
          <w:p w:rsidR="00FE4B0E" w:rsidRDefault="00FE4B0E" w:rsidP="005F4339">
            <w:pPr>
              <w:tabs>
                <w:tab w:val="left" w:pos="360"/>
              </w:tabs>
              <w:suppressAutoHyphens/>
              <w:ind w:firstLine="291"/>
              <w:jc w:val="both"/>
              <w:rPr>
                <w:szCs w:val="28"/>
              </w:rPr>
            </w:pPr>
            <w:r w:rsidRPr="00CC0268">
              <w:rPr>
                <w:sz w:val="28"/>
                <w:szCs w:val="28"/>
              </w:rPr>
              <w:t>Лица, не состоящие между собой в браке, не могут совместно усыновить одного и того же ребенка.</w:t>
            </w:r>
          </w:p>
          <w:p w:rsidR="00FE4B0E" w:rsidRDefault="00FE4B0E" w:rsidP="005F4339">
            <w:pPr>
              <w:tabs>
                <w:tab w:val="left" w:pos="360"/>
              </w:tabs>
              <w:suppressAutoHyphens/>
              <w:ind w:firstLine="291"/>
              <w:jc w:val="both"/>
              <w:rPr>
                <w:szCs w:val="28"/>
              </w:rPr>
            </w:pPr>
            <w:r w:rsidRPr="006909C8">
              <w:rPr>
                <w:sz w:val="28"/>
                <w:szCs w:val="28"/>
              </w:rPr>
              <w:t>Пред</w:t>
            </w:r>
            <w:r>
              <w:rPr>
                <w:sz w:val="28"/>
                <w:szCs w:val="28"/>
              </w:rPr>
              <w:t>о</w:t>
            </w:r>
            <w:r w:rsidRPr="006909C8">
              <w:rPr>
                <w:sz w:val="28"/>
                <w:szCs w:val="28"/>
              </w:rPr>
              <w:t>ставление заявителем ненадлежащим образом оформленных документов, неполных и (или) недостоверных сведений, на основании которых определяется право предоставления государственной услуги.</w:t>
            </w:r>
          </w:p>
          <w:p w:rsidR="00FE4B0E" w:rsidRPr="00BD06A0" w:rsidRDefault="00FE4B0E" w:rsidP="005F4339">
            <w:pPr>
              <w:tabs>
                <w:tab w:val="left" w:pos="360"/>
              </w:tabs>
              <w:suppressAutoHyphens/>
              <w:ind w:firstLine="291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Основания</w:t>
            </w:r>
            <w:r w:rsidRPr="004C0167">
              <w:rPr>
                <w:sz w:val="28"/>
                <w:szCs w:val="28"/>
              </w:rPr>
              <w:t xml:space="preserve"> для приостановлен</w:t>
            </w:r>
            <w:r>
              <w:rPr>
                <w:sz w:val="28"/>
                <w:szCs w:val="28"/>
              </w:rPr>
              <w:t>ия государственной услуги  не предусмотрены</w:t>
            </w:r>
            <w:r w:rsidRPr="004C0167">
              <w:rPr>
                <w:sz w:val="28"/>
                <w:szCs w:val="28"/>
              </w:rPr>
              <w:t>.</w:t>
            </w:r>
          </w:p>
        </w:tc>
        <w:tc>
          <w:tcPr>
            <w:tcW w:w="2687" w:type="dxa"/>
          </w:tcPr>
          <w:p w:rsidR="00FE4B0E" w:rsidRDefault="00FE4B0E" w:rsidP="0031775F">
            <w:pPr>
              <w:suppressAutoHyphens/>
              <w:rPr>
                <w:szCs w:val="28"/>
              </w:rPr>
            </w:pPr>
            <w:r w:rsidRPr="00FA61B1">
              <w:rPr>
                <w:sz w:val="28"/>
                <w:szCs w:val="28"/>
              </w:rPr>
              <w:lastRenderedPageBreak/>
              <w:t>Постановление Правительства РФ N 275</w:t>
            </w:r>
          </w:p>
          <w:p w:rsidR="00FE4B0E" w:rsidRPr="00BD06A0" w:rsidRDefault="00FE4B0E" w:rsidP="0031775F">
            <w:pPr>
              <w:suppressAutoHyphens/>
              <w:rPr>
                <w:szCs w:val="28"/>
              </w:rPr>
            </w:pPr>
            <w:r>
              <w:rPr>
                <w:sz w:val="28"/>
                <w:szCs w:val="28"/>
              </w:rPr>
              <w:t>ст.127 СК РФ</w:t>
            </w:r>
          </w:p>
        </w:tc>
      </w:tr>
      <w:tr w:rsidR="00FE4B0E" w:rsidRPr="00BD06A0" w:rsidTr="0031775F">
        <w:tc>
          <w:tcPr>
            <w:tcW w:w="3287" w:type="dxa"/>
          </w:tcPr>
          <w:p w:rsidR="00FE4B0E" w:rsidRPr="00BD06A0" w:rsidRDefault="00FE4B0E" w:rsidP="0031775F">
            <w:pPr>
              <w:suppressAutoHyphens/>
              <w:rPr>
                <w:szCs w:val="28"/>
              </w:rPr>
            </w:pPr>
            <w:r w:rsidRPr="00BD06A0">
              <w:rPr>
                <w:sz w:val="28"/>
                <w:szCs w:val="28"/>
              </w:rPr>
              <w:lastRenderedPageBreak/>
              <w:t>2.10. Порядок, размер и основания взимания государственной пошлины или иной платы, взимаемой за предоставление государственной услуги</w:t>
            </w:r>
          </w:p>
        </w:tc>
        <w:tc>
          <w:tcPr>
            <w:tcW w:w="8201" w:type="dxa"/>
          </w:tcPr>
          <w:p w:rsidR="00FE4B0E" w:rsidRPr="00BD06A0" w:rsidRDefault="00FE4B0E" w:rsidP="0031775F">
            <w:pPr>
              <w:suppressAutoHyphens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BD06A0">
              <w:rPr>
                <w:sz w:val="28"/>
                <w:szCs w:val="28"/>
              </w:rPr>
              <w:t>Государственная услуга предоставляется на безвозмездной основе</w:t>
            </w:r>
          </w:p>
        </w:tc>
        <w:tc>
          <w:tcPr>
            <w:tcW w:w="2687" w:type="dxa"/>
          </w:tcPr>
          <w:p w:rsidR="00FE4B0E" w:rsidRPr="00BD06A0" w:rsidRDefault="00FE4B0E" w:rsidP="0031775F">
            <w:pPr>
              <w:pStyle w:val="ConsPlusCell"/>
              <w:widowControl/>
              <w:suppressAutoHyphens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B0E" w:rsidRPr="00BD06A0" w:rsidTr="0031775F">
        <w:tc>
          <w:tcPr>
            <w:tcW w:w="3287" w:type="dxa"/>
          </w:tcPr>
          <w:p w:rsidR="00FE4B0E" w:rsidRPr="00BD06A0" w:rsidRDefault="00FE4B0E" w:rsidP="0031775F">
            <w:pPr>
              <w:suppressAutoHyphens/>
              <w:jc w:val="both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t xml:space="preserve">2.11. Порядок, размер и основания взимания </w:t>
            </w:r>
            <w:r w:rsidRPr="00BD06A0">
              <w:rPr>
                <w:sz w:val="28"/>
                <w:szCs w:val="28"/>
              </w:rPr>
              <w:lastRenderedPageBreak/>
              <w:t>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</w:t>
            </w:r>
          </w:p>
        </w:tc>
        <w:tc>
          <w:tcPr>
            <w:tcW w:w="8201" w:type="dxa"/>
          </w:tcPr>
          <w:p w:rsidR="00FE4B0E" w:rsidRPr="00173FA5" w:rsidRDefault="00FE4B0E" w:rsidP="0031775F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</w:t>
            </w:r>
            <w:r w:rsidRPr="00173FA5">
              <w:rPr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2687" w:type="dxa"/>
          </w:tcPr>
          <w:p w:rsidR="00FE4B0E" w:rsidRPr="00BD06A0" w:rsidRDefault="00FE4B0E" w:rsidP="0031775F">
            <w:pPr>
              <w:pStyle w:val="ConsPlusCell"/>
              <w:widowControl/>
              <w:suppressAutoHyphens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4B0E" w:rsidRPr="00BD06A0" w:rsidTr="0031775F">
        <w:tc>
          <w:tcPr>
            <w:tcW w:w="3287" w:type="dxa"/>
          </w:tcPr>
          <w:p w:rsidR="00FE4B0E" w:rsidRPr="00BD06A0" w:rsidRDefault="00FE4B0E" w:rsidP="0031775F">
            <w:pPr>
              <w:suppressAutoHyphens/>
              <w:jc w:val="both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lastRenderedPageBreak/>
              <w:t>2.12. Максимальный срок ожидания в очереди при подаче запроса о предоставлении государственной услуги  и при получении результата предоставления таких услуг</w:t>
            </w:r>
          </w:p>
        </w:tc>
        <w:tc>
          <w:tcPr>
            <w:tcW w:w="8201" w:type="dxa"/>
          </w:tcPr>
          <w:p w:rsidR="00FE4B0E" w:rsidRPr="00BD06A0" w:rsidRDefault="00FE4B0E" w:rsidP="005F4339">
            <w:pPr>
              <w:pStyle w:val="a3"/>
              <w:suppressAutoHyphens/>
              <w:ind w:firstLine="291"/>
              <w:jc w:val="both"/>
              <w:rPr>
                <w:sz w:val="28"/>
                <w:szCs w:val="28"/>
              </w:rPr>
            </w:pPr>
            <w:r w:rsidRPr="00BD06A0">
              <w:rPr>
                <w:sz w:val="28"/>
                <w:szCs w:val="28"/>
              </w:rPr>
              <w:t xml:space="preserve">Максимальный срок ожидания приема (обслуживания) заявителя не должен превышать </w:t>
            </w:r>
            <w:r>
              <w:rPr>
                <w:sz w:val="28"/>
                <w:szCs w:val="28"/>
              </w:rPr>
              <w:t>15</w:t>
            </w:r>
            <w:r w:rsidRPr="00BD06A0">
              <w:rPr>
                <w:sz w:val="28"/>
                <w:szCs w:val="28"/>
              </w:rPr>
              <w:t xml:space="preserve"> минут.</w:t>
            </w:r>
          </w:p>
          <w:p w:rsidR="00FE4B0E" w:rsidRPr="00BD06A0" w:rsidRDefault="00FE4B0E" w:rsidP="005F4339">
            <w:pPr>
              <w:pStyle w:val="a3"/>
              <w:suppressAutoHyphens/>
              <w:ind w:firstLine="291"/>
              <w:jc w:val="both"/>
              <w:rPr>
                <w:spacing w:val="-1"/>
                <w:sz w:val="28"/>
                <w:szCs w:val="28"/>
              </w:rPr>
            </w:pPr>
            <w:r w:rsidRPr="00BD06A0">
              <w:rPr>
                <w:sz w:val="28"/>
                <w:szCs w:val="28"/>
              </w:rPr>
              <w:t xml:space="preserve">Очередность для отдельных категорий </w:t>
            </w:r>
            <w:r w:rsidRPr="00BD06A0">
              <w:rPr>
                <w:spacing w:val="-2"/>
                <w:sz w:val="28"/>
                <w:szCs w:val="28"/>
              </w:rPr>
              <w:t>получателей государственной услуги не установлена.</w:t>
            </w:r>
          </w:p>
        </w:tc>
        <w:tc>
          <w:tcPr>
            <w:tcW w:w="2687" w:type="dxa"/>
          </w:tcPr>
          <w:p w:rsidR="00FE4B0E" w:rsidRPr="00BD06A0" w:rsidRDefault="00FE4B0E" w:rsidP="0031775F">
            <w:pPr>
              <w:suppressAutoHyphens/>
              <w:ind w:firstLine="45"/>
              <w:rPr>
                <w:color w:val="FF0000"/>
                <w:szCs w:val="28"/>
              </w:rPr>
            </w:pPr>
          </w:p>
        </w:tc>
      </w:tr>
      <w:tr w:rsidR="00FE4B0E" w:rsidRPr="00BD06A0" w:rsidTr="0031775F">
        <w:tc>
          <w:tcPr>
            <w:tcW w:w="3287" w:type="dxa"/>
          </w:tcPr>
          <w:p w:rsidR="00FE4B0E" w:rsidRPr="00BD06A0" w:rsidRDefault="00FE4B0E" w:rsidP="0031775F">
            <w:pPr>
              <w:suppressAutoHyphens/>
              <w:jc w:val="both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t>2.13. Срок регистрации запроса заявителя о предоставлении государственной</w:t>
            </w:r>
            <w:r w:rsidRPr="00BD06A0">
              <w:rPr>
                <w:color w:val="FF0000"/>
                <w:sz w:val="28"/>
                <w:szCs w:val="28"/>
              </w:rPr>
              <w:t xml:space="preserve">  </w:t>
            </w:r>
            <w:r w:rsidRPr="00BD06A0">
              <w:rPr>
                <w:sz w:val="28"/>
                <w:szCs w:val="28"/>
              </w:rPr>
              <w:t xml:space="preserve">услуги </w:t>
            </w:r>
          </w:p>
        </w:tc>
        <w:tc>
          <w:tcPr>
            <w:tcW w:w="8201" w:type="dxa"/>
          </w:tcPr>
          <w:p w:rsidR="00FE4B0E" w:rsidRPr="00BD06A0" w:rsidRDefault="00FE4B0E" w:rsidP="005F4339">
            <w:pPr>
              <w:pStyle w:val="a3"/>
              <w:suppressAutoHyphens/>
              <w:ind w:firstLine="291"/>
              <w:jc w:val="both"/>
              <w:rPr>
                <w:sz w:val="28"/>
                <w:szCs w:val="28"/>
              </w:rPr>
            </w:pPr>
            <w:r w:rsidRPr="00BD06A0">
              <w:rPr>
                <w:sz w:val="28"/>
                <w:szCs w:val="28"/>
              </w:rPr>
              <w:t>В день поступления заявления.</w:t>
            </w:r>
          </w:p>
          <w:p w:rsidR="00FE4B0E" w:rsidRPr="00BD06A0" w:rsidRDefault="00FE4B0E" w:rsidP="0031775F">
            <w:pPr>
              <w:pStyle w:val="a3"/>
              <w:suppressAutoHyphens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2687" w:type="dxa"/>
          </w:tcPr>
          <w:p w:rsidR="00FE4B0E" w:rsidRPr="00BD06A0" w:rsidRDefault="00FE4B0E" w:rsidP="0031775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FE4B0E" w:rsidRPr="00BD06A0" w:rsidTr="0031775F">
        <w:tc>
          <w:tcPr>
            <w:tcW w:w="3287" w:type="dxa"/>
          </w:tcPr>
          <w:p w:rsidR="00FE4B0E" w:rsidRPr="00BD06A0" w:rsidRDefault="00FE4B0E" w:rsidP="0031775F">
            <w:pPr>
              <w:suppressAutoHyphens/>
              <w:jc w:val="both"/>
              <w:rPr>
                <w:szCs w:val="28"/>
              </w:rPr>
            </w:pPr>
            <w:r w:rsidRPr="00BD06A0">
              <w:rPr>
                <w:sz w:val="28"/>
                <w:szCs w:val="28"/>
              </w:rPr>
              <w:t xml:space="preserve">2.14. Требования к </w:t>
            </w:r>
            <w:r w:rsidRPr="00BD06A0">
              <w:rPr>
                <w:sz w:val="28"/>
                <w:szCs w:val="28"/>
              </w:rPr>
              <w:lastRenderedPageBreak/>
              <w:t>помещениям, в которых предоставляется государственная услуга</w:t>
            </w:r>
          </w:p>
        </w:tc>
        <w:tc>
          <w:tcPr>
            <w:tcW w:w="8201" w:type="dxa"/>
          </w:tcPr>
          <w:p w:rsidR="00FE4B0E" w:rsidRPr="00BD06A0" w:rsidRDefault="00FE4B0E" w:rsidP="005F4339">
            <w:pPr>
              <w:pStyle w:val="a3"/>
              <w:suppressAutoHyphens/>
              <w:ind w:firstLine="291"/>
              <w:jc w:val="both"/>
              <w:rPr>
                <w:sz w:val="28"/>
                <w:szCs w:val="28"/>
              </w:rPr>
            </w:pPr>
            <w:r w:rsidRPr="00CC0268">
              <w:rPr>
                <w:sz w:val="28"/>
                <w:szCs w:val="28"/>
              </w:rPr>
              <w:lastRenderedPageBreak/>
              <w:t xml:space="preserve">Предоставление государственной услуги осуществляется в </w:t>
            </w:r>
            <w:r w:rsidRPr="00CC0268">
              <w:rPr>
                <w:sz w:val="28"/>
                <w:szCs w:val="28"/>
              </w:rPr>
              <w:lastRenderedPageBreak/>
              <w:t>помещениях, оборудованных соответствующими указателями.</w:t>
            </w:r>
          </w:p>
          <w:p w:rsidR="00FE4B0E" w:rsidRPr="00BD06A0" w:rsidRDefault="00FE4B0E" w:rsidP="005F4339">
            <w:pPr>
              <w:pStyle w:val="a3"/>
              <w:suppressAutoHyphens/>
              <w:ind w:firstLine="291"/>
              <w:jc w:val="both"/>
              <w:rPr>
                <w:sz w:val="28"/>
                <w:szCs w:val="28"/>
              </w:rPr>
            </w:pPr>
            <w:r w:rsidRPr="00BD06A0">
              <w:rPr>
                <w:sz w:val="28"/>
                <w:szCs w:val="28"/>
              </w:rPr>
              <w:t xml:space="preserve">Прием получателей государственной услуги осуществляется в специально выделенных для этих целей местах, оборудованных: </w:t>
            </w:r>
          </w:p>
          <w:p w:rsidR="00FE4B0E" w:rsidRPr="00BD06A0" w:rsidRDefault="00FE4B0E" w:rsidP="005F4339">
            <w:pPr>
              <w:pStyle w:val="a3"/>
              <w:suppressAutoHyphens/>
              <w:ind w:firstLine="291"/>
              <w:jc w:val="both"/>
              <w:rPr>
                <w:sz w:val="28"/>
                <w:szCs w:val="28"/>
              </w:rPr>
            </w:pPr>
            <w:r w:rsidRPr="0088163E">
              <w:rPr>
                <w:sz w:val="28"/>
                <w:szCs w:val="28"/>
              </w:rPr>
              <w:t>противопожарной системой и системой пожаротушения</w:t>
            </w:r>
            <w:r w:rsidRPr="00BD06A0">
              <w:rPr>
                <w:sz w:val="28"/>
                <w:szCs w:val="28"/>
              </w:rPr>
              <w:t>;</w:t>
            </w:r>
          </w:p>
          <w:p w:rsidR="00FE4B0E" w:rsidRPr="00BD06A0" w:rsidRDefault="00FE4B0E" w:rsidP="005F4339">
            <w:pPr>
              <w:pStyle w:val="a3"/>
              <w:suppressAutoHyphens/>
              <w:ind w:firstLine="291"/>
              <w:jc w:val="both"/>
              <w:rPr>
                <w:sz w:val="28"/>
                <w:szCs w:val="28"/>
              </w:rPr>
            </w:pPr>
            <w:r w:rsidRPr="00BD06A0">
              <w:rPr>
                <w:sz w:val="28"/>
                <w:szCs w:val="28"/>
              </w:rPr>
              <w:t>необходимой мебелью для оформления документов;</w:t>
            </w:r>
          </w:p>
          <w:p w:rsidR="00FE4B0E" w:rsidRPr="00BD06A0" w:rsidRDefault="00FE4B0E" w:rsidP="005F4339">
            <w:pPr>
              <w:pStyle w:val="a3"/>
              <w:suppressAutoHyphens/>
              <w:ind w:firstLine="291"/>
              <w:jc w:val="both"/>
              <w:rPr>
                <w:sz w:val="28"/>
                <w:szCs w:val="28"/>
              </w:rPr>
            </w:pPr>
            <w:r w:rsidRPr="00BD06A0">
              <w:rPr>
                <w:sz w:val="28"/>
                <w:szCs w:val="28"/>
              </w:rPr>
              <w:t>информационными стендами.</w:t>
            </w:r>
          </w:p>
        </w:tc>
        <w:tc>
          <w:tcPr>
            <w:tcW w:w="2687" w:type="dxa"/>
          </w:tcPr>
          <w:p w:rsidR="00FE4B0E" w:rsidRPr="00BD06A0" w:rsidRDefault="00FE4B0E" w:rsidP="0031775F">
            <w:pPr>
              <w:suppressAutoHyphens/>
              <w:ind w:firstLine="45"/>
              <w:rPr>
                <w:szCs w:val="28"/>
              </w:rPr>
            </w:pPr>
          </w:p>
        </w:tc>
      </w:tr>
      <w:tr w:rsidR="00FE4B0E" w:rsidRPr="00BD06A0" w:rsidTr="0031775F">
        <w:tc>
          <w:tcPr>
            <w:tcW w:w="3287" w:type="dxa"/>
          </w:tcPr>
          <w:p w:rsidR="00FE4B0E" w:rsidRPr="00BD06A0" w:rsidRDefault="00FE4B0E" w:rsidP="0031775F">
            <w:pPr>
              <w:suppressAutoHyphens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2.15.</w:t>
            </w:r>
            <w:r w:rsidRPr="00BD06A0">
              <w:rPr>
                <w:sz w:val="28"/>
                <w:szCs w:val="28"/>
              </w:rPr>
              <w:t>Показатели доступности и качества государственной услуги</w:t>
            </w:r>
          </w:p>
        </w:tc>
        <w:tc>
          <w:tcPr>
            <w:tcW w:w="8201" w:type="dxa"/>
          </w:tcPr>
          <w:p w:rsidR="00FE4B0E" w:rsidRPr="00173FA5" w:rsidRDefault="00FE4B0E" w:rsidP="005F4339">
            <w:pPr>
              <w:suppressAutoHyphens/>
              <w:autoSpaceDE w:val="0"/>
              <w:autoSpaceDN w:val="0"/>
              <w:adjustRightInd w:val="0"/>
              <w:ind w:firstLine="291"/>
              <w:jc w:val="both"/>
              <w:rPr>
                <w:szCs w:val="28"/>
              </w:rPr>
            </w:pPr>
            <w:r w:rsidRPr="00173FA5">
              <w:rPr>
                <w:sz w:val="28"/>
                <w:szCs w:val="28"/>
              </w:rPr>
              <w:t>Показателями доступности предоставления государственной услуги являются:</w:t>
            </w:r>
          </w:p>
          <w:p w:rsidR="00FE4B0E" w:rsidRDefault="005F4339" w:rsidP="005F4339">
            <w:pPr>
              <w:suppressAutoHyphens/>
              <w:autoSpaceDE w:val="0"/>
              <w:autoSpaceDN w:val="0"/>
              <w:adjustRightInd w:val="0"/>
              <w:ind w:left="7" w:firstLine="284"/>
              <w:jc w:val="both"/>
              <w:rPr>
                <w:rFonts w:ascii="Times New Roman CYR" w:hAnsi="Times New Roman CYR" w:cs="Times New Roman CYR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1)</w:t>
            </w:r>
            <w:r w:rsidR="00FE4B0E" w:rsidRPr="004C0167">
              <w:rPr>
                <w:rFonts w:ascii="Times New Roman CYR" w:hAnsi="Times New Roman CYR" w:cs="Times New Roman CYR"/>
                <w:sz w:val="28"/>
                <w:szCs w:val="28"/>
              </w:rPr>
              <w:t>наличие органа опеки и попечительства в районе проживания заявителя.</w:t>
            </w:r>
          </w:p>
          <w:p w:rsidR="00FE4B0E" w:rsidRPr="00C30ADA" w:rsidRDefault="00FE4B0E" w:rsidP="005F4339">
            <w:pPr>
              <w:suppressAutoHyphens/>
              <w:autoSpaceDE w:val="0"/>
              <w:autoSpaceDN w:val="0"/>
              <w:adjustRightInd w:val="0"/>
              <w:ind w:left="7" w:firstLine="284"/>
              <w:jc w:val="both"/>
              <w:rPr>
                <w:szCs w:val="28"/>
              </w:rPr>
            </w:pPr>
            <w:r>
              <w:t>2)</w:t>
            </w:r>
            <w:r w:rsidRPr="00C30ADA">
              <w:rPr>
                <w:sz w:val="28"/>
                <w:szCs w:val="28"/>
              </w:rPr>
              <w:t>расположенность помещений, в которых ведется прием, выдача документов, в зоне доступности общественного транспорта</w:t>
            </w:r>
          </w:p>
          <w:p w:rsidR="00FE4B0E" w:rsidRPr="00C30ADA" w:rsidRDefault="00FE4B0E" w:rsidP="005F4339">
            <w:pPr>
              <w:suppressAutoHyphens/>
              <w:autoSpaceDE w:val="0"/>
              <w:autoSpaceDN w:val="0"/>
              <w:adjustRightInd w:val="0"/>
              <w:ind w:left="7" w:firstLine="284"/>
              <w:jc w:val="both"/>
              <w:rPr>
                <w:szCs w:val="28"/>
              </w:rPr>
            </w:pPr>
            <w:r w:rsidRPr="00C30ADA">
              <w:rPr>
                <w:sz w:val="28"/>
                <w:szCs w:val="28"/>
              </w:rPr>
              <w:t>3)наличие необходимого количества специалистов, а также помещений, в которых осуществляется прием документов от заявителей</w:t>
            </w:r>
          </w:p>
          <w:p w:rsidR="00FE4B0E" w:rsidRPr="00C30ADA" w:rsidRDefault="00FE4B0E" w:rsidP="005F4339">
            <w:pPr>
              <w:suppressAutoHyphens/>
              <w:autoSpaceDE w:val="0"/>
              <w:autoSpaceDN w:val="0"/>
              <w:adjustRightInd w:val="0"/>
              <w:ind w:left="7" w:firstLine="284"/>
              <w:jc w:val="both"/>
              <w:rPr>
                <w:szCs w:val="28"/>
              </w:rPr>
            </w:pPr>
            <w:r w:rsidRPr="00C30ADA">
              <w:rPr>
                <w:sz w:val="28"/>
                <w:szCs w:val="28"/>
              </w:rPr>
              <w:t xml:space="preserve">4)наличие исчерпывающей информации о способах, порядке и сроках предоставления государственной услуги на информационных стендах, информационных ресурсах в сети «Интернет», на едином портале государственных и муниципальных услуг  </w:t>
            </w:r>
          </w:p>
          <w:p w:rsidR="00FE4B0E" w:rsidRDefault="00FE4B0E" w:rsidP="005F4339">
            <w:pPr>
              <w:suppressAutoHyphens/>
              <w:autoSpaceDE w:val="0"/>
              <w:autoSpaceDN w:val="0"/>
              <w:adjustRightInd w:val="0"/>
              <w:ind w:left="7" w:firstLine="284"/>
              <w:jc w:val="both"/>
              <w:rPr>
                <w:rFonts w:ascii="Times New Roman CYR" w:hAnsi="Times New Roman CYR" w:cs="Times New Roman CYR"/>
                <w:szCs w:val="28"/>
              </w:rPr>
            </w:pPr>
          </w:p>
          <w:p w:rsidR="00FE4B0E" w:rsidRPr="00173FA5" w:rsidRDefault="00FE4B0E" w:rsidP="005F4339">
            <w:pPr>
              <w:suppressAutoHyphens/>
              <w:autoSpaceDE w:val="0"/>
              <w:autoSpaceDN w:val="0"/>
              <w:adjustRightInd w:val="0"/>
              <w:ind w:firstLine="291"/>
              <w:jc w:val="both"/>
              <w:rPr>
                <w:szCs w:val="28"/>
              </w:rPr>
            </w:pPr>
            <w:r w:rsidRPr="00173FA5">
              <w:rPr>
                <w:sz w:val="28"/>
                <w:szCs w:val="28"/>
              </w:rPr>
              <w:t>Показателями качества предоставления государственной услуги являются:</w:t>
            </w:r>
          </w:p>
          <w:p w:rsidR="00FE4B0E" w:rsidRPr="00173FA5" w:rsidRDefault="00FE4B0E" w:rsidP="005F4339">
            <w:pPr>
              <w:suppressAutoHyphens/>
              <w:autoSpaceDE w:val="0"/>
              <w:autoSpaceDN w:val="0"/>
              <w:adjustRightInd w:val="0"/>
              <w:ind w:firstLine="291"/>
              <w:jc w:val="both"/>
              <w:rPr>
                <w:rFonts w:ascii="Times New Roman CYR" w:hAnsi="Times New Roman CYR" w:cs="Times New Roman CYR"/>
                <w:szCs w:val="28"/>
              </w:rPr>
            </w:pPr>
            <w:r w:rsidRPr="00173FA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1) соблюдение сроков приема и рассмотрения документов;</w:t>
            </w:r>
          </w:p>
          <w:p w:rsidR="00FE4B0E" w:rsidRDefault="00FE4B0E" w:rsidP="005F4339">
            <w:pPr>
              <w:suppressAutoHyphens/>
              <w:autoSpaceDE w:val="0"/>
              <w:autoSpaceDN w:val="0"/>
              <w:adjustRightInd w:val="0"/>
              <w:ind w:firstLine="291"/>
              <w:jc w:val="both"/>
              <w:rPr>
                <w:rFonts w:ascii="Times New Roman CYR" w:hAnsi="Times New Roman CYR" w:cs="Times New Roman CYR"/>
                <w:szCs w:val="28"/>
              </w:rPr>
            </w:pPr>
            <w:r w:rsidRPr="00173FA5">
              <w:rPr>
                <w:rFonts w:ascii="Times New Roman CYR" w:hAnsi="Times New Roman CYR" w:cs="Times New Roman CYR"/>
                <w:sz w:val="28"/>
                <w:szCs w:val="28"/>
              </w:rPr>
              <w:t>2) соблюдение срока получения результата государственной услуги;</w:t>
            </w:r>
          </w:p>
          <w:p w:rsidR="00FE4B0E" w:rsidRPr="00173FA5" w:rsidRDefault="00FE4B0E" w:rsidP="005F4339">
            <w:pPr>
              <w:suppressAutoHyphens/>
              <w:autoSpaceDE w:val="0"/>
              <w:autoSpaceDN w:val="0"/>
              <w:adjustRightInd w:val="0"/>
              <w:ind w:firstLine="459"/>
              <w:jc w:val="both"/>
              <w:rPr>
                <w:rFonts w:ascii="Times New Roman CYR" w:hAnsi="Times New Roman CYR" w:cs="Times New Roman CYR"/>
                <w:szCs w:val="28"/>
              </w:rPr>
            </w:pPr>
          </w:p>
        </w:tc>
        <w:tc>
          <w:tcPr>
            <w:tcW w:w="2687" w:type="dxa"/>
          </w:tcPr>
          <w:p w:rsidR="00FE4B0E" w:rsidRPr="00BD06A0" w:rsidRDefault="00FE4B0E" w:rsidP="0031775F">
            <w:pPr>
              <w:suppressAutoHyphens/>
              <w:ind w:firstLine="45"/>
              <w:rPr>
                <w:szCs w:val="28"/>
              </w:rPr>
            </w:pPr>
          </w:p>
        </w:tc>
      </w:tr>
      <w:tr w:rsidR="00FE4B0E" w:rsidRPr="00BD06A0" w:rsidTr="0031775F">
        <w:tc>
          <w:tcPr>
            <w:tcW w:w="3287" w:type="dxa"/>
          </w:tcPr>
          <w:p w:rsidR="00FE4B0E" w:rsidRPr="00BD06A0" w:rsidRDefault="00FE4B0E" w:rsidP="005F4339">
            <w:pPr>
              <w:suppressAutoHyphens/>
              <w:autoSpaceDE w:val="0"/>
              <w:autoSpaceDN w:val="0"/>
              <w:adjustRightInd w:val="0"/>
              <w:ind w:firstLine="34"/>
              <w:jc w:val="both"/>
              <w:outlineLvl w:val="1"/>
              <w:rPr>
                <w:rFonts w:eastAsia="Calibri"/>
                <w:szCs w:val="28"/>
                <w:lang w:eastAsia="en-US"/>
              </w:rPr>
            </w:pPr>
            <w:r w:rsidRPr="00BD06A0">
              <w:rPr>
                <w:sz w:val="28"/>
                <w:szCs w:val="28"/>
              </w:rPr>
              <w:lastRenderedPageBreak/>
              <w:t>2.16.Особенности предоставления государственной услуги в электронной форме</w:t>
            </w:r>
          </w:p>
        </w:tc>
        <w:tc>
          <w:tcPr>
            <w:tcW w:w="8201" w:type="dxa"/>
          </w:tcPr>
          <w:p w:rsidR="00FE4B0E" w:rsidRPr="008B3D02" w:rsidRDefault="00FE4B0E" w:rsidP="005F4339">
            <w:pPr>
              <w:tabs>
                <w:tab w:val="num" w:pos="0"/>
              </w:tabs>
              <w:suppressAutoHyphens/>
              <w:ind w:firstLine="317"/>
              <w:jc w:val="both"/>
              <w:rPr>
                <w:szCs w:val="28"/>
              </w:rPr>
            </w:pPr>
            <w:r w:rsidRPr="008B3D02">
              <w:rPr>
                <w:sz w:val="28"/>
                <w:szCs w:val="28"/>
              </w:rPr>
              <w:t>Консультация предоставляется через Интернет-приемную.</w:t>
            </w:r>
          </w:p>
          <w:p w:rsidR="00FE4B0E" w:rsidRPr="00FA61B1" w:rsidRDefault="00FE4B0E" w:rsidP="005F4339">
            <w:pPr>
              <w:tabs>
                <w:tab w:val="num" w:pos="0"/>
              </w:tabs>
              <w:suppressAutoHyphens/>
              <w:ind w:firstLine="317"/>
              <w:jc w:val="both"/>
              <w:rPr>
                <w:szCs w:val="28"/>
              </w:rPr>
            </w:pPr>
            <w:r w:rsidRPr="008B3D02">
              <w:rPr>
                <w:sz w:val="28"/>
                <w:szCs w:val="28"/>
              </w:rPr>
              <w:t>Заявление и документы в электронной форме направляются  через Портал государственных и муниципальных услуг</w:t>
            </w:r>
            <w:r>
              <w:rPr>
                <w:sz w:val="28"/>
                <w:szCs w:val="28"/>
              </w:rPr>
              <w:t xml:space="preserve"> </w:t>
            </w:r>
            <w:r w:rsidRPr="008B3D02">
              <w:rPr>
                <w:sz w:val="28"/>
                <w:szCs w:val="28"/>
              </w:rPr>
              <w:t>с последующим предъявлением оригиналов документов при получении разрешения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87" w:type="dxa"/>
          </w:tcPr>
          <w:p w:rsidR="00FE4B0E" w:rsidRPr="00BD06A0" w:rsidRDefault="00FE4B0E" w:rsidP="0031775F">
            <w:pPr>
              <w:pStyle w:val="ConsPlusCell"/>
              <w:widowControl/>
              <w:suppressAutoHyphens/>
              <w:ind w:firstLine="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4B0E" w:rsidRDefault="00FE4B0E"/>
    <w:p w:rsidR="00FE4B0E" w:rsidRDefault="00FE4B0E"/>
    <w:p w:rsidR="00FE4B0E" w:rsidRDefault="00FE4B0E"/>
    <w:p w:rsidR="00FE4B0E" w:rsidRDefault="00FE4B0E"/>
    <w:p w:rsidR="00FE4B0E" w:rsidRDefault="00FE4B0E"/>
    <w:p w:rsidR="00FE4B0E" w:rsidRDefault="00FE4B0E"/>
    <w:p w:rsidR="00FE4B0E" w:rsidRDefault="00FE4B0E"/>
    <w:p w:rsidR="00FE4B0E" w:rsidRDefault="00FE4B0E"/>
    <w:p w:rsidR="00FE4B0E" w:rsidRDefault="00FE4B0E"/>
    <w:p w:rsidR="00FE4B0E" w:rsidRDefault="00FE4B0E"/>
    <w:p w:rsidR="00FE4B0E" w:rsidRDefault="00FE4B0E"/>
    <w:p w:rsidR="00FE4B0E" w:rsidRDefault="00FE4B0E"/>
    <w:p w:rsidR="00FE4B0E" w:rsidRDefault="00FE4B0E"/>
    <w:p w:rsidR="00FE4B0E" w:rsidRDefault="00FE4B0E"/>
    <w:p w:rsidR="00FE4B0E" w:rsidRDefault="00FE4B0E"/>
    <w:p w:rsidR="00FE4B0E" w:rsidRDefault="00FE4B0E">
      <w:pPr>
        <w:sectPr w:rsidR="00FE4B0E" w:rsidSect="005F4339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FE4B0E" w:rsidRPr="00FE4B0E" w:rsidRDefault="00FE4B0E" w:rsidP="00FE4B0E">
      <w:pPr>
        <w:suppressAutoHyphens/>
        <w:jc w:val="center"/>
        <w:rPr>
          <w:b/>
          <w:sz w:val="28"/>
          <w:szCs w:val="28"/>
        </w:rPr>
      </w:pPr>
      <w:r w:rsidRPr="00FE4B0E">
        <w:rPr>
          <w:b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</w:t>
      </w:r>
      <w:proofErr w:type="gramStart"/>
      <w:r w:rsidRPr="00FE4B0E">
        <w:rPr>
          <w:b/>
          <w:sz w:val="28"/>
          <w:szCs w:val="28"/>
        </w:rPr>
        <w:t>,Т</w:t>
      </w:r>
      <w:proofErr w:type="gramEnd"/>
      <w:r w:rsidRPr="00FE4B0E">
        <w:rPr>
          <w:b/>
          <w:sz w:val="28"/>
          <w:szCs w:val="28"/>
        </w:rPr>
        <w:t>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</w:p>
    <w:p w:rsidR="00FE4B0E" w:rsidRPr="00FE4B0E" w:rsidRDefault="00FE4B0E" w:rsidP="00FE4B0E">
      <w:pPr>
        <w:pStyle w:val="a3"/>
        <w:suppressAutoHyphens/>
        <w:jc w:val="center"/>
        <w:rPr>
          <w:b/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3.1.Описание последовательности действий при предоставлении государственной услуги</w:t>
      </w:r>
    </w:p>
    <w:p w:rsidR="00FE4B0E" w:rsidRPr="00FE4B0E" w:rsidRDefault="00FE4B0E" w:rsidP="00FE4B0E">
      <w:pPr>
        <w:tabs>
          <w:tab w:val="num" w:pos="709"/>
          <w:tab w:val="left" w:pos="851"/>
        </w:tabs>
        <w:suppressAutoHyphens/>
        <w:ind w:firstLine="720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3.1.1.Предоставление государственной услуги по подготовке  заключения о возможности быть кандидатом в усыновители включает в себя следующие процедуры: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1)консультирование заявителя;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2)прием заявителя, прием документов (</w:t>
      </w:r>
      <w:proofErr w:type="gramStart"/>
      <w:r w:rsidRPr="00FE4B0E">
        <w:rPr>
          <w:sz w:val="28"/>
          <w:szCs w:val="28"/>
        </w:rPr>
        <w:t>см</w:t>
      </w:r>
      <w:proofErr w:type="gramEnd"/>
      <w:r w:rsidRPr="00FE4B0E">
        <w:rPr>
          <w:sz w:val="28"/>
          <w:szCs w:val="28"/>
        </w:rPr>
        <w:t>. п.2.5. настоящего регламента);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3)формирование и направление межведомственных запросов в органы, участвующие в предоставлении государственной услуги;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 xml:space="preserve">4)подготовку заключения о возможности быть кандидатом в усыновители и постановка на учет; 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5)выдачу заявителю результата государственной услуги;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6)направление заявителю письма об отказе в предоставлении государственной услуги при наличии оснований.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3.1.2. Блок-схема последовательности действий по предоставлению государственной услуги представлена в приложении №5.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  <w:r w:rsidRPr="00FE4B0E">
        <w:rPr>
          <w:sz w:val="28"/>
          <w:szCs w:val="28"/>
        </w:rPr>
        <w:t>3.2. Консультирование заявителя</w:t>
      </w:r>
      <w:r>
        <w:rPr>
          <w:sz w:val="28"/>
          <w:szCs w:val="28"/>
        </w:rPr>
        <w:t>.</w:t>
      </w:r>
    </w:p>
    <w:p w:rsidR="00FE4B0E" w:rsidRPr="00FE4B0E" w:rsidRDefault="00FE4B0E" w:rsidP="00FE4B0E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E4B0E">
        <w:rPr>
          <w:rFonts w:ascii="Times New Roman" w:hAnsi="Times New Roman" w:cs="Times New Roman"/>
          <w:b w:val="0"/>
          <w:sz w:val="28"/>
          <w:szCs w:val="28"/>
        </w:rPr>
        <w:t>Заявитель лично, по телефону, электронной почте (адрес:</w:t>
      </w:r>
      <w:r w:rsidRPr="00FE4B0E">
        <w:rPr>
          <w:rFonts w:ascii="Times New Roman" w:hAnsi="Times New Roman" w:cs="Times New Roman"/>
          <w:b w:val="0"/>
          <w:sz w:val="28"/>
          <w:szCs w:val="28"/>
          <w:lang w:val="en-US"/>
        </w:rPr>
        <w:t>Len</w:t>
      </w:r>
      <w:r w:rsidRPr="00FE4B0E">
        <w:rPr>
          <w:rFonts w:ascii="Times New Roman" w:hAnsi="Times New Roman" w:cs="Times New Roman"/>
          <w:b w:val="0"/>
          <w:sz w:val="28"/>
          <w:szCs w:val="28"/>
        </w:rPr>
        <w:t>-</w:t>
      </w:r>
      <w:r w:rsidRPr="00FE4B0E">
        <w:rPr>
          <w:rFonts w:ascii="Times New Roman" w:hAnsi="Times New Roman" w:cs="Times New Roman"/>
          <w:b w:val="0"/>
          <w:sz w:val="28"/>
          <w:szCs w:val="28"/>
          <w:lang w:val="en-US"/>
        </w:rPr>
        <w:t>opeka</w:t>
      </w:r>
      <w:r w:rsidRPr="00FE4B0E">
        <w:rPr>
          <w:rFonts w:ascii="Times New Roman" w:hAnsi="Times New Roman" w:cs="Times New Roman"/>
          <w:b w:val="0"/>
          <w:sz w:val="28"/>
          <w:szCs w:val="28"/>
        </w:rPr>
        <w:t>@</w:t>
      </w:r>
      <w:r w:rsidRPr="00FE4B0E">
        <w:rPr>
          <w:rFonts w:ascii="Times New Roman" w:hAnsi="Times New Roman" w:cs="Times New Roman"/>
          <w:b w:val="0"/>
          <w:sz w:val="28"/>
          <w:szCs w:val="28"/>
          <w:lang w:val="en-US"/>
        </w:rPr>
        <w:t>mail</w:t>
      </w:r>
      <w:r w:rsidRPr="00FE4B0E">
        <w:rPr>
          <w:rFonts w:ascii="Times New Roman" w:hAnsi="Times New Roman" w:cs="Times New Roman"/>
          <w:b w:val="0"/>
          <w:sz w:val="28"/>
          <w:szCs w:val="28"/>
        </w:rPr>
        <w:t>.</w:t>
      </w:r>
      <w:r w:rsidRPr="00FE4B0E">
        <w:rPr>
          <w:rFonts w:ascii="Times New Roman" w:hAnsi="Times New Roman" w:cs="Times New Roman"/>
          <w:b w:val="0"/>
          <w:sz w:val="28"/>
          <w:szCs w:val="28"/>
          <w:lang w:val="en-US"/>
        </w:rPr>
        <w:t>ru</w:t>
      </w:r>
      <w:r w:rsidRPr="00FE4B0E">
        <w:rPr>
          <w:rFonts w:ascii="Times New Roman" w:hAnsi="Times New Roman" w:cs="Times New Roman"/>
          <w:b w:val="0"/>
          <w:sz w:val="28"/>
          <w:szCs w:val="28"/>
        </w:rPr>
        <w:t>) и (или) письмом обращается в орган опеки и попечительства для получения консультаций о порядке получения государственной услуги.</w:t>
      </w:r>
      <w:proofErr w:type="gramEnd"/>
    </w:p>
    <w:p w:rsidR="00FE4B0E" w:rsidRPr="00FE4B0E" w:rsidRDefault="00FE4B0E" w:rsidP="00FE4B0E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4B0E">
        <w:rPr>
          <w:rFonts w:ascii="Times New Roman" w:hAnsi="Times New Roman" w:cs="Times New Roman"/>
          <w:b w:val="0"/>
          <w:sz w:val="28"/>
          <w:szCs w:val="28"/>
        </w:rPr>
        <w:t>Специалистом органа опеки и попечительства осуществляется консультирование заявителя, в том числе по составу, форме и содержанию перечня документов, необходимых для получения государственной услуги</w:t>
      </w:r>
      <w:r w:rsidRPr="00FE4B0E">
        <w:rPr>
          <w:sz w:val="28"/>
          <w:szCs w:val="28"/>
        </w:rPr>
        <w:t xml:space="preserve">, </w:t>
      </w:r>
      <w:r w:rsidRPr="00FE4B0E">
        <w:rPr>
          <w:rFonts w:ascii="Times New Roman" w:hAnsi="Times New Roman" w:cs="Times New Roman"/>
          <w:b w:val="0"/>
          <w:sz w:val="28"/>
          <w:szCs w:val="28"/>
        </w:rPr>
        <w:t>выдается бланк заявления и, при необходимости, оказывается помощь в заполнении бланка заявления.</w:t>
      </w:r>
    </w:p>
    <w:p w:rsidR="00FE4B0E" w:rsidRPr="00FE4B0E" w:rsidRDefault="00FE4B0E" w:rsidP="00FE4B0E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4B0E">
        <w:rPr>
          <w:rFonts w:ascii="Times New Roman" w:hAnsi="Times New Roman" w:cs="Times New Roman"/>
          <w:b w:val="0"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FE4B0E" w:rsidRPr="00FE4B0E" w:rsidRDefault="00FE4B0E" w:rsidP="00FE4B0E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E4B0E">
        <w:rPr>
          <w:rFonts w:ascii="Times New Roman" w:hAnsi="Times New Roman" w:cs="Times New Roman"/>
          <w:b w:val="0"/>
          <w:sz w:val="28"/>
          <w:szCs w:val="28"/>
        </w:rPr>
        <w:t>Результат процедуры: консультации, замечания по составу, форме и содержанию перечня документов, необходимого для получения государственной услуги.</w:t>
      </w:r>
    </w:p>
    <w:p w:rsidR="00FE4B0E" w:rsidRPr="00FE4B0E" w:rsidRDefault="00FE4B0E" w:rsidP="00FE4B0E">
      <w:pPr>
        <w:suppressAutoHyphens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3.3. Прием заявителя, прием документов.</w:t>
      </w:r>
    </w:p>
    <w:p w:rsidR="00FE4B0E" w:rsidRPr="00FE4B0E" w:rsidRDefault="00FE4B0E" w:rsidP="00FE4B0E">
      <w:pPr>
        <w:suppressAutoHyphens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 xml:space="preserve">3.3.1.Заявителем лично или в электронном виде через Портал государственных и муниципальных услуг Республики Татарстан  подается </w:t>
      </w:r>
      <w:r w:rsidRPr="00FE4B0E">
        <w:rPr>
          <w:sz w:val="28"/>
          <w:szCs w:val="28"/>
        </w:rPr>
        <w:lastRenderedPageBreak/>
        <w:t>(направляется) заявление с приложением указанных в пункте 2.5 за исключением документов, указанных в п.2.6 (по согласованию с заявителем).</w:t>
      </w:r>
    </w:p>
    <w:p w:rsidR="00FE4B0E" w:rsidRPr="00FE4B0E" w:rsidRDefault="00FE4B0E" w:rsidP="00FE4B0E">
      <w:pPr>
        <w:pStyle w:val="a4"/>
        <w:spacing w:after="0"/>
        <w:ind w:left="20" w:right="20" w:firstLine="700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3.3.2. Специалист органа опеки и попечительства, ведущий прием, осуществляет:</w:t>
      </w:r>
    </w:p>
    <w:p w:rsidR="00FE4B0E" w:rsidRPr="00FE4B0E" w:rsidRDefault="00FE4B0E" w:rsidP="00FE4B0E">
      <w:pPr>
        <w:pStyle w:val="a4"/>
        <w:spacing w:after="0"/>
        <w:ind w:left="20" w:right="20" w:firstLine="700"/>
        <w:jc w:val="both"/>
        <w:rPr>
          <w:sz w:val="28"/>
          <w:szCs w:val="28"/>
        </w:rPr>
      </w:pPr>
      <w:r w:rsidRPr="00FE4B0E">
        <w:rPr>
          <w:sz w:val="28"/>
          <w:szCs w:val="28"/>
        </w:rPr>
        <w:t xml:space="preserve">установление личности заявителя; </w:t>
      </w:r>
    </w:p>
    <w:p w:rsidR="00FE4B0E" w:rsidRPr="00FE4B0E" w:rsidRDefault="00FE4B0E" w:rsidP="00FE4B0E">
      <w:pPr>
        <w:pStyle w:val="a4"/>
        <w:spacing w:after="0"/>
        <w:ind w:left="20" w:right="20" w:firstLine="700"/>
        <w:jc w:val="both"/>
        <w:rPr>
          <w:sz w:val="28"/>
          <w:szCs w:val="28"/>
        </w:rPr>
      </w:pPr>
      <w:r w:rsidRPr="00FE4B0E">
        <w:rPr>
          <w:sz w:val="28"/>
          <w:szCs w:val="28"/>
        </w:rPr>
        <w:t xml:space="preserve">проверку наличия документов; </w:t>
      </w:r>
    </w:p>
    <w:p w:rsidR="00FE4B0E" w:rsidRPr="00FE4B0E" w:rsidRDefault="00FE4B0E" w:rsidP="00FE4B0E">
      <w:pPr>
        <w:pStyle w:val="a4"/>
        <w:suppressAutoHyphens/>
        <w:spacing w:after="0"/>
        <w:ind w:left="23" w:right="23" w:firstLine="697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При отсутствии оснований для отказа в приеме документов, указанных в пункте 2.8 настоящего Регламента, специалист органа опеки и попечительства уведомляет заявителя о дате приема заявления для выдачи заключения и прилагаемых к нему документов, после чего осуществляются процедуры, предусмотренные подпунктом 3.3.3. настоящего Регламента.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В случае наличия оснований для отказа в приеме документов, указанных в пункте 2.8 настоящего Регламента, специалист органа опеки и попечительства при предоставлении заявления заявителем лично уведомляет его 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FE4B0E" w:rsidRPr="00FE4B0E" w:rsidRDefault="00FE4B0E" w:rsidP="00FE4B0E">
      <w:pPr>
        <w:suppressAutoHyphens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FE4B0E" w:rsidRPr="00FE4B0E" w:rsidRDefault="00FE4B0E" w:rsidP="00FE4B0E">
      <w:pPr>
        <w:suppressAutoHyphens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 xml:space="preserve">Результат процедур: принятые документы, регистрационная запись в журнале регистрации заявлений, расписка или возвращенные заявителю документы. </w:t>
      </w:r>
    </w:p>
    <w:p w:rsidR="00FE4B0E" w:rsidRPr="00FE4B0E" w:rsidRDefault="00FE4B0E" w:rsidP="00FE4B0E">
      <w:pPr>
        <w:pStyle w:val="a4"/>
        <w:suppressAutoHyphens/>
        <w:spacing w:after="0"/>
        <w:ind w:left="23" w:right="23" w:firstLine="700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3.3.3.Специалист органа опеки и попечительства осуществляет проверку наличия оснований для отказа в предоставлении государственной услуги, предусмотренных пунктом 2.9 настоящего Регламента.</w:t>
      </w:r>
    </w:p>
    <w:p w:rsidR="00FE4B0E" w:rsidRPr="00FE4B0E" w:rsidRDefault="00FE4B0E" w:rsidP="00FE4B0E">
      <w:pPr>
        <w:pStyle w:val="a4"/>
        <w:suppressAutoHyphens/>
        <w:spacing w:after="0"/>
        <w:ind w:left="23" w:right="23" w:firstLine="700"/>
        <w:jc w:val="both"/>
        <w:rPr>
          <w:sz w:val="28"/>
          <w:szCs w:val="28"/>
        </w:rPr>
      </w:pPr>
      <w:r w:rsidRPr="00FE4B0E">
        <w:rPr>
          <w:sz w:val="28"/>
          <w:szCs w:val="28"/>
        </w:rPr>
        <w:t xml:space="preserve">В случае наличия оснований для отказа в предоставлении услуги специалист органа опеки и попечительства подготавливает письмо об отказе и доводит до сведения заявителя в 2-дневный срок </w:t>
      </w:r>
      <w:proofErr w:type="gramStart"/>
      <w:r w:rsidRPr="00FE4B0E">
        <w:rPr>
          <w:sz w:val="28"/>
          <w:szCs w:val="28"/>
        </w:rPr>
        <w:t>с даты</w:t>
      </w:r>
      <w:proofErr w:type="gramEnd"/>
      <w:r w:rsidRPr="00FE4B0E">
        <w:rPr>
          <w:sz w:val="28"/>
          <w:szCs w:val="28"/>
        </w:rPr>
        <w:t xml:space="preserve"> его подписания. Одновременно заявителю возвращаются все </w:t>
      </w:r>
      <w:proofErr w:type="gramStart"/>
      <w:r w:rsidRPr="00FE4B0E">
        <w:rPr>
          <w:sz w:val="28"/>
          <w:szCs w:val="28"/>
        </w:rPr>
        <w:t>документы</w:t>
      </w:r>
      <w:proofErr w:type="gramEnd"/>
      <w:r w:rsidRPr="00FE4B0E">
        <w:rPr>
          <w:sz w:val="28"/>
          <w:szCs w:val="28"/>
        </w:rPr>
        <w:t xml:space="preserve"> и разъясняется порядок обжалования решения и осуществляет процедуры, предусмотренные пунктом 3.6. настоящего Регламента.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В случае отсутствия оснований для отказа в предоставлении государственной услуги организует работу по проверке содержащихся в предоставленных заявителем документах сведений.</w:t>
      </w:r>
    </w:p>
    <w:p w:rsidR="00FE4B0E" w:rsidRPr="00FE4B0E" w:rsidRDefault="00FE4B0E" w:rsidP="00FE4B0E">
      <w:pPr>
        <w:suppressAutoHyphens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Процедуры, устанавливаемые настоящим пунктом, осуществляются в течени</w:t>
      </w:r>
      <w:proofErr w:type="gramStart"/>
      <w:r w:rsidRPr="00FE4B0E">
        <w:rPr>
          <w:sz w:val="28"/>
          <w:szCs w:val="28"/>
        </w:rPr>
        <w:t>и</w:t>
      </w:r>
      <w:proofErr w:type="gramEnd"/>
      <w:r w:rsidRPr="00FE4B0E">
        <w:rPr>
          <w:sz w:val="28"/>
          <w:szCs w:val="28"/>
        </w:rPr>
        <w:t xml:space="preserve"> двух рабочих дней со дня поступления заявления.</w:t>
      </w:r>
    </w:p>
    <w:p w:rsidR="00FE4B0E" w:rsidRPr="00FE4B0E" w:rsidRDefault="00FE4B0E" w:rsidP="00FE4B0E">
      <w:pPr>
        <w:suppressAutoHyphens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Результат процедур: проверка документов и принятие решения о подготовке заключения или отказа.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3.4. Формирование и направление межведомственных запросов в органы, участвующие в предоставлении государственной услуги.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lastRenderedPageBreak/>
        <w:t xml:space="preserve">3.4.1.Специалист органа опеки и попечительства (по предварительному согласованию с заявителем) направляет в электронной форме посредством системы межведомственного электронного взаимодействия запросы:  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о предоставлении выписки из домовой (поквартирной) книги с места жительства и документ, подтверждающий право собственности на жилое помещение в исполнительные комитеты органов местного самоуправления РТ, а при необходимости в Управление Федеральной службы государственной регистрации, кадастра и картографии по Республике Татарстан.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о предоставлении справки органов внутренних дел об отсутствии судимости за умышленное преступление против жизни или здоровья граждан в территориальные органы МВД РФ в городах и районах РТ,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о предоставлении заключения городского (районного) филиала ФГУЗ «Центр гигиены и эпидемиологии в Республике Татарстан» о санитарном состоянии жилья (предварительно обсудив заявителем порядок доступа в его жилое помещение).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Процедуры, устанавливаемые настоящим пунктом, осуществляются в течени</w:t>
      </w:r>
      <w:proofErr w:type="gramStart"/>
      <w:r w:rsidRPr="00FE4B0E">
        <w:rPr>
          <w:sz w:val="28"/>
          <w:szCs w:val="28"/>
        </w:rPr>
        <w:t>и</w:t>
      </w:r>
      <w:proofErr w:type="gramEnd"/>
      <w:r w:rsidRPr="00FE4B0E">
        <w:rPr>
          <w:sz w:val="28"/>
          <w:szCs w:val="28"/>
        </w:rPr>
        <w:t xml:space="preserve"> одного дня со дня окончания предыдущей процедуры.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Результат процедур: направленные запросы о предоставлении сведений.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3.4.2. По запросам органа опеки и попечительства органами, участвующими в предоставлении государственной услуги, в автоматизированном режиме осуществляется: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left="707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обработка запроса и поиск запрашиваемых данных,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формирование  посредством межведомственного электронного взаимодействия запрашиваемых сведений, либо, в случае отсутствия запрашиваемых сведений, направление уведомления об отказе в предоставлении запрашиваемых сведений с указанием причин отказа.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FE4B0E">
        <w:rPr>
          <w:sz w:val="28"/>
          <w:szCs w:val="28"/>
        </w:rPr>
        <w:tab/>
        <w:t>Процедуры, устанавливаемых настоящим пунктом, осуществляются в течение пяти дней с момента поступления запросов органов опеки и попечительства.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Результат процедур: ответ на запрос или уведомление об отказе в предоставлении сведений, указанных в п.3.4. настоящего Регламента.</w:t>
      </w:r>
    </w:p>
    <w:p w:rsidR="00FE4B0E" w:rsidRPr="00FE4B0E" w:rsidRDefault="00FE4B0E" w:rsidP="00FE4B0E">
      <w:pPr>
        <w:suppressAutoHyphens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3.5.Подготовка заключения о возможности быть кандидатом в усыновители</w:t>
      </w:r>
    </w:p>
    <w:p w:rsidR="00FE4B0E" w:rsidRPr="00FE4B0E" w:rsidRDefault="00FE4B0E" w:rsidP="00FE4B0E">
      <w:pPr>
        <w:suppressAutoHyphens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3.5.1.Для проведения обследования условий жизни гражданина, выразившего желание усыновить (удочерить) ребенка, проводится обследование жилищно-бытовых условий заявителя, мотивы, способность его к воспитанию ребенка; отношения, сложившиеся между членами семьи заявителя.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Процедуры, устанавливаемые настоящим пунктом, осуществляются в течение семи рабочих дней со дня представления документов и осуществляются параллельно остальным процедурам.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lastRenderedPageBreak/>
        <w:t>3.5.2. По результатам обследования оформляется акт обследования условий жизни гражданина, который заверяется подписями лиц, проводивших обследование.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Процедуры, устанавливаемые настоящим пунктом, осуществляются в течение двух рабочих дней со дня окончания предыдущей процедуры.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Результат процедур: составление акта обследования условий жизни гражданина, выразившего желание усыновить (удочерить) несовершеннолетнего (приложение №3 к настоящему Регламенту).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3.5.3.Специалист органа опеки и попечительства на основании представленных документов и акта обследования готовит заключение о возможности быть кандидатом в усыновители или письмо об отказе быть кандидатом в усыновители и направляет на утверждение руководителя органа опеки и попечительства.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Процедуры, устанавливаемые настоящим пунктом, осуществляются в течение пяти рабочих дней с момента окончания процедур предусмотренных пунктами 3.4.2. и 3.5.2.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Результат процедур: выданное (направленное) заявителю заключение о возможности быть усыновителем</w:t>
      </w:r>
      <w:proofErr w:type="gramStart"/>
      <w:r w:rsidRPr="00FE4B0E">
        <w:rPr>
          <w:sz w:val="28"/>
          <w:szCs w:val="28"/>
        </w:rPr>
        <w:t xml:space="preserve"> (-</w:t>
      </w:r>
      <w:proofErr w:type="spellStart"/>
      <w:proofErr w:type="gramEnd"/>
      <w:r w:rsidRPr="00FE4B0E">
        <w:rPr>
          <w:sz w:val="28"/>
          <w:szCs w:val="28"/>
        </w:rPr>
        <w:t>ями</w:t>
      </w:r>
      <w:proofErr w:type="spellEnd"/>
      <w:r w:rsidRPr="00FE4B0E">
        <w:rPr>
          <w:sz w:val="28"/>
          <w:szCs w:val="28"/>
        </w:rPr>
        <w:t>) или письмо об отказе, подготовленным в соответствии с п.3.6  (приложение №4 к настоящему Регламенту).</w:t>
      </w:r>
    </w:p>
    <w:p w:rsidR="00FE4B0E" w:rsidRPr="00FE4B0E" w:rsidRDefault="00FE4B0E" w:rsidP="00FE4B0E">
      <w:pPr>
        <w:pStyle w:val="a6"/>
        <w:suppressAutoHyphens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3.5.4. В случае положительного заключения, на основании заявлений лиц, желающих усыновить (удочерить) ребенка, заполняются анкеты которые регистрируются в специализированных журналах и лично доставляется специалистом органа опеки в Центр усыновления, опеки и попечительства Министерства образования и науки Республики Татарстан г</w:t>
      </w:r>
      <w:proofErr w:type="gramStart"/>
      <w:r w:rsidRPr="00FE4B0E">
        <w:rPr>
          <w:sz w:val="28"/>
          <w:szCs w:val="28"/>
        </w:rPr>
        <w:t>.К</w:t>
      </w:r>
      <w:proofErr w:type="gramEnd"/>
      <w:r w:rsidRPr="00FE4B0E">
        <w:rPr>
          <w:sz w:val="28"/>
          <w:szCs w:val="28"/>
        </w:rPr>
        <w:t>азани для занесения в Республиканский банк данных «Усыновитель», для постановки на учет.</w:t>
      </w:r>
    </w:p>
    <w:p w:rsidR="00FE4B0E" w:rsidRPr="00FE4B0E" w:rsidRDefault="00FE4B0E" w:rsidP="00FE4B0E">
      <w:pPr>
        <w:suppressAutoHyphens/>
        <w:ind w:firstLine="720"/>
        <w:jc w:val="both"/>
        <w:rPr>
          <w:sz w:val="28"/>
          <w:szCs w:val="28"/>
        </w:rPr>
      </w:pPr>
      <w:r w:rsidRPr="00FE4B0E">
        <w:rPr>
          <w:sz w:val="28"/>
          <w:szCs w:val="28"/>
        </w:rPr>
        <w:t xml:space="preserve">Процедуры, устанавливаемые настоящим пунктом, осуществляются в течение трех дней с момента окончания предыдущей процедуры. </w:t>
      </w:r>
    </w:p>
    <w:p w:rsidR="00FE4B0E" w:rsidRPr="00FE4B0E" w:rsidRDefault="00FE4B0E" w:rsidP="00FE4B0E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FE4B0E">
        <w:rPr>
          <w:rFonts w:ascii="Times New Roman" w:hAnsi="Times New Roman" w:cs="Times New Roman"/>
          <w:sz w:val="28"/>
          <w:szCs w:val="28"/>
        </w:rPr>
        <w:t xml:space="preserve">Результат процедуры: постановка заявителя на учет в качестве кандидата в усыновители. </w:t>
      </w:r>
    </w:p>
    <w:p w:rsidR="00FE4B0E" w:rsidRPr="00FE4B0E" w:rsidRDefault="00FE4B0E" w:rsidP="00FE4B0E">
      <w:pPr>
        <w:pStyle w:val="a4"/>
        <w:suppressAutoHyphens/>
        <w:spacing w:after="0"/>
        <w:ind w:left="23" w:right="23" w:firstLine="697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3.6. Направление заявителю письма об отказе в предоставлении государственной услуги.</w:t>
      </w:r>
    </w:p>
    <w:p w:rsidR="00FE4B0E" w:rsidRPr="00FE4B0E" w:rsidRDefault="00FE4B0E" w:rsidP="00FE4B0E">
      <w:pPr>
        <w:pStyle w:val="a4"/>
        <w:suppressAutoHyphens/>
        <w:spacing w:after="0"/>
        <w:ind w:left="23" w:right="23" w:firstLine="697"/>
        <w:jc w:val="both"/>
        <w:rPr>
          <w:sz w:val="28"/>
          <w:szCs w:val="28"/>
        </w:rPr>
      </w:pPr>
      <w:r w:rsidRPr="00FE4B0E">
        <w:rPr>
          <w:sz w:val="28"/>
          <w:szCs w:val="28"/>
        </w:rPr>
        <w:t xml:space="preserve">3.6.1. Специалист Органа опеки и попечительства в случае принятия решения об отказе в выдаче разрешения готовит проект письма об отказе в предоставлении услуги (далее – письмо об отказе). </w:t>
      </w:r>
    </w:p>
    <w:p w:rsidR="00FE4B0E" w:rsidRPr="00FE4B0E" w:rsidRDefault="00FE4B0E" w:rsidP="00FE4B0E">
      <w:pPr>
        <w:pStyle w:val="a4"/>
        <w:suppressAutoHyphens/>
        <w:spacing w:after="0"/>
        <w:ind w:left="23" w:right="23" w:firstLine="697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Подготовленный проект письма об отказе направляет на подпись руководителю органа опеки и попечительства.</w:t>
      </w:r>
    </w:p>
    <w:p w:rsidR="00FE4B0E" w:rsidRPr="00FE4B0E" w:rsidRDefault="00FE4B0E" w:rsidP="00FE4B0E">
      <w:pPr>
        <w:pStyle w:val="a4"/>
        <w:suppressAutoHyphens/>
        <w:spacing w:after="0"/>
        <w:ind w:left="23" w:right="23" w:firstLine="697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Результат процедур: направленный на подпись проект письма об отказе.</w:t>
      </w:r>
    </w:p>
    <w:p w:rsidR="00FE4B0E" w:rsidRPr="00FE4B0E" w:rsidRDefault="00FE4B0E" w:rsidP="00FE4B0E">
      <w:pPr>
        <w:pStyle w:val="a4"/>
        <w:suppressAutoHyphens/>
        <w:spacing w:after="0"/>
        <w:ind w:left="23" w:right="23" w:firstLine="697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3.6.2. Руководитель органа опеки и попечительства подписывает проект письма об отказе и возвращает специалисту органа опеки и попечительства.</w:t>
      </w:r>
    </w:p>
    <w:p w:rsidR="00FE4B0E" w:rsidRPr="00FE4B0E" w:rsidRDefault="00FE4B0E" w:rsidP="00FE4B0E">
      <w:pPr>
        <w:pStyle w:val="a4"/>
        <w:suppressAutoHyphens/>
        <w:spacing w:after="0"/>
        <w:ind w:left="23" w:right="23" w:firstLine="697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Результат процедур: подписанное  письмо об отказе.</w:t>
      </w:r>
    </w:p>
    <w:p w:rsidR="00FE4B0E" w:rsidRPr="00FE4B0E" w:rsidRDefault="00FE4B0E" w:rsidP="00FE4B0E">
      <w:pPr>
        <w:pStyle w:val="a4"/>
        <w:suppressAutoHyphens/>
        <w:spacing w:after="0"/>
        <w:ind w:left="23" w:right="23" w:firstLine="697"/>
        <w:jc w:val="both"/>
        <w:rPr>
          <w:sz w:val="28"/>
          <w:szCs w:val="28"/>
        </w:rPr>
      </w:pPr>
      <w:r w:rsidRPr="00FE4B0E">
        <w:rPr>
          <w:sz w:val="28"/>
          <w:szCs w:val="28"/>
        </w:rPr>
        <w:lastRenderedPageBreak/>
        <w:t xml:space="preserve">3.6.3. Специалист органа опеки и попечительства доводит письмо об отказе до сведения заявителя в 5-дневный срок </w:t>
      </w:r>
      <w:proofErr w:type="gramStart"/>
      <w:r w:rsidRPr="00FE4B0E">
        <w:rPr>
          <w:sz w:val="28"/>
          <w:szCs w:val="28"/>
        </w:rPr>
        <w:t>с даты</w:t>
      </w:r>
      <w:proofErr w:type="gramEnd"/>
      <w:r w:rsidRPr="00FE4B0E">
        <w:rPr>
          <w:sz w:val="28"/>
          <w:szCs w:val="28"/>
        </w:rPr>
        <w:t xml:space="preserve"> его подписания. Одновременно заявителю возвращаются все </w:t>
      </w:r>
      <w:proofErr w:type="gramStart"/>
      <w:r w:rsidRPr="00FE4B0E">
        <w:rPr>
          <w:sz w:val="28"/>
          <w:szCs w:val="28"/>
        </w:rPr>
        <w:t>документы</w:t>
      </w:r>
      <w:proofErr w:type="gramEnd"/>
      <w:r w:rsidRPr="00FE4B0E">
        <w:rPr>
          <w:sz w:val="28"/>
          <w:szCs w:val="28"/>
        </w:rPr>
        <w:t xml:space="preserve"> и разъясняется порядок обжалования решения.</w:t>
      </w:r>
    </w:p>
    <w:p w:rsidR="00FE4B0E" w:rsidRPr="00FE4B0E" w:rsidRDefault="00FE4B0E" w:rsidP="00FE4B0E">
      <w:pPr>
        <w:pStyle w:val="a4"/>
        <w:suppressAutoHyphens/>
        <w:spacing w:after="0"/>
        <w:ind w:left="23" w:right="23" w:firstLine="697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Результат процедуры: извещение заявителя об отказе в предоставлении государственной услуги.</w:t>
      </w:r>
    </w:p>
    <w:p w:rsidR="00FE4B0E" w:rsidRPr="00FE4B0E" w:rsidRDefault="00FE4B0E" w:rsidP="00FE4B0E">
      <w:pPr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3.7.Предоставление государственной услуги через многофункциональный центр предоставления государственных и муниципальных услуг.</w:t>
      </w:r>
    </w:p>
    <w:p w:rsidR="00FE4B0E" w:rsidRPr="00FE4B0E" w:rsidRDefault="00FE4B0E" w:rsidP="00FE4B0E">
      <w:pPr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3.7.1. Заявитель вправе обратиться для получения государственной услуги в многофункциональный центр предоставления государственных и муниципальных услуг.</w:t>
      </w:r>
    </w:p>
    <w:p w:rsidR="00FE4B0E" w:rsidRPr="00FE4B0E" w:rsidRDefault="00FE4B0E" w:rsidP="00FE4B0E">
      <w:pPr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3.7.2.Предоставление государственной услуги через многофункциональный центр предоставления государственных и муниципальных услуг осуществляется в соответствии с регламентом работы многофункционального центра предоставления государственных и муниципальных услуг, утвержденным в установленном порядке.</w:t>
      </w:r>
    </w:p>
    <w:p w:rsidR="00FE4B0E" w:rsidRPr="00FE4B0E" w:rsidRDefault="00FE4B0E" w:rsidP="00FE4B0E">
      <w:pPr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>3.7.3. При поступлении документов из многофункционального центра предоставления государственных и муниципальных услуг на получение государственной услуги, процедуры осуществляются в соответствии с пунктами 3.3 – 3.5. настоящего регламента. Результат государственной услуги направляется в многофункциональный центр предоставления государственных и муниципальных услуг.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FE4B0E">
        <w:rPr>
          <w:b/>
          <w:bCs/>
          <w:sz w:val="28"/>
          <w:szCs w:val="28"/>
        </w:rPr>
        <w:t xml:space="preserve">4. ПОРЯДОК И ФОРМЫ </w:t>
      </w:r>
      <w:proofErr w:type="gramStart"/>
      <w:r w:rsidRPr="00FE4B0E">
        <w:rPr>
          <w:b/>
          <w:bCs/>
          <w:sz w:val="28"/>
          <w:szCs w:val="28"/>
        </w:rPr>
        <w:t>КОНТРОЛЯ ЗА</w:t>
      </w:r>
      <w:proofErr w:type="gramEnd"/>
      <w:r w:rsidRPr="00FE4B0E">
        <w:rPr>
          <w:b/>
          <w:bCs/>
          <w:sz w:val="28"/>
          <w:szCs w:val="28"/>
        </w:rPr>
        <w:t xml:space="preserve"> ПРЕДОСТАВЛЕНИЕМ ГОСУДАРСТВЕННОЙ УСЛУГИ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4.1.</w:t>
      </w:r>
      <w:proofErr w:type="gramStart"/>
      <w:r w:rsidRPr="00FE4B0E">
        <w:rPr>
          <w:bCs/>
          <w:sz w:val="28"/>
          <w:szCs w:val="28"/>
        </w:rPr>
        <w:t>Контроль за</w:t>
      </w:r>
      <w:proofErr w:type="gramEnd"/>
      <w:r w:rsidRPr="00FE4B0E">
        <w:rPr>
          <w:bCs/>
          <w:sz w:val="28"/>
          <w:szCs w:val="28"/>
        </w:rPr>
        <w:t xml:space="preserve"> полнотой и качеством предоставления государственной услуги включает в себя выявление и устранение нарушений прав заявителей, проведение проверок соблюдения процедур предоставления государственной  услуги,  принятие решений и подготовку ответов на обращения, содержащие жалобы на действия (бездействия) и решения должностных лиц органа опеки и попечительства.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 xml:space="preserve">Формами </w:t>
      </w:r>
      <w:proofErr w:type="gramStart"/>
      <w:r w:rsidRPr="00FE4B0E">
        <w:rPr>
          <w:bCs/>
          <w:sz w:val="28"/>
          <w:szCs w:val="28"/>
        </w:rPr>
        <w:t>контроля за</w:t>
      </w:r>
      <w:proofErr w:type="gramEnd"/>
      <w:r w:rsidRPr="00FE4B0E">
        <w:rPr>
          <w:bCs/>
          <w:sz w:val="28"/>
          <w:szCs w:val="28"/>
        </w:rPr>
        <w:t xml:space="preserve"> соблюдением исполнения административных процедур являются: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проведение правовой экспертизы проектов документов по предоставлению государственной услуги. Результатом экспертиз является визирование проектов;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проводимые в установленном порядке проверки ведения делопроизводства;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проведение в установленном порядке контрольных проверок соблюдения процедур предоставления государственной услуги.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 xml:space="preserve">Контрольные проверки могут быть плановыми и внеплановыми. При проведении проверок могут рассматриваться все вопросы, связанные с </w:t>
      </w:r>
      <w:r w:rsidRPr="00FE4B0E">
        <w:rPr>
          <w:bCs/>
          <w:sz w:val="28"/>
          <w:szCs w:val="28"/>
        </w:rPr>
        <w:lastRenderedPageBreak/>
        <w:t>предоставлением государственной услуги (комплексные проверки), или по конкретному обращению заявителя.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 xml:space="preserve">В целях осуществления </w:t>
      </w:r>
      <w:proofErr w:type="gramStart"/>
      <w:r w:rsidRPr="00FE4B0E">
        <w:rPr>
          <w:bCs/>
          <w:sz w:val="28"/>
          <w:szCs w:val="28"/>
        </w:rPr>
        <w:t>контроля за</w:t>
      </w:r>
      <w:proofErr w:type="gramEnd"/>
      <w:r w:rsidRPr="00FE4B0E">
        <w:rPr>
          <w:bCs/>
          <w:sz w:val="28"/>
          <w:szCs w:val="28"/>
        </w:rPr>
        <w:t xml:space="preserve"> совершением действий при предоставлении государственной услуги и принятии решений руководителю органа опеки и попечительства представляются справки о результатах предоставления государственной услуги.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 xml:space="preserve">4.2. Текущий </w:t>
      </w:r>
      <w:proofErr w:type="gramStart"/>
      <w:r w:rsidRPr="00FE4B0E">
        <w:rPr>
          <w:bCs/>
          <w:sz w:val="28"/>
          <w:szCs w:val="28"/>
        </w:rPr>
        <w:t>контроль за</w:t>
      </w:r>
      <w:proofErr w:type="gramEnd"/>
      <w:r w:rsidRPr="00FE4B0E">
        <w:rPr>
          <w:bCs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государственной  услуги, осуществляется специалистом, ответственным за организацию работы по предоставлению государственной услуги, специалистами службы делопроизводства.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опеки и попечительства и должностными регламентами.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По результатам проведенных проверок,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4.4.Ответственный исполнитель несет ответственность за несвоевременное рассмотрение обращений заявителя.</w:t>
      </w:r>
    </w:p>
    <w:p w:rsidR="00FE4B0E" w:rsidRPr="00FE4B0E" w:rsidRDefault="00FE4B0E" w:rsidP="00FE4B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 xml:space="preserve">4.5. </w:t>
      </w:r>
      <w:proofErr w:type="gramStart"/>
      <w:r w:rsidRPr="00FE4B0E">
        <w:rPr>
          <w:sz w:val="28"/>
          <w:szCs w:val="28"/>
        </w:rPr>
        <w:t>Контроль за</w:t>
      </w:r>
      <w:proofErr w:type="gramEnd"/>
      <w:r w:rsidRPr="00FE4B0E">
        <w:rPr>
          <w:sz w:val="28"/>
          <w:szCs w:val="28"/>
        </w:rPr>
        <w:t xml:space="preserve"> предоставлением государственной услуги со стороны  граждан, их объединений и организаций, осуществляется посредством открытости деятельности органа опеки и попечительства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досудебного рассмотрения обращений (жалоб) в процессе предоставления государственной услуги.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FE4B0E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E4B0E">
        <w:rPr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ГОСУДАРСТВЕННУЮ УСЛУГУ, А ТАКЖЕ ИХ ДОЛЖНОСТНЫХ ЛИЦ</w:t>
      </w:r>
      <w:r w:rsidRPr="00FE4B0E">
        <w:rPr>
          <w:sz w:val="28"/>
          <w:szCs w:val="28"/>
        </w:rPr>
        <w:t xml:space="preserve"> </w:t>
      </w:r>
      <w:r w:rsidRPr="00FE4B0E">
        <w:rPr>
          <w:b/>
          <w:bCs/>
          <w:sz w:val="28"/>
          <w:szCs w:val="28"/>
        </w:rPr>
        <w:t>И МУНИЦИПАЛЬНЫХ СЛУЖАЩИХ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5.1. Получатели государственной услуги имеют право на обжалование в досудебном порядке действий (бездействия) сотрудников органа опеки и попечительства, участвующих в предоставлении государственной услуги, в Исполнительный комитет муниципального района (городского округа) Республики Татарстан.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Заявитель может обратиться с жалобой, в том числе в следующих случаях: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нарушение срока регистрации запроса заявителя о предоставлении государственной услуги;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ab/>
        <w:t>нарушение срока предоставления государственной услуги;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ab/>
        <w:t xml:space="preserve">требование у заявителя документов, не предусмотренных нормативными правовыми актами Российской Федерации, нормативными </w:t>
      </w:r>
      <w:r w:rsidRPr="00FE4B0E">
        <w:rPr>
          <w:bCs/>
          <w:sz w:val="28"/>
          <w:szCs w:val="28"/>
        </w:rPr>
        <w:lastRenderedPageBreak/>
        <w:t>правовыми актами Республики Татарстан для предоставления государственной услуги;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 для предоставления государственной услуги, у заявителя;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Татарстан;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затребование с заявителя при предоставлении государственной или муниципальной услуги платы, не предусмотренной нормативными правовыми актами Российской Федерации, нормативными правовыми актами Республики Татарстан;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 xml:space="preserve">отказ органа предоставляющего государственною услугу, должностного лица органа предоставляющего государственную услугу, в исправлении допущенных опечаток и </w:t>
      </w:r>
      <w:proofErr w:type="gramStart"/>
      <w:r w:rsidRPr="00FE4B0E">
        <w:rPr>
          <w:bCs/>
          <w:sz w:val="28"/>
          <w:szCs w:val="28"/>
        </w:rPr>
        <w:t>ошибок</w:t>
      </w:r>
      <w:proofErr w:type="gramEnd"/>
      <w:r w:rsidRPr="00FE4B0E">
        <w:rPr>
          <w:bCs/>
          <w:sz w:val="28"/>
          <w:szCs w:val="28"/>
        </w:rPr>
        <w:t xml:space="preserve">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FE4B0E">
        <w:rPr>
          <w:bCs/>
          <w:sz w:val="28"/>
          <w:szCs w:val="28"/>
        </w:rPr>
        <w:t>Жалоба может быть направлена по почте,</w:t>
      </w:r>
      <w:r w:rsidRPr="00FE4B0E">
        <w:rPr>
          <w:sz w:val="28"/>
          <w:szCs w:val="28"/>
        </w:rPr>
        <w:t xml:space="preserve"> через многофункциональный центр предоставления государственных и муниципальных услуг,</w:t>
      </w:r>
      <w:r w:rsidRPr="00FE4B0E">
        <w:rPr>
          <w:bCs/>
          <w:sz w:val="28"/>
          <w:szCs w:val="28"/>
        </w:rPr>
        <w:t xml:space="preserve"> с использованием информационно-телекоммуникационной сети «Интернет», официального сайта муниципального района (городского округа) Республики Татарстан (http:</w:t>
      </w:r>
      <w:proofErr w:type="gramEnd"/>
      <w:r w:rsidRPr="00FE4B0E">
        <w:rPr>
          <w:bCs/>
          <w:sz w:val="28"/>
          <w:szCs w:val="28"/>
        </w:rPr>
        <w:t>//</w:t>
      </w:r>
      <w:proofErr w:type="gramStart"/>
      <w:r w:rsidRPr="00FE4B0E">
        <w:rPr>
          <w:bCs/>
          <w:sz w:val="28"/>
          <w:szCs w:val="28"/>
        </w:rPr>
        <w:t>.</w:t>
      </w:r>
      <w:r w:rsidRPr="00FE4B0E">
        <w:rPr>
          <w:bCs/>
          <w:sz w:val="28"/>
          <w:szCs w:val="28"/>
          <w:lang w:val="en-US"/>
        </w:rPr>
        <w:t>Lenin</w:t>
      </w:r>
      <w:r>
        <w:rPr>
          <w:bCs/>
          <w:sz w:val="28"/>
          <w:szCs w:val="28"/>
          <w:lang w:val="en-US"/>
        </w:rPr>
        <w:t>o</w:t>
      </w:r>
      <w:r w:rsidRPr="00FE4B0E">
        <w:rPr>
          <w:bCs/>
          <w:sz w:val="28"/>
          <w:szCs w:val="28"/>
          <w:lang w:val="en-US"/>
        </w:rPr>
        <w:t>gorsk</w:t>
      </w:r>
      <w:r w:rsidRPr="00FE4B0E">
        <w:rPr>
          <w:bCs/>
          <w:sz w:val="28"/>
          <w:szCs w:val="28"/>
        </w:rPr>
        <w:t>@</w:t>
      </w:r>
      <w:r w:rsidRPr="00FE4B0E">
        <w:rPr>
          <w:bCs/>
          <w:sz w:val="28"/>
          <w:szCs w:val="28"/>
          <w:lang w:val="en-US"/>
        </w:rPr>
        <w:t>tatar</w:t>
      </w:r>
      <w:r w:rsidRPr="00FE4B0E">
        <w:rPr>
          <w:bCs/>
          <w:sz w:val="28"/>
          <w:szCs w:val="28"/>
        </w:rPr>
        <w:t>.</w:t>
      </w:r>
      <w:r w:rsidRPr="00FE4B0E">
        <w:rPr>
          <w:bCs/>
          <w:sz w:val="28"/>
          <w:szCs w:val="28"/>
          <w:lang w:val="en-US"/>
        </w:rPr>
        <w:t>ru</w:t>
      </w:r>
      <w:r w:rsidRPr="00FE4B0E">
        <w:rPr>
          <w:bCs/>
          <w:sz w:val="28"/>
          <w:szCs w:val="28"/>
        </w:rPr>
        <w:t>), Единого портала государственных и муниципальных услуг Республики Татарстан (http://uslugi.tatar.ru), Единого портала государственных и муниципальных услуг (функций) (http://www.gosuslugi.ru), а также может быть принята при личном приеме заявителя.</w:t>
      </w:r>
      <w:proofErr w:type="gramEnd"/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5.3. Срок рассмотрения жалобы – в течение 15 рабочих дней со дня ее регистрации. В случае обжалования отказа органа, предоставляющего государственную услугу, должностного лица органа, предоставляющего государственную услугу, в приеме документов у заявителя либо в исправлении допущенных 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5.4. Жалоба должна содержать следующую информацию: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1) наименование органа, предоставляющего государственную услугу, должностного лица органа, предоставляющего государственную услугу или муниципального служащего, решения и действия (бездействия) которых обжалуются;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FE4B0E">
        <w:rPr>
          <w:bCs/>
          <w:sz w:val="28"/>
          <w:szCs w:val="28"/>
        </w:rPr>
        <w:t xml:space="preserve">2) фамилию, имя, отчество (последнее – при наличии), сведения о месте жительства заявителя – физического лица либо наименование, </w:t>
      </w:r>
      <w:r w:rsidRPr="00FE4B0E">
        <w:rPr>
          <w:bCs/>
          <w:sz w:val="28"/>
          <w:szCs w:val="28"/>
        </w:rPr>
        <w:lastRenderedPageBreak/>
        <w:t>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3) сведения об обжалуемых решениях и действиях (бездействиях) органа, предоставляющего государственную услугу, должностного лица органа, предоставляющего государственную услугу, или муниципального служащего;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или муниципального служащего.  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5.5.К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5.6. Жалоба подписывается подавшим ее получателем государственной услуги.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5.7. По результатам рассмотрения жалобы руководитель органа опеки и попечительства (руководитель Исполнительного комитета) принимает одно из следующих решений: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FE4B0E">
        <w:rPr>
          <w:bCs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2) отказывает в удовлетворении жалобы.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E4B0E">
        <w:rPr>
          <w:bCs/>
          <w:sz w:val="28"/>
          <w:szCs w:val="28"/>
        </w:rPr>
        <w:t>Не позднее дня, следующего за днем принятия решения, указанного в подпункте 5.1.7.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E4B0E" w:rsidRPr="00FE4B0E" w:rsidRDefault="00FE4B0E" w:rsidP="00FE4B0E">
      <w:pPr>
        <w:ind w:firstLine="709"/>
        <w:jc w:val="both"/>
        <w:rPr>
          <w:sz w:val="28"/>
          <w:szCs w:val="28"/>
        </w:rPr>
      </w:pPr>
      <w:r w:rsidRPr="00FE4B0E">
        <w:rPr>
          <w:sz w:val="28"/>
          <w:szCs w:val="28"/>
        </w:rPr>
        <w:t xml:space="preserve">5.8. В случае установления в ходе или по результатам </w:t>
      </w:r>
      <w:proofErr w:type="gramStart"/>
      <w:r w:rsidRPr="00FE4B0E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FE4B0E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FE4B0E" w:rsidRPr="0031775F" w:rsidRDefault="00FE4B0E" w:rsidP="00FE4B0E">
      <w:pPr>
        <w:suppressAutoHyphens/>
      </w:pPr>
      <w:r w:rsidRPr="0031775F">
        <w:t xml:space="preserve">     ___________________________________________________________________________</w:t>
      </w:r>
    </w:p>
    <w:p w:rsidR="00FE4B0E" w:rsidRPr="00530D2F" w:rsidRDefault="00FE4B0E" w:rsidP="00FE4B0E">
      <w:pPr>
        <w:suppressAutoHyphens/>
      </w:pPr>
    </w:p>
    <w:p w:rsidR="00FE4B0E" w:rsidRPr="0031775F" w:rsidRDefault="00FE4B0E"/>
    <w:p w:rsidR="00FE4B0E" w:rsidRPr="0031775F" w:rsidRDefault="00FE4B0E"/>
    <w:p w:rsidR="00FE4B0E" w:rsidRPr="0031775F" w:rsidRDefault="00FE4B0E"/>
    <w:p w:rsidR="00FE4B0E" w:rsidRDefault="00FE4B0E"/>
    <w:p w:rsidR="00FE4B0E" w:rsidRDefault="00FE4B0E"/>
    <w:p w:rsidR="00FE4B0E" w:rsidRDefault="00FE4B0E"/>
    <w:p w:rsidR="00FE4B0E" w:rsidRDefault="00FE4B0E"/>
    <w:p w:rsidR="00FE4B0E" w:rsidRDefault="00FE4B0E"/>
    <w:p w:rsidR="00FE4B0E" w:rsidRPr="0031775F" w:rsidRDefault="00FE4B0E" w:rsidP="00FE4B0E">
      <w:pPr>
        <w:pStyle w:val="a7"/>
        <w:suppressAutoHyphens/>
        <w:ind w:left="4962"/>
        <w:jc w:val="center"/>
        <w:rPr>
          <w:spacing w:val="-6"/>
        </w:rPr>
      </w:pPr>
      <w:r w:rsidRPr="0031775F">
        <w:rPr>
          <w:spacing w:val="-6"/>
        </w:rPr>
        <w:t>Приложение №1</w:t>
      </w:r>
    </w:p>
    <w:p w:rsidR="00FE4B0E" w:rsidRPr="0031775F" w:rsidRDefault="00FE4B0E" w:rsidP="00FE4B0E">
      <w:pPr>
        <w:pStyle w:val="a7"/>
        <w:suppressAutoHyphens/>
        <w:ind w:left="4962"/>
        <w:jc w:val="center"/>
        <w:rPr>
          <w:spacing w:val="-6"/>
        </w:rPr>
      </w:pPr>
    </w:p>
    <w:p w:rsidR="00FE4B0E" w:rsidRPr="0031775F" w:rsidRDefault="00FE4B0E" w:rsidP="00FE4B0E">
      <w:pPr>
        <w:suppressAutoHyphens/>
        <w:ind w:left="4961"/>
        <w:jc w:val="both"/>
      </w:pPr>
      <w:r w:rsidRPr="0031775F">
        <w:t>к Административному регламенту предоставления государственной услуги по  выдаче заключения о возможности быть усыновителями гражданам Российской Федерации, постоянно проживающим на территории Российской Федерации, и постановке на учет в качестве кандидата в усыновители</w:t>
      </w:r>
    </w:p>
    <w:p w:rsidR="00FE4B0E" w:rsidRPr="00FE4B0E" w:rsidRDefault="00FE4B0E" w:rsidP="00FE4B0E">
      <w:pPr>
        <w:suppressAutoHyphens/>
        <w:ind w:left="4962"/>
        <w:rPr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ind w:left="5040"/>
        <w:rPr>
          <w:bCs/>
          <w:color w:val="000000"/>
          <w:sz w:val="28"/>
          <w:szCs w:val="28"/>
        </w:rPr>
      </w:pPr>
      <w:r w:rsidRPr="00FE4B0E">
        <w:rPr>
          <w:bCs/>
          <w:color w:val="000000"/>
          <w:sz w:val="28"/>
          <w:szCs w:val="28"/>
        </w:rPr>
        <w:t xml:space="preserve">Федеральному/региональному оператору Государственного банка данных  </w:t>
      </w:r>
      <w:proofErr w:type="gramStart"/>
      <w:r w:rsidRPr="00FE4B0E">
        <w:rPr>
          <w:bCs/>
          <w:color w:val="000000"/>
          <w:sz w:val="28"/>
          <w:szCs w:val="28"/>
        </w:rPr>
        <w:t>от</w:t>
      </w:r>
      <w:proofErr w:type="gramEnd"/>
      <w:r w:rsidRPr="00FE4B0E">
        <w:rPr>
          <w:bCs/>
          <w:color w:val="000000"/>
          <w:sz w:val="28"/>
          <w:szCs w:val="28"/>
        </w:rPr>
        <w:t xml:space="preserve"> __________________________________</w:t>
      </w:r>
      <w:r w:rsidR="0031775F">
        <w:rPr>
          <w:bCs/>
          <w:color w:val="000000"/>
          <w:sz w:val="28"/>
          <w:szCs w:val="28"/>
        </w:rPr>
        <w:t>__________________________</w:t>
      </w:r>
    </w:p>
    <w:p w:rsidR="00FE4B0E" w:rsidRPr="0031775F" w:rsidRDefault="00FE4B0E" w:rsidP="00FE4B0E">
      <w:pPr>
        <w:suppressAutoHyphens/>
        <w:autoSpaceDE w:val="0"/>
        <w:autoSpaceDN w:val="0"/>
        <w:adjustRightInd w:val="0"/>
        <w:ind w:left="4956" w:firstLine="708"/>
        <w:rPr>
          <w:color w:val="000000"/>
          <w:sz w:val="22"/>
          <w:szCs w:val="22"/>
        </w:rPr>
      </w:pPr>
      <w:r w:rsidRPr="0031775F">
        <w:rPr>
          <w:bCs/>
          <w:color w:val="000000"/>
          <w:sz w:val="22"/>
          <w:szCs w:val="22"/>
        </w:rPr>
        <w:t xml:space="preserve">    (</w:t>
      </w:r>
      <w:r w:rsidRPr="0031775F">
        <w:rPr>
          <w:color w:val="000000"/>
          <w:sz w:val="22"/>
          <w:szCs w:val="22"/>
        </w:rPr>
        <w:t>фамилия, имя, отчество)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E4B0E">
        <w:rPr>
          <w:b/>
          <w:bCs/>
          <w:color w:val="000000"/>
          <w:sz w:val="28"/>
          <w:szCs w:val="28"/>
        </w:rPr>
        <w:t>ЗАЯВЛЕНИЕ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E4B0E">
        <w:rPr>
          <w:b/>
          <w:bCs/>
          <w:color w:val="000000"/>
          <w:sz w:val="28"/>
          <w:szCs w:val="28"/>
        </w:rPr>
        <w:t>ОБ ОКАЗАНИИ СОДЕЙСТВИЯ В ПОДБОРЕ РЕБЕНКА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Я________________________________________________________________________________________________</w:t>
      </w:r>
      <w:r w:rsidR="0031775F">
        <w:rPr>
          <w:color w:val="000000"/>
          <w:sz w:val="28"/>
          <w:szCs w:val="28"/>
        </w:rPr>
        <w:t>___________________________________</w:t>
      </w:r>
      <w:r w:rsidRPr="00FE4B0E">
        <w:rPr>
          <w:color w:val="000000"/>
          <w:sz w:val="28"/>
          <w:szCs w:val="28"/>
        </w:rPr>
        <w:t>,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фамилия, имя, отчество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 xml:space="preserve">Дата рождения:________________________ Гражданство: </w:t>
      </w:r>
      <w:r w:rsidR="0031775F">
        <w:rPr>
          <w:color w:val="000000"/>
          <w:sz w:val="28"/>
          <w:szCs w:val="28"/>
        </w:rPr>
        <w:t>________________</w:t>
      </w:r>
      <w:r w:rsidRPr="00FE4B0E">
        <w:rPr>
          <w:color w:val="000000"/>
          <w:sz w:val="28"/>
          <w:szCs w:val="28"/>
        </w:rPr>
        <w:t xml:space="preserve"> _____________</w:t>
      </w:r>
      <w:r w:rsidR="0031775F">
        <w:rPr>
          <w:color w:val="000000"/>
          <w:sz w:val="28"/>
          <w:szCs w:val="28"/>
        </w:rPr>
        <w:t>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Паспорт: серия ___</w:t>
      </w:r>
      <w:r w:rsidR="0031775F">
        <w:rPr>
          <w:color w:val="000000"/>
          <w:sz w:val="28"/>
          <w:szCs w:val="28"/>
        </w:rPr>
        <w:t>_________№ _____________</w:t>
      </w:r>
      <w:r w:rsidRPr="00FE4B0E">
        <w:rPr>
          <w:color w:val="000000"/>
          <w:sz w:val="28"/>
          <w:szCs w:val="28"/>
        </w:rPr>
        <w:t xml:space="preserve"> дата выдачи </w:t>
      </w:r>
      <w:r w:rsidR="0031775F">
        <w:rPr>
          <w:color w:val="000000"/>
          <w:sz w:val="28"/>
          <w:szCs w:val="28"/>
        </w:rPr>
        <w:t>_</w:t>
      </w:r>
      <w:r w:rsidRPr="00FE4B0E">
        <w:rPr>
          <w:color w:val="000000"/>
          <w:sz w:val="28"/>
          <w:szCs w:val="28"/>
        </w:rPr>
        <w:t>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 xml:space="preserve">кем </w:t>
      </w:r>
      <w:proofErr w:type="gramStart"/>
      <w:r w:rsidRPr="00FE4B0E">
        <w:rPr>
          <w:color w:val="000000"/>
          <w:sz w:val="28"/>
          <w:szCs w:val="28"/>
        </w:rPr>
        <w:t>выдан</w:t>
      </w:r>
      <w:proofErr w:type="gramEnd"/>
      <w:r w:rsidRPr="00FE4B0E">
        <w:rPr>
          <w:color w:val="000000"/>
          <w:sz w:val="28"/>
          <w:szCs w:val="28"/>
        </w:rPr>
        <w:t xml:space="preserve"> _________________________________________________________________________________________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Адрес (по месту регистрации): 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Адрес (фактический): 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 xml:space="preserve">прошу оказать содействие в подборе ребенка </w:t>
      </w:r>
      <w:proofErr w:type="gramStart"/>
      <w:r w:rsidRPr="00FE4B0E">
        <w:rPr>
          <w:color w:val="000000"/>
          <w:sz w:val="28"/>
          <w:szCs w:val="28"/>
        </w:rPr>
        <w:t>для</w:t>
      </w:r>
      <w:proofErr w:type="gramEnd"/>
    </w:p>
    <w:p w:rsidR="00FE4B0E" w:rsidRPr="00FE4B0E" w:rsidRDefault="00FE4B0E" w:rsidP="00FE4B0E">
      <w:pPr>
        <w:numPr>
          <w:ilvl w:val="3"/>
          <w:numId w:val="3"/>
        </w:num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оформления усыновления (удочерения)</w:t>
      </w:r>
    </w:p>
    <w:p w:rsidR="00FE4B0E" w:rsidRPr="00FE4B0E" w:rsidRDefault="00FE4B0E" w:rsidP="00FE4B0E">
      <w:pPr>
        <w:numPr>
          <w:ilvl w:val="3"/>
          <w:numId w:val="3"/>
        </w:num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оформления опеки (попечительства)</w:t>
      </w:r>
    </w:p>
    <w:p w:rsidR="00FE4B0E" w:rsidRPr="00FE4B0E" w:rsidRDefault="00FE4B0E" w:rsidP="00FE4B0E">
      <w:pPr>
        <w:numPr>
          <w:ilvl w:val="3"/>
          <w:numId w:val="3"/>
        </w:num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создания приемной семьи.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Пожелания по подбору ребенка: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 xml:space="preserve">возраст _________________________; </w:t>
      </w:r>
      <w:r w:rsidRPr="00FE4B0E">
        <w:rPr>
          <w:color w:val="000000"/>
          <w:sz w:val="28"/>
          <w:szCs w:val="28"/>
        </w:rPr>
        <w:tab/>
        <w:t>пол ________________________;</w:t>
      </w:r>
    </w:p>
    <w:p w:rsidR="00FE4B0E" w:rsidRPr="00FE4B0E" w:rsidRDefault="00FE4B0E" w:rsidP="00FE4B0E">
      <w:pPr>
        <w:suppressAutoHyphens/>
        <w:rPr>
          <w:i/>
          <w:sz w:val="28"/>
          <w:szCs w:val="28"/>
        </w:rPr>
      </w:pPr>
      <w:r w:rsidRPr="00FE4B0E">
        <w:rPr>
          <w:color w:val="000000"/>
          <w:sz w:val="28"/>
          <w:szCs w:val="28"/>
        </w:rPr>
        <w:t>ц</w:t>
      </w:r>
      <w:r w:rsidRPr="00FE4B0E">
        <w:rPr>
          <w:sz w:val="28"/>
          <w:szCs w:val="28"/>
        </w:rPr>
        <w:t xml:space="preserve">вет глаз: </w:t>
      </w:r>
      <w:r w:rsidRPr="00FE4B0E">
        <w:rPr>
          <w:sz w:val="28"/>
          <w:szCs w:val="28"/>
        </w:rPr>
        <w:tab/>
      </w:r>
      <w:r w:rsidRPr="00FE4B0E">
        <w:rPr>
          <w:i/>
          <w:sz w:val="28"/>
          <w:szCs w:val="28"/>
        </w:rPr>
        <w:t>голубой</w:t>
      </w:r>
      <w:r w:rsidRPr="00FE4B0E">
        <w:rPr>
          <w:sz w:val="28"/>
          <w:szCs w:val="28"/>
        </w:rPr>
        <w:tab/>
      </w:r>
      <w:r w:rsidRPr="00FE4B0E">
        <w:rPr>
          <w:sz w:val="28"/>
          <w:szCs w:val="28"/>
        </w:rPr>
        <w:tab/>
      </w:r>
      <w:r w:rsidRPr="00FE4B0E">
        <w:rPr>
          <w:sz w:val="28"/>
          <w:szCs w:val="28"/>
        </w:rPr>
        <w:tab/>
        <w:t>цвет волос:</w:t>
      </w:r>
      <w:r w:rsidRPr="00FE4B0E">
        <w:rPr>
          <w:sz w:val="28"/>
          <w:szCs w:val="28"/>
        </w:rPr>
        <w:tab/>
      </w:r>
      <w:proofErr w:type="gramStart"/>
      <w:r w:rsidRPr="00FE4B0E">
        <w:rPr>
          <w:i/>
          <w:sz w:val="28"/>
          <w:szCs w:val="28"/>
        </w:rPr>
        <w:t>русые</w:t>
      </w:r>
      <w:proofErr w:type="gramEnd"/>
    </w:p>
    <w:p w:rsidR="00FE4B0E" w:rsidRPr="00FE4B0E" w:rsidRDefault="00FE4B0E" w:rsidP="00FE4B0E">
      <w:pPr>
        <w:suppressAutoHyphens/>
        <w:ind w:left="708" w:firstLine="708"/>
        <w:rPr>
          <w:i/>
          <w:sz w:val="28"/>
          <w:szCs w:val="28"/>
        </w:rPr>
      </w:pPr>
      <w:r w:rsidRPr="00FE4B0E">
        <w:rPr>
          <w:i/>
          <w:sz w:val="28"/>
          <w:szCs w:val="28"/>
        </w:rPr>
        <w:t>зеленый</w:t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proofErr w:type="gramStart"/>
      <w:r w:rsidRPr="00FE4B0E">
        <w:rPr>
          <w:i/>
          <w:sz w:val="28"/>
          <w:szCs w:val="28"/>
        </w:rPr>
        <w:t>рыжие</w:t>
      </w:r>
      <w:proofErr w:type="gramEnd"/>
    </w:p>
    <w:p w:rsidR="00FE4B0E" w:rsidRPr="00FE4B0E" w:rsidRDefault="00FE4B0E" w:rsidP="00FE4B0E">
      <w:pPr>
        <w:suppressAutoHyphens/>
        <w:ind w:left="708" w:firstLine="708"/>
        <w:rPr>
          <w:i/>
          <w:sz w:val="28"/>
          <w:szCs w:val="28"/>
        </w:rPr>
      </w:pPr>
      <w:r w:rsidRPr="00FE4B0E">
        <w:rPr>
          <w:i/>
          <w:sz w:val="28"/>
          <w:szCs w:val="28"/>
        </w:rPr>
        <w:t>карий</w:t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  <w:t>светло-русые</w:t>
      </w:r>
    </w:p>
    <w:p w:rsidR="00FE4B0E" w:rsidRPr="00FE4B0E" w:rsidRDefault="00FE4B0E" w:rsidP="00FE4B0E">
      <w:pPr>
        <w:suppressAutoHyphens/>
        <w:ind w:left="708" w:firstLine="708"/>
        <w:rPr>
          <w:i/>
          <w:sz w:val="28"/>
          <w:szCs w:val="28"/>
        </w:rPr>
      </w:pPr>
      <w:r w:rsidRPr="00FE4B0E">
        <w:rPr>
          <w:i/>
          <w:sz w:val="28"/>
          <w:szCs w:val="28"/>
        </w:rPr>
        <w:t>серый</w:t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  <w:t>светлые</w:t>
      </w:r>
    </w:p>
    <w:p w:rsidR="00FE4B0E" w:rsidRPr="00FE4B0E" w:rsidRDefault="00FE4B0E" w:rsidP="00FE4B0E">
      <w:pPr>
        <w:suppressAutoHyphens/>
        <w:ind w:left="708" w:firstLine="708"/>
        <w:rPr>
          <w:i/>
          <w:sz w:val="28"/>
          <w:szCs w:val="28"/>
        </w:rPr>
      </w:pPr>
      <w:r w:rsidRPr="00FE4B0E">
        <w:rPr>
          <w:i/>
          <w:sz w:val="28"/>
          <w:szCs w:val="28"/>
        </w:rPr>
        <w:lastRenderedPageBreak/>
        <w:t>черный</w:t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  <w:t>темно-русые</w:t>
      </w:r>
    </w:p>
    <w:p w:rsidR="00FE4B0E" w:rsidRPr="00FE4B0E" w:rsidRDefault="00FE4B0E" w:rsidP="00FE4B0E">
      <w:pPr>
        <w:suppressAutoHyphens/>
        <w:rPr>
          <w:i/>
          <w:sz w:val="28"/>
          <w:szCs w:val="28"/>
        </w:rPr>
      </w:pP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  <w:t>темные</w:t>
      </w:r>
      <w:r w:rsidRPr="00FE4B0E">
        <w:rPr>
          <w:i/>
          <w:sz w:val="28"/>
          <w:szCs w:val="28"/>
        </w:rPr>
        <w:tab/>
      </w:r>
    </w:p>
    <w:p w:rsidR="00FE4B0E" w:rsidRDefault="00FE4B0E" w:rsidP="00FE4B0E">
      <w:pPr>
        <w:suppressAutoHyphens/>
        <w:rPr>
          <w:i/>
          <w:sz w:val="28"/>
          <w:szCs w:val="28"/>
        </w:rPr>
      </w:pP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  <w:t>черные</w:t>
      </w:r>
    </w:p>
    <w:p w:rsidR="0031775F" w:rsidRPr="00FE4B0E" w:rsidRDefault="0031775F" w:rsidP="00FE4B0E">
      <w:pPr>
        <w:suppressAutoHyphens/>
        <w:rPr>
          <w:i/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иные пожелания (по состоянию здоровья, этническому происхождению ребенка и др.)___________________________________________________________________________________________________________________________________________________________________________________________________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Субъекты Российской Федерации, в которые гражданин может выехать для подбора ребенка: ______________________________________________________________________________________________________________________________________________________________________________________________________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 xml:space="preserve">                                                                Подпись гражданина 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 xml:space="preserve">                                      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 xml:space="preserve">                                                                Дата заполнения заявления</w:t>
      </w:r>
      <w:r w:rsidRPr="00FE4B0E">
        <w:rPr>
          <w:color w:val="000000"/>
          <w:sz w:val="28"/>
          <w:szCs w:val="28"/>
        </w:rPr>
        <w:tab/>
      </w:r>
      <w:r w:rsidRPr="00FE4B0E">
        <w:rPr>
          <w:color w:val="000000"/>
          <w:sz w:val="28"/>
          <w:szCs w:val="28"/>
        </w:rPr>
        <w:tab/>
      </w:r>
      <w:r w:rsidRPr="00FE4B0E">
        <w:rPr>
          <w:color w:val="000000"/>
          <w:sz w:val="28"/>
          <w:szCs w:val="28"/>
        </w:rPr>
        <w:tab/>
      </w:r>
      <w:r w:rsidRPr="00FE4B0E">
        <w:rPr>
          <w:color w:val="000000"/>
          <w:sz w:val="28"/>
          <w:szCs w:val="28"/>
        </w:rPr>
        <w:tab/>
      </w:r>
      <w:r w:rsidRPr="00FE4B0E">
        <w:rPr>
          <w:color w:val="000000"/>
          <w:sz w:val="28"/>
          <w:szCs w:val="28"/>
        </w:rPr>
        <w:tab/>
      </w:r>
      <w:r w:rsidRPr="00FE4B0E">
        <w:rPr>
          <w:color w:val="000000"/>
          <w:sz w:val="28"/>
          <w:szCs w:val="28"/>
        </w:rPr>
        <w:tab/>
      </w:r>
      <w:r w:rsidRPr="00FE4B0E">
        <w:rPr>
          <w:color w:val="000000"/>
          <w:sz w:val="28"/>
          <w:szCs w:val="28"/>
        </w:rPr>
        <w:tab/>
      </w:r>
      <w:r w:rsidRPr="00FE4B0E">
        <w:rPr>
          <w:color w:val="000000"/>
          <w:sz w:val="28"/>
          <w:szCs w:val="28"/>
        </w:rPr>
        <w:tab/>
      </w:r>
      <w:r w:rsidRPr="00FE4B0E">
        <w:rPr>
          <w:color w:val="000000"/>
          <w:sz w:val="28"/>
          <w:szCs w:val="28"/>
        </w:rPr>
        <w:tab/>
      </w: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31775F" w:rsidRDefault="0031775F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Default="00FE4B0E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31775F" w:rsidRDefault="0031775F" w:rsidP="00FE4B0E">
      <w:pPr>
        <w:pStyle w:val="a7"/>
        <w:suppressAutoHyphens/>
        <w:ind w:left="4962"/>
        <w:rPr>
          <w:spacing w:val="-6"/>
          <w:sz w:val="20"/>
          <w:szCs w:val="20"/>
        </w:rPr>
      </w:pPr>
    </w:p>
    <w:p w:rsidR="00FE4B0E" w:rsidRPr="0031775F" w:rsidRDefault="00FE4B0E" w:rsidP="00FE4B0E">
      <w:pPr>
        <w:pStyle w:val="a7"/>
        <w:suppressAutoHyphens/>
        <w:ind w:left="4962"/>
        <w:jc w:val="center"/>
        <w:rPr>
          <w:spacing w:val="-6"/>
        </w:rPr>
      </w:pPr>
      <w:r w:rsidRPr="0031775F">
        <w:rPr>
          <w:spacing w:val="-6"/>
        </w:rPr>
        <w:lastRenderedPageBreak/>
        <w:t>Приложение №2</w:t>
      </w:r>
    </w:p>
    <w:p w:rsidR="00FE4B0E" w:rsidRPr="0031775F" w:rsidRDefault="00FE4B0E" w:rsidP="00FE4B0E">
      <w:pPr>
        <w:pStyle w:val="a7"/>
        <w:suppressAutoHyphens/>
        <w:ind w:left="4962"/>
        <w:jc w:val="center"/>
        <w:rPr>
          <w:spacing w:val="-6"/>
        </w:rPr>
      </w:pPr>
    </w:p>
    <w:p w:rsidR="00FE4B0E" w:rsidRPr="0031775F" w:rsidRDefault="00FE4B0E" w:rsidP="00FE4B0E">
      <w:pPr>
        <w:suppressAutoHyphens/>
        <w:ind w:left="4961"/>
        <w:jc w:val="both"/>
      </w:pPr>
      <w:r w:rsidRPr="0031775F">
        <w:t>к Административному регламенту предоставления государственной услуги по  выдаче заключения о возможности быть усыновителями гражданам Российской Федерации, постоянно проживающим на территории Российской Федерации, и постановке на учет в качестве кандидата в усыновители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E4B0E">
        <w:rPr>
          <w:b/>
          <w:bCs/>
          <w:color w:val="000000"/>
          <w:sz w:val="28"/>
          <w:szCs w:val="28"/>
        </w:rPr>
        <w:t xml:space="preserve">АНКЕТА 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E4B0E">
        <w:rPr>
          <w:b/>
          <w:bCs/>
          <w:color w:val="000000"/>
          <w:sz w:val="28"/>
          <w:szCs w:val="28"/>
        </w:rPr>
        <w:t>гражданина, желающего принять ребенка на воспитание в свою семью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  <w:sz w:val="28"/>
          <w:szCs w:val="28"/>
        </w:rPr>
      </w:pPr>
      <w:r w:rsidRPr="00FE4B0E">
        <w:rPr>
          <w:b/>
          <w:iCs/>
          <w:color w:val="000000"/>
          <w:sz w:val="28"/>
          <w:szCs w:val="28"/>
        </w:rPr>
        <w:t xml:space="preserve">Раздел 1 </w:t>
      </w:r>
      <w:r w:rsidRPr="00FE4B0E">
        <w:rPr>
          <w:b/>
          <w:color w:val="000000"/>
          <w:sz w:val="28"/>
          <w:szCs w:val="28"/>
        </w:rPr>
        <w:t>(заполняется гражданином)</w:t>
      </w:r>
    </w:p>
    <w:p w:rsidR="0031775F" w:rsidRPr="00FE4B0E" w:rsidRDefault="0031775F" w:rsidP="00FE4B0E">
      <w:pPr>
        <w:suppressAutoHyphens/>
        <w:autoSpaceDE w:val="0"/>
        <w:autoSpaceDN w:val="0"/>
        <w:adjustRightInd w:val="0"/>
        <w:spacing w:line="360" w:lineRule="auto"/>
        <w:rPr>
          <w:b/>
          <w:color w:val="000000"/>
          <w:sz w:val="28"/>
          <w:szCs w:val="28"/>
        </w:rPr>
      </w:pPr>
    </w:p>
    <w:p w:rsidR="0031775F" w:rsidRDefault="00FE4B0E" w:rsidP="0031775F">
      <w:pPr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FE4B0E">
        <w:rPr>
          <w:b/>
          <w:color w:val="000000"/>
          <w:sz w:val="28"/>
          <w:szCs w:val="28"/>
        </w:rPr>
        <w:t xml:space="preserve">СВЕДЕНИЯ О ГРАЖДАНИНЕ </w:t>
      </w:r>
    </w:p>
    <w:p w:rsidR="00FE4B0E" w:rsidRPr="00FE4B0E" w:rsidRDefault="00FE4B0E" w:rsidP="0031775F">
      <w:pPr>
        <w:suppressAutoHyphens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FE4B0E">
        <w:rPr>
          <w:b/>
          <w:color w:val="000000"/>
          <w:sz w:val="28"/>
          <w:szCs w:val="28"/>
        </w:rPr>
        <w:t>(на дату заполнения)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Ф.И.О.: __________________________________________________________________</w:t>
      </w:r>
    </w:p>
    <w:p w:rsidR="0031775F" w:rsidRDefault="0031775F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31775F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 xml:space="preserve">Пол: _______________ </w:t>
      </w:r>
    </w:p>
    <w:p w:rsidR="0031775F" w:rsidRDefault="0031775F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E4B0E" w:rsidRPr="00FE4B0E" w:rsidRDefault="0031775F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Дата р</w:t>
      </w:r>
      <w:r w:rsidR="00FE4B0E" w:rsidRPr="00FE4B0E">
        <w:rPr>
          <w:color w:val="000000"/>
          <w:sz w:val="28"/>
          <w:szCs w:val="28"/>
        </w:rPr>
        <w:t>ождения:_________________________</w:t>
      </w:r>
      <w:r>
        <w:rPr>
          <w:color w:val="000000"/>
          <w:sz w:val="28"/>
          <w:szCs w:val="28"/>
        </w:rPr>
        <w:t>__________________________</w:t>
      </w:r>
    </w:p>
    <w:p w:rsidR="00FE4B0E" w:rsidRPr="0031775F" w:rsidRDefault="00FE4B0E" w:rsidP="0031775F">
      <w:pPr>
        <w:suppressAutoHyphens/>
        <w:autoSpaceDE w:val="0"/>
        <w:autoSpaceDN w:val="0"/>
        <w:adjustRightInd w:val="0"/>
        <w:ind w:left="3402"/>
        <w:jc w:val="center"/>
        <w:rPr>
          <w:color w:val="000000"/>
          <w:sz w:val="20"/>
          <w:szCs w:val="20"/>
        </w:rPr>
      </w:pPr>
      <w:r w:rsidRPr="0031775F">
        <w:rPr>
          <w:color w:val="000000"/>
          <w:sz w:val="20"/>
          <w:szCs w:val="20"/>
        </w:rPr>
        <w:t>число, месяц, год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Место рождения: __________________________________</w:t>
      </w:r>
      <w:r w:rsidR="0031775F">
        <w:rPr>
          <w:color w:val="000000"/>
          <w:sz w:val="28"/>
          <w:szCs w:val="28"/>
        </w:rPr>
        <w:t>______________________________</w:t>
      </w:r>
    </w:p>
    <w:p w:rsidR="00FE4B0E" w:rsidRPr="0031775F" w:rsidRDefault="00FE4B0E" w:rsidP="0031775F">
      <w:pPr>
        <w:suppressAutoHyphens/>
        <w:autoSpaceDE w:val="0"/>
        <w:autoSpaceDN w:val="0"/>
        <w:adjustRightInd w:val="0"/>
        <w:ind w:left="1560" w:firstLine="4"/>
        <w:rPr>
          <w:color w:val="000000"/>
          <w:sz w:val="20"/>
          <w:szCs w:val="20"/>
        </w:rPr>
      </w:pPr>
      <w:r w:rsidRPr="0031775F">
        <w:rPr>
          <w:color w:val="000000"/>
          <w:sz w:val="20"/>
          <w:szCs w:val="20"/>
        </w:rPr>
        <w:t>республика, край, область, населенный пункт по паспорту</w:t>
      </w:r>
    </w:p>
    <w:p w:rsidR="0031775F" w:rsidRPr="00FE4B0E" w:rsidRDefault="0031775F" w:rsidP="0031775F">
      <w:pPr>
        <w:suppressAutoHyphens/>
        <w:autoSpaceDE w:val="0"/>
        <w:autoSpaceDN w:val="0"/>
        <w:adjustRightInd w:val="0"/>
        <w:ind w:left="1560" w:firstLine="4"/>
        <w:rPr>
          <w:color w:val="000000"/>
          <w:sz w:val="28"/>
          <w:szCs w:val="28"/>
        </w:rPr>
      </w:pPr>
    </w:p>
    <w:p w:rsidR="0031775F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 xml:space="preserve">Гражданство: ____________________________. 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Семейное положение: 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Место жительства и / или место пребывания (с указанием почтового индекса): __________________________________</w:t>
      </w:r>
      <w:r w:rsidR="0031775F">
        <w:rPr>
          <w:color w:val="000000"/>
          <w:sz w:val="28"/>
          <w:szCs w:val="28"/>
        </w:rPr>
        <w:t>_____________________________</w:t>
      </w:r>
      <w:r w:rsidRPr="00FE4B0E">
        <w:rPr>
          <w:color w:val="000000"/>
          <w:sz w:val="28"/>
          <w:szCs w:val="28"/>
        </w:rPr>
        <w:t>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Номер телефона / факса: __________________________________________________________________</w:t>
      </w:r>
    </w:p>
    <w:p w:rsidR="00FE4B0E" w:rsidRPr="0031775F" w:rsidRDefault="00FE4B0E" w:rsidP="00FE4B0E">
      <w:pPr>
        <w:suppressAutoHyphens/>
        <w:autoSpaceDE w:val="0"/>
        <w:autoSpaceDN w:val="0"/>
        <w:adjustRightInd w:val="0"/>
        <w:ind w:left="3540" w:firstLine="708"/>
        <w:rPr>
          <w:color w:val="000000"/>
          <w:sz w:val="20"/>
          <w:szCs w:val="20"/>
        </w:rPr>
      </w:pPr>
      <w:r w:rsidRPr="0031775F">
        <w:rPr>
          <w:color w:val="000000"/>
          <w:sz w:val="20"/>
          <w:szCs w:val="20"/>
        </w:rPr>
        <w:t>с указанием междугородного кода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Документ, удостоверяющий личность: _________________________________________________________________</w:t>
      </w:r>
    </w:p>
    <w:p w:rsidR="00FE4B0E" w:rsidRPr="0031775F" w:rsidRDefault="00FE4B0E" w:rsidP="00FE4B0E">
      <w:pPr>
        <w:suppressAutoHyphens/>
        <w:autoSpaceDE w:val="0"/>
        <w:autoSpaceDN w:val="0"/>
        <w:adjustRightInd w:val="0"/>
        <w:ind w:left="708" w:firstLine="708"/>
        <w:jc w:val="center"/>
        <w:rPr>
          <w:color w:val="000000"/>
          <w:sz w:val="20"/>
          <w:szCs w:val="20"/>
        </w:rPr>
      </w:pPr>
      <w:r w:rsidRPr="0031775F">
        <w:rPr>
          <w:color w:val="000000"/>
          <w:sz w:val="20"/>
          <w:szCs w:val="20"/>
        </w:rPr>
        <w:t xml:space="preserve">вид документа </w:t>
      </w:r>
      <w:proofErr w:type="spellStart"/>
      <w:r w:rsidRPr="0031775F">
        <w:rPr>
          <w:color w:val="000000"/>
          <w:sz w:val="20"/>
          <w:szCs w:val="20"/>
        </w:rPr>
        <w:t>н</w:t>
      </w:r>
      <w:proofErr w:type="spellEnd"/>
      <w:r w:rsidRPr="0031775F">
        <w:rPr>
          <w:color w:val="000000"/>
          <w:sz w:val="20"/>
          <w:szCs w:val="20"/>
        </w:rPr>
        <w:t>/</w:t>
      </w:r>
      <w:proofErr w:type="spellStart"/>
      <w:proofErr w:type="gramStart"/>
      <w:r w:rsidRPr="0031775F">
        <w:rPr>
          <w:color w:val="000000"/>
          <w:sz w:val="20"/>
          <w:szCs w:val="20"/>
        </w:rPr>
        <w:t>р</w:t>
      </w:r>
      <w:proofErr w:type="spellEnd"/>
      <w:proofErr w:type="gramEnd"/>
      <w:r w:rsidRPr="0031775F">
        <w:rPr>
          <w:color w:val="000000"/>
          <w:sz w:val="20"/>
          <w:szCs w:val="20"/>
        </w:rPr>
        <w:t xml:space="preserve"> паспорт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Серия: ________________  №_______________________ Дата выдачи: 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 xml:space="preserve">кем и когда </w:t>
      </w:r>
      <w:proofErr w:type="gramStart"/>
      <w:r w:rsidRPr="00FE4B0E">
        <w:rPr>
          <w:color w:val="000000"/>
          <w:sz w:val="28"/>
          <w:szCs w:val="28"/>
        </w:rPr>
        <w:t>выдан</w:t>
      </w:r>
      <w:proofErr w:type="gramEnd"/>
      <w:r w:rsidRPr="00FE4B0E">
        <w:rPr>
          <w:color w:val="000000"/>
          <w:sz w:val="28"/>
          <w:szCs w:val="28"/>
        </w:rPr>
        <w:t>: 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Заключение о возможности быть усыновителем / опекуном (попечителем) / приемным родителем</w:t>
      </w:r>
      <w:r w:rsidR="0031775F">
        <w:rPr>
          <w:color w:val="000000"/>
          <w:sz w:val="28"/>
          <w:szCs w:val="28"/>
        </w:rPr>
        <w:t xml:space="preserve"> </w:t>
      </w:r>
      <w:r w:rsidRPr="00FE4B0E">
        <w:rPr>
          <w:color w:val="000000"/>
          <w:sz w:val="28"/>
          <w:szCs w:val="28"/>
        </w:rPr>
        <w:t xml:space="preserve">(заключение об условиях жизни и возможности быть </w:t>
      </w:r>
      <w:r w:rsidRPr="00FE4B0E">
        <w:rPr>
          <w:color w:val="000000"/>
          <w:sz w:val="28"/>
          <w:szCs w:val="28"/>
        </w:rPr>
        <w:lastRenderedPageBreak/>
        <w:t>усыновителем - для иностранных граждан)</w:t>
      </w:r>
      <w:r w:rsidR="0031775F">
        <w:rPr>
          <w:color w:val="000000"/>
          <w:sz w:val="28"/>
          <w:szCs w:val="28"/>
        </w:rPr>
        <w:t xml:space="preserve"> </w:t>
      </w:r>
      <w:r w:rsidRPr="00FE4B0E">
        <w:rPr>
          <w:color w:val="000000"/>
          <w:sz w:val="28"/>
          <w:szCs w:val="28"/>
        </w:rPr>
        <w:t>подготовлено __________________________________________________________________</w:t>
      </w:r>
    </w:p>
    <w:p w:rsidR="00FE4B0E" w:rsidRPr="0031775F" w:rsidRDefault="00FE4B0E" w:rsidP="00FE4B0E">
      <w:pPr>
        <w:suppressAutoHyphens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 w:rsidRPr="0031775F">
        <w:rPr>
          <w:color w:val="000000"/>
          <w:sz w:val="20"/>
          <w:szCs w:val="20"/>
        </w:rPr>
        <w:t>наименование органа</w:t>
      </w:r>
    </w:p>
    <w:p w:rsidR="0031775F" w:rsidRPr="00FE4B0E" w:rsidRDefault="0031775F" w:rsidP="00FE4B0E">
      <w:pPr>
        <w:suppressAutoHyphens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31775F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 xml:space="preserve">Дата: </w:t>
      </w:r>
      <w:r w:rsidR="0031775F">
        <w:rPr>
          <w:color w:val="000000"/>
          <w:sz w:val="28"/>
          <w:szCs w:val="28"/>
        </w:rPr>
        <w:t xml:space="preserve"> 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Номер: ________________________________________</w:t>
      </w:r>
    </w:p>
    <w:p w:rsidR="0031775F" w:rsidRDefault="00FE4B0E" w:rsidP="0031775F">
      <w:pPr>
        <w:suppressAutoHyphens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FE4B0E">
        <w:rPr>
          <w:bCs/>
          <w:color w:val="000000"/>
          <w:sz w:val="28"/>
          <w:szCs w:val="28"/>
        </w:rPr>
        <w:t>Информация о ребенке (детях), которого гражданин желал бы усыновить</w:t>
      </w:r>
    </w:p>
    <w:p w:rsidR="00FE4B0E" w:rsidRPr="00FE4B0E" w:rsidRDefault="00FE4B0E" w:rsidP="0031775F">
      <w:pPr>
        <w:suppressAutoHyphens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FE4B0E">
        <w:rPr>
          <w:bCs/>
          <w:color w:val="000000"/>
          <w:sz w:val="28"/>
          <w:szCs w:val="28"/>
        </w:rPr>
        <w:t xml:space="preserve">принять под опеку (попечительство) / в приемную семью </w:t>
      </w:r>
    </w:p>
    <w:p w:rsidR="00FE4B0E" w:rsidRDefault="00FE4B0E" w:rsidP="00FE4B0E">
      <w:pPr>
        <w:suppressAutoHyphens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 w:rsidRPr="0031775F">
        <w:rPr>
          <w:color w:val="000000"/>
          <w:sz w:val="20"/>
          <w:szCs w:val="20"/>
        </w:rPr>
        <w:t>(нужное подчеркнуть)</w:t>
      </w:r>
    </w:p>
    <w:p w:rsidR="0031775F" w:rsidRPr="0031775F" w:rsidRDefault="0031775F" w:rsidP="00FE4B0E">
      <w:pPr>
        <w:suppressAutoHyphens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 xml:space="preserve">Пол: __________________, возраст </w:t>
      </w:r>
      <w:proofErr w:type="gramStart"/>
      <w:r w:rsidRPr="00FE4B0E">
        <w:rPr>
          <w:color w:val="000000"/>
          <w:sz w:val="28"/>
          <w:szCs w:val="28"/>
        </w:rPr>
        <w:t>от</w:t>
      </w:r>
      <w:proofErr w:type="gramEnd"/>
      <w:r w:rsidRPr="00FE4B0E">
        <w:rPr>
          <w:color w:val="000000"/>
          <w:sz w:val="28"/>
          <w:szCs w:val="28"/>
        </w:rPr>
        <w:t xml:space="preserve"> _________ до ___________ лет.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Состояние здоровья: __________________________________________________________________</w:t>
      </w:r>
    </w:p>
    <w:p w:rsidR="00FE4B0E" w:rsidRPr="00FE4B0E" w:rsidRDefault="00FE4B0E" w:rsidP="00FE4B0E">
      <w:pPr>
        <w:suppressAutoHyphens/>
        <w:rPr>
          <w:i/>
          <w:sz w:val="28"/>
          <w:szCs w:val="28"/>
        </w:rPr>
      </w:pPr>
      <w:r w:rsidRPr="00FE4B0E">
        <w:rPr>
          <w:color w:val="000000"/>
          <w:sz w:val="28"/>
          <w:szCs w:val="28"/>
        </w:rPr>
        <w:t>Внешность: ц</w:t>
      </w:r>
      <w:r w:rsidRPr="00FE4B0E">
        <w:rPr>
          <w:sz w:val="28"/>
          <w:szCs w:val="28"/>
        </w:rPr>
        <w:t xml:space="preserve">вет глаз: </w:t>
      </w:r>
      <w:r w:rsidRPr="00FE4B0E">
        <w:rPr>
          <w:sz w:val="28"/>
          <w:szCs w:val="28"/>
        </w:rPr>
        <w:tab/>
      </w:r>
      <w:r w:rsidRPr="00FE4B0E">
        <w:rPr>
          <w:i/>
          <w:sz w:val="28"/>
          <w:szCs w:val="28"/>
        </w:rPr>
        <w:t>голубой</w:t>
      </w:r>
      <w:r w:rsidRPr="00FE4B0E">
        <w:rPr>
          <w:sz w:val="28"/>
          <w:szCs w:val="28"/>
        </w:rPr>
        <w:tab/>
      </w:r>
      <w:r w:rsidRPr="00FE4B0E">
        <w:rPr>
          <w:sz w:val="28"/>
          <w:szCs w:val="28"/>
        </w:rPr>
        <w:tab/>
      </w:r>
      <w:r w:rsidRPr="00FE4B0E">
        <w:rPr>
          <w:sz w:val="28"/>
          <w:szCs w:val="28"/>
        </w:rPr>
        <w:tab/>
        <w:t>цвет волос:</w:t>
      </w:r>
      <w:r w:rsidRPr="00FE4B0E">
        <w:rPr>
          <w:sz w:val="28"/>
          <w:szCs w:val="28"/>
        </w:rPr>
        <w:tab/>
      </w:r>
      <w:proofErr w:type="gramStart"/>
      <w:r w:rsidRPr="00FE4B0E">
        <w:rPr>
          <w:i/>
          <w:sz w:val="28"/>
          <w:szCs w:val="28"/>
        </w:rPr>
        <w:t>русые</w:t>
      </w:r>
      <w:proofErr w:type="gramEnd"/>
    </w:p>
    <w:p w:rsidR="00FE4B0E" w:rsidRPr="00FE4B0E" w:rsidRDefault="00FE4B0E" w:rsidP="00FE4B0E">
      <w:pPr>
        <w:suppressAutoHyphens/>
        <w:ind w:left="2124" w:firstLine="708"/>
        <w:rPr>
          <w:i/>
          <w:sz w:val="28"/>
          <w:szCs w:val="28"/>
        </w:rPr>
      </w:pPr>
      <w:r w:rsidRPr="00FE4B0E">
        <w:rPr>
          <w:i/>
          <w:sz w:val="28"/>
          <w:szCs w:val="28"/>
        </w:rPr>
        <w:t>зеленый</w:t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proofErr w:type="gramStart"/>
      <w:r w:rsidRPr="00FE4B0E">
        <w:rPr>
          <w:i/>
          <w:sz w:val="28"/>
          <w:szCs w:val="28"/>
        </w:rPr>
        <w:t>рыжие</w:t>
      </w:r>
      <w:proofErr w:type="gramEnd"/>
    </w:p>
    <w:p w:rsidR="00FE4B0E" w:rsidRPr="00FE4B0E" w:rsidRDefault="00FE4B0E" w:rsidP="00FE4B0E">
      <w:pPr>
        <w:suppressAutoHyphens/>
        <w:ind w:left="2124" w:firstLine="708"/>
        <w:rPr>
          <w:i/>
          <w:sz w:val="28"/>
          <w:szCs w:val="28"/>
        </w:rPr>
      </w:pPr>
      <w:r w:rsidRPr="00FE4B0E">
        <w:rPr>
          <w:i/>
          <w:sz w:val="28"/>
          <w:szCs w:val="28"/>
        </w:rPr>
        <w:t>карий</w:t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  <w:t>светло-русые</w:t>
      </w:r>
    </w:p>
    <w:p w:rsidR="00FE4B0E" w:rsidRPr="00FE4B0E" w:rsidRDefault="00FE4B0E" w:rsidP="00FE4B0E">
      <w:pPr>
        <w:suppressAutoHyphens/>
        <w:ind w:left="2124" w:firstLine="708"/>
        <w:rPr>
          <w:i/>
          <w:sz w:val="28"/>
          <w:szCs w:val="28"/>
        </w:rPr>
      </w:pPr>
      <w:r w:rsidRPr="00FE4B0E">
        <w:rPr>
          <w:i/>
          <w:sz w:val="28"/>
          <w:szCs w:val="28"/>
        </w:rPr>
        <w:t>серый</w:t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  <w:t>светлые</w:t>
      </w:r>
    </w:p>
    <w:p w:rsidR="00FE4B0E" w:rsidRPr="00FE4B0E" w:rsidRDefault="00FE4B0E" w:rsidP="00FE4B0E">
      <w:pPr>
        <w:suppressAutoHyphens/>
        <w:ind w:left="2124" w:firstLine="708"/>
        <w:rPr>
          <w:i/>
          <w:sz w:val="28"/>
          <w:szCs w:val="28"/>
        </w:rPr>
      </w:pPr>
      <w:r w:rsidRPr="00FE4B0E">
        <w:rPr>
          <w:i/>
          <w:sz w:val="28"/>
          <w:szCs w:val="28"/>
        </w:rPr>
        <w:t>черный</w:t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  <w:t>темно-русые</w:t>
      </w:r>
    </w:p>
    <w:p w:rsidR="00FE4B0E" w:rsidRPr="00FE4B0E" w:rsidRDefault="00FE4B0E" w:rsidP="00FE4B0E">
      <w:pPr>
        <w:suppressAutoHyphens/>
        <w:ind w:left="708" w:firstLine="708"/>
        <w:rPr>
          <w:i/>
          <w:sz w:val="28"/>
          <w:szCs w:val="28"/>
        </w:rPr>
      </w:pP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  <w:t>темные</w:t>
      </w:r>
      <w:r w:rsidRPr="00FE4B0E">
        <w:rPr>
          <w:i/>
          <w:sz w:val="28"/>
          <w:szCs w:val="28"/>
        </w:rPr>
        <w:tab/>
      </w:r>
    </w:p>
    <w:p w:rsidR="00FE4B0E" w:rsidRPr="00FE4B0E" w:rsidRDefault="00FE4B0E" w:rsidP="00FE4B0E">
      <w:pPr>
        <w:suppressAutoHyphens/>
        <w:ind w:left="708" w:firstLine="708"/>
        <w:rPr>
          <w:i/>
          <w:sz w:val="28"/>
          <w:szCs w:val="28"/>
        </w:rPr>
      </w:pP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</w:r>
      <w:r w:rsidRPr="00FE4B0E">
        <w:rPr>
          <w:i/>
          <w:sz w:val="28"/>
          <w:szCs w:val="28"/>
        </w:rPr>
        <w:tab/>
        <w:t>черные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Иные пожелания: __________________________________________________________________________________.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Регионы, из которых гражданин желал бы принять ребенка на воспитание в свою семью: 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__________________________________________________________________________________________________</w:t>
      </w:r>
      <w:r w:rsidR="0031775F">
        <w:rPr>
          <w:color w:val="000000"/>
          <w:sz w:val="28"/>
          <w:szCs w:val="28"/>
        </w:rPr>
        <w:t>__________________________________</w:t>
      </w:r>
    </w:p>
    <w:p w:rsidR="0031775F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 xml:space="preserve">      Дата заполнения анкеты</w:t>
      </w:r>
      <w:r w:rsidRPr="00FE4B0E">
        <w:rPr>
          <w:color w:val="000000"/>
          <w:sz w:val="28"/>
          <w:szCs w:val="28"/>
        </w:rPr>
        <w:tab/>
      </w:r>
    </w:p>
    <w:p w:rsidR="0031775F" w:rsidRDefault="0031775F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E4B0E" w:rsidRPr="00FE4B0E" w:rsidRDefault="0031775F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FE4B0E" w:rsidRPr="00FE4B0E">
        <w:rPr>
          <w:color w:val="000000"/>
          <w:sz w:val="28"/>
          <w:szCs w:val="28"/>
        </w:rPr>
        <w:t>Подпись гражданина</w:t>
      </w:r>
    </w:p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FE4B0E">
        <w:rPr>
          <w:b/>
          <w:iCs/>
          <w:color w:val="000000"/>
          <w:sz w:val="28"/>
          <w:szCs w:val="28"/>
        </w:rPr>
        <w:t xml:space="preserve">Раздел 2 </w:t>
      </w:r>
      <w:r w:rsidRPr="00FE4B0E">
        <w:rPr>
          <w:b/>
          <w:color w:val="000000"/>
          <w:sz w:val="28"/>
          <w:szCs w:val="28"/>
        </w:rPr>
        <w:t>(заполняется оператором Государственного банка данных о детях, оставшихся без попечения родителей)</w:t>
      </w:r>
    </w:p>
    <w:p w:rsidR="00FE4B0E" w:rsidRPr="00FE4B0E" w:rsidRDefault="00FE4B0E" w:rsidP="00FE4B0E">
      <w:pPr>
        <w:suppressAutoHyphens/>
        <w:rPr>
          <w:sz w:val="28"/>
          <w:szCs w:val="28"/>
          <w:u w:val="single"/>
        </w:rPr>
      </w:pPr>
      <w:r w:rsidRPr="00FE4B0E">
        <w:rPr>
          <w:sz w:val="28"/>
          <w:szCs w:val="28"/>
          <w:u w:val="single"/>
        </w:rPr>
        <w:t>Республиканский центр усыновления, опеки и попечительства                                                             _____</w:t>
      </w:r>
      <w:proofErr w:type="gramStart"/>
      <w:r w:rsidRPr="00FE4B0E">
        <w:rPr>
          <w:sz w:val="28"/>
          <w:szCs w:val="28"/>
          <w:u w:val="single"/>
        </w:rPr>
        <w:t xml:space="preserve">          .</w:t>
      </w:r>
      <w:proofErr w:type="gramEnd"/>
      <w:r w:rsidRPr="00FE4B0E">
        <w:rPr>
          <w:sz w:val="28"/>
          <w:szCs w:val="28"/>
          <w:u w:val="single"/>
        </w:rPr>
        <w:t xml:space="preserve">                                       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наименование органа, выполняющего функции оператора Государственного банка данных о детях</w:t>
      </w:r>
    </w:p>
    <w:p w:rsidR="00FE4B0E" w:rsidRPr="00FE4B0E" w:rsidRDefault="00FE4B0E" w:rsidP="00FE4B0E">
      <w:pPr>
        <w:suppressAutoHyphens/>
        <w:rPr>
          <w:sz w:val="28"/>
          <w:szCs w:val="28"/>
        </w:rPr>
      </w:pPr>
      <w:r w:rsidRPr="00FE4B0E">
        <w:rPr>
          <w:sz w:val="28"/>
          <w:szCs w:val="28"/>
        </w:rPr>
        <w:t>Номер анкеты в государственном банке: __________________________________________________________________</w:t>
      </w:r>
    </w:p>
    <w:p w:rsidR="00FE4B0E" w:rsidRPr="00FE4B0E" w:rsidRDefault="00FE4B0E" w:rsidP="00FE4B0E">
      <w:pPr>
        <w:suppressAutoHyphens/>
        <w:rPr>
          <w:sz w:val="28"/>
          <w:szCs w:val="28"/>
        </w:rPr>
      </w:pPr>
      <w:r w:rsidRPr="00FE4B0E">
        <w:rPr>
          <w:sz w:val="28"/>
          <w:szCs w:val="28"/>
        </w:rPr>
        <w:t>Дата постановки на региональный учет: __________________________________________________________________</w:t>
      </w:r>
    </w:p>
    <w:p w:rsidR="00FE4B0E" w:rsidRPr="00FE4B0E" w:rsidRDefault="00FE4B0E" w:rsidP="00FE4B0E">
      <w:pPr>
        <w:suppressAutoHyphens/>
        <w:rPr>
          <w:sz w:val="28"/>
          <w:szCs w:val="28"/>
        </w:rPr>
      </w:pPr>
      <w:r w:rsidRPr="00FE4B0E">
        <w:rPr>
          <w:sz w:val="28"/>
          <w:szCs w:val="28"/>
        </w:rPr>
        <w:t>Фамилия сотрудника, зарегистрировавшего анкету:  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31775F" w:rsidRPr="0031775F" w:rsidRDefault="0031775F" w:rsidP="00FE4B0E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1775F">
        <w:rPr>
          <w:b/>
          <w:bCs/>
          <w:color w:val="000000"/>
          <w:sz w:val="28"/>
          <w:szCs w:val="28"/>
        </w:rPr>
        <w:t xml:space="preserve">ИНФОРМАЦИЯ </w:t>
      </w:r>
    </w:p>
    <w:p w:rsidR="0031775F" w:rsidRPr="0031775F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1775F">
        <w:rPr>
          <w:b/>
          <w:bCs/>
          <w:color w:val="000000"/>
          <w:sz w:val="28"/>
          <w:szCs w:val="28"/>
        </w:rPr>
        <w:t>о направлениях в учреждения,</w:t>
      </w:r>
      <w:r w:rsidR="0031775F" w:rsidRPr="0031775F">
        <w:rPr>
          <w:b/>
          <w:bCs/>
          <w:color w:val="000000"/>
          <w:sz w:val="28"/>
          <w:szCs w:val="28"/>
        </w:rPr>
        <w:t xml:space="preserve"> </w:t>
      </w:r>
      <w:r w:rsidRPr="0031775F">
        <w:rPr>
          <w:b/>
          <w:bCs/>
          <w:color w:val="000000"/>
          <w:sz w:val="28"/>
          <w:szCs w:val="28"/>
        </w:rPr>
        <w:t xml:space="preserve">выдаваемых гражданину </w:t>
      </w:r>
    </w:p>
    <w:p w:rsidR="00FE4B0E" w:rsidRPr="0031775F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1775F">
        <w:rPr>
          <w:b/>
          <w:bCs/>
          <w:color w:val="000000"/>
          <w:sz w:val="28"/>
          <w:szCs w:val="28"/>
        </w:rPr>
        <w:t xml:space="preserve">для посещения выбранного им ребенка и принятом им </w:t>
      </w:r>
      <w:proofErr w:type="gramStart"/>
      <w:r w:rsidRPr="0031775F">
        <w:rPr>
          <w:b/>
          <w:bCs/>
          <w:color w:val="000000"/>
          <w:sz w:val="28"/>
          <w:szCs w:val="28"/>
        </w:rPr>
        <w:t>решении</w:t>
      </w:r>
      <w:proofErr w:type="gramEnd"/>
    </w:p>
    <w:p w:rsidR="0031775F" w:rsidRPr="00FE4B0E" w:rsidRDefault="0031775F" w:rsidP="00FE4B0E">
      <w:pPr>
        <w:suppressAutoHyphens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:rsidR="00FE4B0E" w:rsidRPr="00FE4B0E" w:rsidRDefault="00FE4B0E" w:rsidP="00FE4B0E">
      <w:pPr>
        <w:suppressAutoHyphens/>
        <w:rPr>
          <w:sz w:val="28"/>
          <w:szCs w:val="28"/>
        </w:rPr>
      </w:pPr>
      <w:r w:rsidRPr="00FE4B0E">
        <w:rPr>
          <w:sz w:val="28"/>
          <w:szCs w:val="28"/>
        </w:rPr>
        <w:t>Ф.И.О. ребенка: 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Наименование учреждения: __________________________________________________________________________________</w:t>
      </w:r>
      <w:r w:rsidR="0031775F">
        <w:rPr>
          <w:color w:val="000000"/>
          <w:sz w:val="28"/>
          <w:szCs w:val="28"/>
        </w:rPr>
        <w:t>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Дата выдачи направления: __________________________________________________________________</w:t>
      </w:r>
    </w:p>
    <w:p w:rsidR="00FE4B0E" w:rsidRPr="00FE4B0E" w:rsidRDefault="00FE4B0E" w:rsidP="0031775F">
      <w:pPr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 xml:space="preserve">Отметка о решении принять ребенка в семью или об отказе от такого решения с указанием причин </w:t>
      </w:r>
      <w:r w:rsidR="0031775F">
        <w:rPr>
          <w:color w:val="000000"/>
          <w:sz w:val="28"/>
          <w:szCs w:val="28"/>
        </w:rPr>
        <w:t>о</w:t>
      </w:r>
      <w:r w:rsidRPr="00FE4B0E">
        <w:rPr>
          <w:color w:val="000000"/>
          <w:sz w:val="28"/>
          <w:szCs w:val="28"/>
        </w:rPr>
        <w:t>тказа:____________________________</w:t>
      </w:r>
      <w:r w:rsidR="0031775F">
        <w:rPr>
          <w:color w:val="000000"/>
          <w:sz w:val="28"/>
          <w:szCs w:val="28"/>
        </w:rPr>
        <w:t>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E4B0E" w:rsidRPr="00FE4B0E" w:rsidRDefault="00FE4B0E" w:rsidP="00FE4B0E">
      <w:pPr>
        <w:suppressAutoHyphens/>
        <w:jc w:val="right"/>
        <w:rPr>
          <w:sz w:val="28"/>
          <w:szCs w:val="28"/>
        </w:rPr>
      </w:pPr>
      <w:r w:rsidRPr="00FE4B0E">
        <w:rPr>
          <w:sz w:val="28"/>
          <w:szCs w:val="28"/>
        </w:rPr>
        <w:t>Проверил _________________________</w:t>
      </w:r>
    </w:p>
    <w:p w:rsidR="0031775F" w:rsidRDefault="0031775F" w:rsidP="00FE4B0E">
      <w:pPr>
        <w:suppressAutoHyphens/>
        <w:jc w:val="right"/>
        <w:rPr>
          <w:sz w:val="28"/>
          <w:szCs w:val="28"/>
        </w:rPr>
      </w:pPr>
    </w:p>
    <w:p w:rsidR="00FE4B0E" w:rsidRPr="00FE4B0E" w:rsidRDefault="00FE4B0E" w:rsidP="00FE4B0E">
      <w:pPr>
        <w:suppressAutoHyphens/>
        <w:jc w:val="right"/>
        <w:rPr>
          <w:sz w:val="28"/>
          <w:szCs w:val="28"/>
        </w:rPr>
      </w:pPr>
      <w:r w:rsidRPr="00FE4B0E">
        <w:rPr>
          <w:sz w:val="28"/>
          <w:szCs w:val="28"/>
        </w:rPr>
        <w:t>Дата получения анкеты______________</w:t>
      </w:r>
    </w:p>
    <w:p w:rsidR="00FE4B0E" w:rsidRPr="00FB3403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0"/>
          <w:szCs w:val="20"/>
        </w:rPr>
        <w:sectPr w:rsidR="00FE4B0E" w:rsidRPr="00FB3403" w:rsidSect="005F4339">
          <w:pgSz w:w="11906" w:h="16838" w:code="9"/>
          <w:pgMar w:top="1134" w:right="851" w:bottom="1134" w:left="1701" w:header="720" w:footer="720" w:gutter="0"/>
          <w:cols w:space="720"/>
          <w:noEndnote/>
        </w:sectPr>
      </w:pPr>
    </w:p>
    <w:p w:rsidR="00FE4B0E" w:rsidRPr="00FE4B0E" w:rsidRDefault="00FE4B0E" w:rsidP="00FE4B0E">
      <w:pPr>
        <w:pStyle w:val="a7"/>
        <w:suppressAutoHyphens/>
        <w:ind w:left="4962"/>
        <w:jc w:val="center"/>
        <w:rPr>
          <w:spacing w:val="-6"/>
        </w:rPr>
      </w:pPr>
      <w:r w:rsidRPr="00FE4B0E">
        <w:rPr>
          <w:spacing w:val="-6"/>
        </w:rPr>
        <w:lastRenderedPageBreak/>
        <w:t>Приложение №3</w:t>
      </w:r>
    </w:p>
    <w:p w:rsidR="00FE4B0E" w:rsidRPr="00FE4B0E" w:rsidRDefault="00FE4B0E" w:rsidP="00FE4B0E">
      <w:pPr>
        <w:pStyle w:val="a7"/>
        <w:suppressAutoHyphens/>
        <w:ind w:left="4962"/>
        <w:jc w:val="center"/>
        <w:rPr>
          <w:spacing w:val="-6"/>
        </w:rPr>
      </w:pPr>
    </w:p>
    <w:p w:rsidR="00FE4B0E" w:rsidRPr="00FE4B0E" w:rsidRDefault="00FE4B0E" w:rsidP="00FE4B0E">
      <w:pPr>
        <w:suppressAutoHyphens/>
        <w:ind w:left="4961"/>
        <w:jc w:val="both"/>
      </w:pPr>
      <w:r w:rsidRPr="00FE4B0E">
        <w:t>к Административному регламенту предоставления государственной услуги по  выдаче заключения о возможности быть усыновителями гражданам Российской Федерации, постоянно проживающим на территории Российской Федерации, и постановке на учет в качестве кандидата в усыновители</w:t>
      </w:r>
    </w:p>
    <w:p w:rsidR="00FE4B0E" w:rsidRPr="00FB3403" w:rsidRDefault="00FE4B0E" w:rsidP="00FE4B0E">
      <w:pPr>
        <w:suppressAutoHyphens/>
        <w:jc w:val="right"/>
        <w:rPr>
          <w:sz w:val="20"/>
          <w:szCs w:val="20"/>
        </w:rPr>
      </w:pPr>
    </w:p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E4B0E">
        <w:rPr>
          <w:b/>
          <w:sz w:val="28"/>
          <w:szCs w:val="28"/>
        </w:rPr>
        <w:t>АКТ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E4B0E">
        <w:rPr>
          <w:b/>
          <w:sz w:val="28"/>
          <w:szCs w:val="28"/>
        </w:rPr>
        <w:t>обследования условий жизни гражданина, выразившего желание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E4B0E">
        <w:rPr>
          <w:b/>
          <w:sz w:val="28"/>
          <w:szCs w:val="28"/>
        </w:rPr>
        <w:t>стать опекуном или попечителем несовершеннолетнего гражданина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E4B0E">
        <w:rPr>
          <w:b/>
          <w:sz w:val="28"/>
          <w:szCs w:val="28"/>
        </w:rPr>
        <w:t>либо принять детей, оставшихся без попечения родителей, в семью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E4B0E">
        <w:rPr>
          <w:b/>
          <w:sz w:val="28"/>
          <w:szCs w:val="28"/>
        </w:rPr>
        <w:t>на воспитание в иных установленных семейным законодательством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E4B0E">
        <w:rPr>
          <w:b/>
          <w:sz w:val="28"/>
          <w:szCs w:val="28"/>
        </w:rPr>
        <w:t>Российской Федерации формах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E4B0E" w:rsidRDefault="00FE4B0E" w:rsidP="0031775F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FE4B0E">
        <w:rPr>
          <w:sz w:val="28"/>
          <w:szCs w:val="28"/>
        </w:rPr>
        <w:t>Дата обследования «____» _________________ 20____ г.</w:t>
      </w:r>
    </w:p>
    <w:p w:rsidR="0031775F" w:rsidRPr="00FE4B0E" w:rsidRDefault="0031775F" w:rsidP="0031775F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Фамилия,   имя,  отчество  (при  наличии),  должность  лица,   проводившего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обследование ______________________________________________________________________</w:t>
      </w:r>
    </w:p>
    <w:p w:rsidR="0031775F" w:rsidRDefault="0031775F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Проводилось обследование условий жизни _____________________________________________________________</w:t>
      </w:r>
      <w:r w:rsidR="0031775F">
        <w:rPr>
          <w:sz w:val="28"/>
          <w:szCs w:val="28"/>
        </w:rPr>
        <w:t>_________</w:t>
      </w:r>
    </w:p>
    <w:p w:rsidR="00FE4B0E" w:rsidRPr="0031775F" w:rsidRDefault="00FE4B0E" w:rsidP="00FE4B0E">
      <w:pPr>
        <w:suppressAutoHyphens/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31775F">
        <w:rPr>
          <w:sz w:val="20"/>
          <w:szCs w:val="20"/>
        </w:rPr>
        <w:t>(фамилия, имя, отчество</w:t>
      </w:r>
      <w:proofErr w:type="gramEnd"/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__________________________________________________________________________________________________</w:t>
      </w:r>
      <w:r w:rsidR="0031775F">
        <w:rPr>
          <w:sz w:val="28"/>
          <w:szCs w:val="28"/>
        </w:rPr>
        <w:t>__________________________________________</w:t>
      </w:r>
      <w:r w:rsidRPr="00FE4B0E">
        <w:rPr>
          <w:sz w:val="28"/>
          <w:szCs w:val="28"/>
        </w:rPr>
        <w:t>;</w:t>
      </w:r>
    </w:p>
    <w:p w:rsidR="00FE4B0E" w:rsidRPr="0031775F" w:rsidRDefault="00FE4B0E" w:rsidP="00FE4B0E">
      <w:pPr>
        <w:suppressAutoHyphens/>
        <w:autoSpaceDE w:val="0"/>
        <w:autoSpaceDN w:val="0"/>
        <w:adjustRightInd w:val="0"/>
        <w:rPr>
          <w:sz w:val="20"/>
          <w:szCs w:val="20"/>
        </w:rPr>
      </w:pPr>
      <w:r w:rsidRPr="0031775F">
        <w:rPr>
          <w:sz w:val="20"/>
          <w:szCs w:val="20"/>
        </w:rPr>
        <w:t>(при наличии), дата рождения)</w:t>
      </w:r>
    </w:p>
    <w:p w:rsidR="0031775F" w:rsidRPr="00FE4B0E" w:rsidRDefault="0031775F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документ, удостоверяющий личность: __________________________________________________________________</w:t>
      </w:r>
      <w:r w:rsidR="0031775F">
        <w:rPr>
          <w:sz w:val="28"/>
          <w:szCs w:val="28"/>
        </w:rPr>
        <w:t>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______________________________________________________________________</w:t>
      </w:r>
    </w:p>
    <w:p w:rsidR="00FE4B0E" w:rsidRDefault="00FE4B0E" w:rsidP="00FE4B0E">
      <w:pPr>
        <w:suppressAutoHyphens/>
        <w:autoSpaceDE w:val="0"/>
        <w:autoSpaceDN w:val="0"/>
        <w:adjustRightInd w:val="0"/>
        <w:rPr>
          <w:sz w:val="20"/>
          <w:szCs w:val="20"/>
        </w:rPr>
      </w:pPr>
      <w:r w:rsidRPr="0031775F">
        <w:rPr>
          <w:sz w:val="20"/>
          <w:szCs w:val="20"/>
        </w:rPr>
        <w:t xml:space="preserve">(когда и кем </w:t>
      </w:r>
      <w:proofErr w:type="gramStart"/>
      <w:r w:rsidRPr="0031775F">
        <w:rPr>
          <w:sz w:val="20"/>
          <w:szCs w:val="20"/>
        </w:rPr>
        <w:t>выдан</w:t>
      </w:r>
      <w:proofErr w:type="gramEnd"/>
      <w:r w:rsidRPr="0031775F">
        <w:rPr>
          <w:sz w:val="20"/>
          <w:szCs w:val="20"/>
        </w:rPr>
        <w:t>)</w:t>
      </w:r>
    </w:p>
    <w:p w:rsidR="0031775F" w:rsidRPr="0031775F" w:rsidRDefault="0031775F" w:rsidP="00FE4B0E">
      <w:pPr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место жительства ______________________________________________________________________</w:t>
      </w:r>
    </w:p>
    <w:p w:rsidR="00FE4B0E" w:rsidRPr="0031775F" w:rsidRDefault="00FE4B0E" w:rsidP="00FE4B0E">
      <w:pPr>
        <w:suppressAutoHyphens/>
        <w:autoSpaceDE w:val="0"/>
        <w:autoSpaceDN w:val="0"/>
        <w:adjustRightInd w:val="0"/>
        <w:rPr>
          <w:sz w:val="20"/>
          <w:szCs w:val="20"/>
        </w:rPr>
      </w:pPr>
      <w:r w:rsidRPr="0031775F">
        <w:rPr>
          <w:sz w:val="20"/>
          <w:szCs w:val="20"/>
        </w:rPr>
        <w:lastRenderedPageBreak/>
        <w:t>(адрес места жительства, подтвержденный регистрацией)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______________________________________________________________________место пребывания ______________________________________________________________________</w:t>
      </w:r>
    </w:p>
    <w:p w:rsidR="00FE4B0E" w:rsidRPr="0031775F" w:rsidRDefault="00FE4B0E" w:rsidP="00FE4B0E">
      <w:pPr>
        <w:suppressAutoHyphens/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31775F">
        <w:rPr>
          <w:sz w:val="20"/>
          <w:szCs w:val="20"/>
        </w:rPr>
        <w:t>(адрес места фактического проживания и проведения обследования</w:t>
      </w:r>
      <w:proofErr w:type="gramEnd"/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___________________________________________________________________________________________________</w:t>
      </w:r>
      <w:r w:rsidR="0031775F">
        <w:rPr>
          <w:sz w:val="28"/>
          <w:szCs w:val="28"/>
        </w:rPr>
        <w:t>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Образование ______________________________________________________________________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Профессиональная деятельность ______________________________________________________________________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___________________________________________________________________________________________________</w:t>
      </w:r>
      <w:r w:rsidR="0031775F">
        <w:rPr>
          <w:sz w:val="28"/>
          <w:szCs w:val="28"/>
        </w:rPr>
        <w:t>_________________________________________</w:t>
      </w:r>
    </w:p>
    <w:p w:rsidR="00FE4B0E" w:rsidRPr="0031775F" w:rsidRDefault="00FE4B0E" w:rsidP="0031775F">
      <w:pPr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  <w:r w:rsidRPr="0031775F">
        <w:rPr>
          <w:sz w:val="20"/>
          <w:szCs w:val="20"/>
        </w:rPr>
        <w:t>(место работы с указанием адреса, занимаемой должности, рабочего телефона)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Жилая площадь, на которой проживает ________________________________________________________________,</w:t>
      </w:r>
    </w:p>
    <w:p w:rsidR="00FE4B0E" w:rsidRPr="0031775F" w:rsidRDefault="00FE4B0E" w:rsidP="0031775F">
      <w:pPr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  <w:r w:rsidRPr="0031775F">
        <w:rPr>
          <w:sz w:val="20"/>
          <w:szCs w:val="20"/>
        </w:rPr>
        <w:t>Фамилия, имя, отчество (при наличии)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составляет _____ кв. м, состоит из _________________________ комнат, размер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 xml:space="preserve">каждой комнаты: ________ кв. м, _____________ кв. м, ________ кв. м. </w:t>
      </w:r>
      <w:proofErr w:type="gramStart"/>
      <w:r w:rsidRPr="00FE4B0E">
        <w:rPr>
          <w:sz w:val="28"/>
          <w:szCs w:val="28"/>
        </w:rPr>
        <w:t>на</w:t>
      </w:r>
      <w:proofErr w:type="gramEnd"/>
      <w:r w:rsidRPr="00FE4B0E">
        <w:rPr>
          <w:sz w:val="28"/>
          <w:szCs w:val="28"/>
        </w:rPr>
        <w:t xml:space="preserve"> 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FE4B0E">
        <w:rPr>
          <w:sz w:val="28"/>
          <w:szCs w:val="28"/>
        </w:rPr>
        <w:t>этаже</w:t>
      </w:r>
      <w:proofErr w:type="gramEnd"/>
      <w:r w:rsidRPr="00FE4B0E">
        <w:rPr>
          <w:sz w:val="28"/>
          <w:szCs w:val="28"/>
        </w:rPr>
        <w:t xml:space="preserve"> в _______ этажном доме.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FE4B0E">
        <w:rPr>
          <w:sz w:val="28"/>
          <w:szCs w:val="28"/>
        </w:rPr>
        <w:t>Качество  дома  (кирпичный,  панельный, деревянный  и  т.п.;  в  нормальном</w:t>
      </w:r>
      <w:r w:rsidR="0031775F">
        <w:rPr>
          <w:sz w:val="28"/>
          <w:szCs w:val="28"/>
        </w:rPr>
        <w:t xml:space="preserve"> </w:t>
      </w:r>
      <w:r w:rsidRPr="00FE4B0E">
        <w:rPr>
          <w:sz w:val="28"/>
          <w:szCs w:val="28"/>
        </w:rPr>
        <w:t>состоянии, ветхий, аварийный; комнаты сухие, светлые, проходные, количество</w:t>
      </w:r>
      <w:proofErr w:type="gramEnd"/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окон и пр.) ______________________________________________________________________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___________________________________________________________________________________________________</w:t>
      </w:r>
      <w:r w:rsidR="0031775F">
        <w:rPr>
          <w:sz w:val="28"/>
          <w:szCs w:val="28"/>
        </w:rPr>
        <w:t>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FE4B0E">
        <w:rPr>
          <w:sz w:val="28"/>
          <w:szCs w:val="28"/>
        </w:rPr>
        <w:t>Благоустройство  дома  и  жилой  площади  (водопровод,  канализация,  какое</w:t>
      </w:r>
      <w:proofErr w:type="gramEnd"/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отопление, газ, ванна, лифт, телефон и т.д.): _____________________________________________________________</w:t>
      </w:r>
      <w:r w:rsidR="0031775F">
        <w:rPr>
          <w:sz w:val="28"/>
          <w:szCs w:val="28"/>
        </w:rPr>
        <w:t>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___________________________________________________________________________________________________</w:t>
      </w:r>
      <w:r w:rsidR="0031775F">
        <w:rPr>
          <w:sz w:val="28"/>
          <w:szCs w:val="28"/>
        </w:rPr>
        <w:t>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FE4B0E">
        <w:rPr>
          <w:sz w:val="28"/>
          <w:szCs w:val="28"/>
        </w:rPr>
        <w:t>Санитарно-гигиеническое      состояние      жилой     площади     (хорошее,</w:t>
      </w:r>
      <w:proofErr w:type="gramEnd"/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удовлетворительное, неудовлетворительное) 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lastRenderedPageBreak/>
        <w:t>Наличие для ребенка отдельной комнаты, уголка, места для сна, игр,  занятий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FE4B0E">
        <w:rPr>
          <w:sz w:val="28"/>
          <w:szCs w:val="28"/>
        </w:rPr>
        <w:t>На  жилой  площади  проживают  (зарегистрированы в установленном порядке  и</w:t>
      </w:r>
      <w:proofErr w:type="gramEnd"/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проживают фактически):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outlineLvl w:val="0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20"/>
        <w:gridCol w:w="1755"/>
        <w:gridCol w:w="2295"/>
        <w:gridCol w:w="1890"/>
        <w:gridCol w:w="2430"/>
      </w:tblGrid>
      <w:tr w:rsidR="00FE4B0E" w:rsidRPr="00FE4B0E" w:rsidTr="0031775F">
        <w:trPr>
          <w:cantSplit/>
          <w:trHeight w:val="72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31775F">
            <w:pPr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E4B0E">
              <w:rPr>
                <w:sz w:val="28"/>
                <w:szCs w:val="28"/>
              </w:rPr>
              <w:t xml:space="preserve">Фамилия,  </w:t>
            </w:r>
            <w:r w:rsidRPr="00FE4B0E">
              <w:rPr>
                <w:sz w:val="28"/>
                <w:szCs w:val="28"/>
              </w:rPr>
              <w:br/>
              <w:t xml:space="preserve">имя,    </w:t>
            </w:r>
            <w:r w:rsidRPr="00FE4B0E">
              <w:rPr>
                <w:sz w:val="28"/>
                <w:szCs w:val="28"/>
              </w:rPr>
              <w:br/>
              <w:t xml:space="preserve">отчество  </w:t>
            </w:r>
            <w:r w:rsidRPr="00FE4B0E">
              <w:rPr>
                <w:sz w:val="28"/>
                <w:szCs w:val="28"/>
              </w:rPr>
              <w:br/>
              <w:t xml:space="preserve">(при    </w:t>
            </w:r>
            <w:r w:rsidRPr="00FE4B0E">
              <w:rPr>
                <w:sz w:val="28"/>
                <w:szCs w:val="28"/>
              </w:rPr>
              <w:br/>
              <w:t>наличии)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31775F">
            <w:pPr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E4B0E">
              <w:rPr>
                <w:sz w:val="28"/>
                <w:szCs w:val="28"/>
              </w:rPr>
              <w:t xml:space="preserve">Год     </w:t>
            </w:r>
            <w:r w:rsidRPr="00FE4B0E">
              <w:rPr>
                <w:sz w:val="28"/>
                <w:szCs w:val="28"/>
              </w:rPr>
              <w:br/>
              <w:t>рождения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31775F">
            <w:pPr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E4B0E">
              <w:rPr>
                <w:sz w:val="28"/>
                <w:szCs w:val="28"/>
              </w:rPr>
              <w:t xml:space="preserve">Место работы,  </w:t>
            </w:r>
            <w:r w:rsidRPr="00FE4B0E">
              <w:rPr>
                <w:sz w:val="28"/>
                <w:szCs w:val="28"/>
              </w:rPr>
              <w:br/>
              <w:t xml:space="preserve">должность или  </w:t>
            </w:r>
            <w:r w:rsidRPr="00FE4B0E">
              <w:rPr>
                <w:sz w:val="28"/>
                <w:szCs w:val="28"/>
              </w:rPr>
              <w:br/>
              <w:t>место учебы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31775F">
            <w:pPr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E4B0E">
              <w:rPr>
                <w:sz w:val="28"/>
                <w:szCs w:val="28"/>
              </w:rPr>
              <w:t xml:space="preserve">Родственное </w:t>
            </w:r>
            <w:r w:rsidRPr="00FE4B0E">
              <w:rPr>
                <w:sz w:val="28"/>
                <w:szCs w:val="28"/>
              </w:rPr>
              <w:br/>
              <w:t>отношение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31775F">
            <w:pPr>
              <w:suppressAutoHyphens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FE4B0E">
              <w:rPr>
                <w:sz w:val="28"/>
                <w:szCs w:val="28"/>
              </w:rPr>
              <w:t xml:space="preserve">С какого     </w:t>
            </w:r>
            <w:r w:rsidRPr="00FE4B0E">
              <w:rPr>
                <w:sz w:val="28"/>
                <w:szCs w:val="28"/>
              </w:rPr>
              <w:br/>
              <w:t xml:space="preserve">времени     </w:t>
            </w:r>
            <w:r w:rsidRPr="00FE4B0E">
              <w:rPr>
                <w:sz w:val="28"/>
                <w:szCs w:val="28"/>
              </w:rPr>
              <w:br/>
              <w:t xml:space="preserve">проживает на   </w:t>
            </w:r>
            <w:r w:rsidRPr="00FE4B0E">
              <w:rPr>
                <w:sz w:val="28"/>
                <w:szCs w:val="28"/>
              </w:rPr>
              <w:br/>
              <w:t xml:space="preserve">данной жилой   </w:t>
            </w:r>
            <w:r w:rsidRPr="00FE4B0E">
              <w:rPr>
                <w:sz w:val="28"/>
                <w:szCs w:val="28"/>
              </w:rPr>
              <w:br/>
              <w:t>площади</w:t>
            </w:r>
          </w:p>
        </w:tc>
      </w:tr>
      <w:tr w:rsidR="00FE4B0E" w:rsidRPr="00FE4B0E" w:rsidTr="0031775F">
        <w:trPr>
          <w:cantSplit/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FE4B0E">
            <w:pPr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FE4B0E">
            <w:pPr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FE4B0E">
            <w:pPr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FE4B0E">
            <w:pPr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FE4B0E">
            <w:pPr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E4B0E" w:rsidRPr="00FE4B0E" w:rsidTr="0031775F">
        <w:trPr>
          <w:cantSplit/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FE4B0E">
            <w:pPr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FE4B0E">
            <w:pPr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FE4B0E">
            <w:pPr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FE4B0E">
            <w:pPr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FE4B0E">
            <w:pPr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FE4B0E" w:rsidRPr="00FE4B0E" w:rsidTr="0031775F">
        <w:trPr>
          <w:cantSplit/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FE4B0E">
            <w:pPr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FE4B0E">
            <w:pPr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FE4B0E">
            <w:pPr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FE4B0E">
            <w:pPr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0E" w:rsidRPr="00FE4B0E" w:rsidRDefault="00FE4B0E" w:rsidP="00FE4B0E">
            <w:pPr>
              <w:suppressAutoHyphens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FE4B0E" w:rsidRPr="00FE4B0E" w:rsidRDefault="00FE4B0E" w:rsidP="00FE4B0E">
      <w:pPr>
        <w:suppressAutoHyphens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31775F" w:rsidRDefault="0031775F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31775F" w:rsidRDefault="0031775F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Отношения, сложившиеся между членами семьи гражданина ______________________________________________</w:t>
      </w:r>
      <w:r w:rsidR="0031775F">
        <w:rPr>
          <w:sz w:val="28"/>
          <w:szCs w:val="28"/>
        </w:rPr>
        <w:t>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</w:t>
      </w:r>
    </w:p>
    <w:p w:rsidR="00FE4B0E" w:rsidRPr="0031775F" w:rsidRDefault="00FE4B0E" w:rsidP="0031775F">
      <w:pPr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 w:rsidRPr="0031775F">
        <w:rPr>
          <w:sz w:val="20"/>
          <w:szCs w:val="20"/>
        </w:rPr>
        <w:t>(характер взаимоотношений между членами семьи, особенности общения</w:t>
      </w:r>
      <w:proofErr w:type="gramEnd"/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___________________________________________________________________________________________________</w:t>
      </w:r>
      <w:r w:rsidR="0031775F">
        <w:rPr>
          <w:sz w:val="28"/>
          <w:szCs w:val="28"/>
        </w:rPr>
        <w:t>_________________________________</w:t>
      </w:r>
    </w:p>
    <w:p w:rsidR="00FE4B0E" w:rsidRDefault="00FE4B0E" w:rsidP="0031775F">
      <w:pPr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  <w:r w:rsidRPr="0031775F">
        <w:rPr>
          <w:sz w:val="20"/>
          <w:szCs w:val="20"/>
        </w:rPr>
        <w:t>с детьми, детей между собой и т.д.)</w:t>
      </w:r>
    </w:p>
    <w:p w:rsidR="0031775F" w:rsidRPr="0031775F" w:rsidRDefault="0031775F" w:rsidP="0031775F">
      <w:pPr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FE4B0E">
        <w:rPr>
          <w:sz w:val="28"/>
          <w:szCs w:val="28"/>
        </w:rPr>
        <w:t>Личные  качества  гражданина   (особенности   характера,   общая  культура,</w:t>
      </w:r>
      <w:proofErr w:type="gramEnd"/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наличие опыта общения с детьми и т.д.) ________________________________________________________________</w:t>
      </w:r>
      <w:r w:rsidR="0031775F">
        <w:rPr>
          <w:sz w:val="28"/>
          <w:szCs w:val="28"/>
        </w:rPr>
        <w:t>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__________________________________________________________________________________________________.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 xml:space="preserve">Мотивы гражданина для принятия несовершеннолетнего в семью 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__________________________________________________________________________________________________.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Дополнительные данные обследования _________________________________________________________________</w:t>
      </w:r>
      <w:r w:rsidR="005F4339">
        <w:rPr>
          <w:sz w:val="28"/>
          <w:szCs w:val="28"/>
        </w:rPr>
        <w:t>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lastRenderedPageBreak/>
        <w:t>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__________________________________________________________________________________________________.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Условия  жизни  гражданина,   выразившего   желание  стать   опекуном   или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попечителем  несовершеннолетнего  гражданина либо принять детей, оставшихся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без  попечения  родителей,  в  семью  на  воспитание  в  иных установленных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семейным законодательством Российской Федерации формах _____________________________________________</w:t>
      </w:r>
      <w:r w:rsidR="005F4339">
        <w:rPr>
          <w:sz w:val="28"/>
          <w:szCs w:val="28"/>
        </w:rPr>
        <w:t>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</w:t>
      </w:r>
    </w:p>
    <w:p w:rsidR="00FE4B0E" w:rsidRPr="005F4339" w:rsidRDefault="00FE4B0E" w:rsidP="005F4339">
      <w:pPr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  <w:r w:rsidRPr="005F4339">
        <w:rPr>
          <w:sz w:val="20"/>
          <w:szCs w:val="20"/>
        </w:rPr>
        <w:t>(</w:t>
      </w:r>
      <w:proofErr w:type="gramStart"/>
      <w:r w:rsidRPr="005F4339">
        <w:rPr>
          <w:sz w:val="20"/>
          <w:szCs w:val="20"/>
        </w:rPr>
        <w:t>удовлетворительные</w:t>
      </w:r>
      <w:proofErr w:type="gramEnd"/>
      <w:r w:rsidRPr="005F4339">
        <w:rPr>
          <w:sz w:val="20"/>
          <w:szCs w:val="20"/>
        </w:rPr>
        <w:t>/неудовлетворительные с указанием конкретных обстоятельств)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___________________________________________________________________________________________________</w:t>
      </w:r>
      <w:r w:rsidR="005F4339">
        <w:rPr>
          <w:sz w:val="28"/>
          <w:szCs w:val="28"/>
        </w:rPr>
        <w:t>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 xml:space="preserve">                              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>Подпись лица, проводившего обследование _____________________________________________________________</w:t>
      </w:r>
      <w:r w:rsidR="005F4339">
        <w:rPr>
          <w:sz w:val="28"/>
          <w:szCs w:val="28"/>
        </w:rPr>
        <w:t>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FE4B0E" w:rsidRPr="005F4339" w:rsidRDefault="00FE4B0E" w:rsidP="00FE4B0E">
      <w:pPr>
        <w:suppressAutoHyphens/>
        <w:autoSpaceDE w:val="0"/>
        <w:autoSpaceDN w:val="0"/>
        <w:adjustRightInd w:val="0"/>
        <w:rPr>
          <w:sz w:val="20"/>
          <w:szCs w:val="20"/>
        </w:rPr>
      </w:pPr>
      <w:r w:rsidRPr="00FE4B0E">
        <w:rPr>
          <w:sz w:val="28"/>
          <w:szCs w:val="28"/>
        </w:rPr>
        <w:t xml:space="preserve">_______________________________           ______________      </w:t>
      </w:r>
      <w:r w:rsidR="005F4339">
        <w:rPr>
          <w:sz w:val="28"/>
          <w:szCs w:val="28"/>
        </w:rPr>
        <w:t>__________</w:t>
      </w:r>
      <w:r w:rsidRPr="00FE4B0E">
        <w:rPr>
          <w:sz w:val="28"/>
          <w:szCs w:val="28"/>
        </w:rPr>
        <w:t xml:space="preserve">                                  </w:t>
      </w:r>
      <w:r w:rsidRPr="005F4339">
        <w:rPr>
          <w:sz w:val="20"/>
          <w:szCs w:val="20"/>
        </w:rPr>
        <w:t xml:space="preserve">(руководитель органа опеки и </w:t>
      </w:r>
      <w:r w:rsidR="005F4339">
        <w:rPr>
          <w:sz w:val="20"/>
          <w:szCs w:val="20"/>
        </w:rPr>
        <w:t xml:space="preserve"> попечительства)</w:t>
      </w:r>
      <w:r w:rsidRPr="005F4339">
        <w:rPr>
          <w:sz w:val="20"/>
          <w:szCs w:val="20"/>
        </w:rPr>
        <w:t xml:space="preserve">   </w:t>
      </w:r>
      <w:r w:rsidR="005F4339">
        <w:rPr>
          <w:sz w:val="20"/>
          <w:szCs w:val="20"/>
        </w:rPr>
        <w:t xml:space="preserve">                             </w:t>
      </w:r>
      <w:r w:rsidRPr="005F4339">
        <w:rPr>
          <w:sz w:val="20"/>
          <w:szCs w:val="20"/>
        </w:rPr>
        <w:t xml:space="preserve">    (подпись)                 </w:t>
      </w:r>
      <w:r w:rsidR="005F4339">
        <w:rPr>
          <w:sz w:val="20"/>
          <w:szCs w:val="20"/>
        </w:rPr>
        <w:t xml:space="preserve">        </w:t>
      </w:r>
      <w:r w:rsidR="005F4339" w:rsidRPr="005F4339">
        <w:rPr>
          <w:sz w:val="20"/>
          <w:szCs w:val="20"/>
        </w:rPr>
        <w:t>(Ф.И.О.)</w:t>
      </w:r>
      <w:r w:rsidRPr="005F4339">
        <w:rPr>
          <w:sz w:val="20"/>
          <w:szCs w:val="20"/>
        </w:rPr>
        <w:t xml:space="preserve">                                           </w:t>
      </w:r>
      <w:r w:rsidR="005F4339" w:rsidRPr="005F4339">
        <w:rPr>
          <w:sz w:val="20"/>
          <w:szCs w:val="20"/>
        </w:rPr>
        <w:t xml:space="preserve">         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5F4339">
        <w:rPr>
          <w:sz w:val="20"/>
          <w:szCs w:val="20"/>
        </w:rPr>
        <w:t xml:space="preserve">         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FE4B0E">
        <w:rPr>
          <w:sz w:val="28"/>
          <w:szCs w:val="28"/>
        </w:rPr>
        <w:t xml:space="preserve">                                                                       М.П.</w:t>
      </w:r>
    </w:p>
    <w:p w:rsidR="00FE4B0E" w:rsidRPr="00FE4B0E" w:rsidRDefault="00FE4B0E" w:rsidP="00FE4B0E">
      <w:pPr>
        <w:rPr>
          <w:sz w:val="28"/>
          <w:szCs w:val="28"/>
        </w:rPr>
      </w:pPr>
    </w:p>
    <w:p w:rsidR="00FE4B0E" w:rsidRPr="00FE4B0E" w:rsidRDefault="00FE4B0E" w:rsidP="00FE4B0E">
      <w:pPr>
        <w:rPr>
          <w:sz w:val="28"/>
          <w:szCs w:val="28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5F4339" w:rsidRDefault="005F4339" w:rsidP="00FE4B0E">
      <w:pPr>
        <w:pStyle w:val="a7"/>
        <w:suppressAutoHyphens/>
        <w:ind w:left="4962"/>
        <w:jc w:val="center"/>
        <w:rPr>
          <w:spacing w:val="-6"/>
        </w:rPr>
      </w:pPr>
    </w:p>
    <w:p w:rsidR="00FE4B0E" w:rsidRPr="00FE4B0E" w:rsidRDefault="00FE4B0E" w:rsidP="00FE4B0E">
      <w:pPr>
        <w:pStyle w:val="a7"/>
        <w:suppressAutoHyphens/>
        <w:ind w:left="4962"/>
        <w:jc w:val="center"/>
        <w:rPr>
          <w:spacing w:val="-6"/>
        </w:rPr>
      </w:pPr>
      <w:r w:rsidRPr="00FE4B0E">
        <w:rPr>
          <w:spacing w:val="-6"/>
        </w:rPr>
        <w:lastRenderedPageBreak/>
        <w:t>Приложение №4</w:t>
      </w:r>
    </w:p>
    <w:p w:rsidR="00FE4B0E" w:rsidRPr="00FE4B0E" w:rsidRDefault="00FE4B0E" w:rsidP="00FE4B0E">
      <w:pPr>
        <w:pStyle w:val="a7"/>
        <w:suppressAutoHyphens/>
        <w:ind w:left="4962"/>
        <w:jc w:val="center"/>
        <w:rPr>
          <w:spacing w:val="-6"/>
        </w:rPr>
      </w:pPr>
    </w:p>
    <w:p w:rsidR="00FE4B0E" w:rsidRPr="00FE4B0E" w:rsidRDefault="00FE4B0E" w:rsidP="00FE4B0E">
      <w:pPr>
        <w:suppressAutoHyphens/>
        <w:ind w:left="4961"/>
        <w:jc w:val="both"/>
      </w:pPr>
      <w:r w:rsidRPr="00FE4B0E">
        <w:t>к Административному регламенту предоставления государственной услуги по  выдаче заключения о возможности быть усыновителями гражданам Российской Федерации, постоянно проживающим на территории Российской Федерации, и постановке на учет в качестве кандидата в усыновители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E4B0E">
        <w:rPr>
          <w:b/>
          <w:bCs/>
          <w:color w:val="000000"/>
          <w:sz w:val="28"/>
          <w:szCs w:val="28"/>
        </w:rPr>
        <w:t>ЗАКЛЮЧЕНИЕ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E4B0E">
        <w:rPr>
          <w:b/>
          <w:bCs/>
          <w:color w:val="000000"/>
          <w:sz w:val="28"/>
          <w:szCs w:val="28"/>
        </w:rPr>
        <w:t>о возможности быть усыновителем</w:t>
      </w:r>
      <w:proofErr w:type="gramStart"/>
      <w:r w:rsidRPr="00FE4B0E">
        <w:rPr>
          <w:b/>
          <w:bCs/>
          <w:color w:val="000000"/>
          <w:sz w:val="28"/>
          <w:szCs w:val="28"/>
        </w:rPr>
        <w:t xml:space="preserve"> (-</w:t>
      </w:r>
      <w:proofErr w:type="spellStart"/>
      <w:proofErr w:type="gramEnd"/>
      <w:r w:rsidRPr="00FE4B0E">
        <w:rPr>
          <w:b/>
          <w:bCs/>
          <w:color w:val="000000"/>
          <w:sz w:val="28"/>
          <w:szCs w:val="28"/>
        </w:rPr>
        <w:t>ями</w:t>
      </w:r>
      <w:proofErr w:type="spellEnd"/>
      <w:r w:rsidRPr="00FE4B0E">
        <w:rPr>
          <w:b/>
          <w:bCs/>
          <w:color w:val="000000"/>
          <w:sz w:val="28"/>
          <w:szCs w:val="28"/>
        </w:rPr>
        <w:t>),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E4B0E">
        <w:rPr>
          <w:b/>
          <w:bCs/>
          <w:color w:val="000000"/>
          <w:sz w:val="28"/>
          <w:szCs w:val="28"/>
        </w:rPr>
        <w:t>приемным</w:t>
      </w:r>
      <w:proofErr w:type="gramStart"/>
      <w:r w:rsidRPr="00FE4B0E">
        <w:rPr>
          <w:b/>
          <w:bCs/>
          <w:color w:val="000000"/>
          <w:sz w:val="28"/>
          <w:szCs w:val="28"/>
        </w:rPr>
        <w:t xml:space="preserve"> (-</w:t>
      </w:r>
      <w:proofErr w:type="gramEnd"/>
      <w:r w:rsidRPr="00FE4B0E">
        <w:rPr>
          <w:b/>
          <w:bCs/>
          <w:color w:val="000000"/>
          <w:sz w:val="28"/>
          <w:szCs w:val="28"/>
        </w:rPr>
        <w:t>и) родителем (-</w:t>
      </w:r>
      <w:proofErr w:type="spellStart"/>
      <w:r w:rsidRPr="00FE4B0E">
        <w:rPr>
          <w:b/>
          <w:bCs/>
          <w:color w:val="000000"/>
          <w:sz w:val="28"/>
          <w:szCs w:val="28"/>
        </w:rPr>
        <w:t>ями</w:t>
      </w:r>
      <w:proofErr w:type="spellEnd"/>
      <w:r w:rsidRPr="00FE4B0E">
        <w:rPr>
          <w:b/>
          <w:bCs/>
          <w:color w:val="000000"/>
          <w:sz w:val="28"/>
          <w:szCs w:val="28"/>
        </w:rPr>
        <w:t>)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FE4B0E">
        <w:rPr>
          <w:bCs/>
          <w:color w:val="000000"/>
          <w:sz w:val="28"/>
          <w:szCs w:val="28"/>
        </w:rPr>
        <w:t>(нужное подчеркнуть)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</w:rPr>
      </w:pPr>
      <w:r w:rsidRPr="00FE4B0E">
        <w:rPr>
          <w:b/>
          <w:bCs/>
          <w:color w:val="000000"/>
          <w:sz w:val="28"/>
          <w:szCs w:val="28"/>
        </w:rPr>
        <w:t xml:space="preserve"> №_______</w:t>
      </w:r>
      <w:r w:rsidRPr="00FE4B0E">
        <w:rPr>
          <w:b/>
          <w:bCs/>
          <w:color w:val="000000"/>
          <w:sz w:val="28"/>
          <w:szCs w:val="28"/>
        </w:rPr>
        <w:tab/>
      </w:r>
      <w:r w:rsidRPr="00FE4B0E">
        <w:rPr>
          <w:b/>
          <w:bCs/>
          <w:color w:val="000000"/>
          <w:sz w:val="28"/>
          <w:szCs w:val="28"/>
        </w:rPr>
        <w:tab/>
      </w:r>
      <w:r w:rsidRPr="00FE4B0E"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                                    </w:t>
      </w:r>
      <w:r w:rsidRPr="00FE4B0E">
        <w:rPr>
          <w:b/>
          <w:bCs/>
          <w:color w:val="000000"/>
          <w:sz w:val="28"/>
          <w:szCs w:val="28"/>
        </w:rPr>
        <w:t xml:space="preserve">            «____»____________200___ г.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b/>
          <w:bCs/>
          <w:color w:val="000000"/>
          <w:sz w:val="28"/>
          <w:szCs w:val="28"/>
        </w:rPr>
      </w:pPr>
    </w:p>
    <w:p w:rsidR="00FE4B0E" w:rsidRPr="00FE4B0E" w:rsidRDefault="00FE4B0E" w:rsidP="00FE4B0E">
      <w:pPr>
        <w:suppressAutoHyphens/>
        <w:spacing w:line="360" w:lineRule="auto"/>
        <w:rPr>
          <w:sz w:val="28"/>
          <w:szCs w:val="28"/>
        </w:rPr>
      </w:pPr>
      <w:r w:rsidRPr="00FE4B0E">
        <w:rPr>
          <w:sz w:val="28"/>
          <w:szCs w:val="28"/>
        </w:rPr>
        <w:t>Орган опеки: _______________________________________________________________________________________</w:t>
      </w:r>
      <w:r>
        <w:rPr>
          <w:sz w:val="28"/>
          <w:szCs w:val="28"/>
        </w:rPr>
        <w:t>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Ф.И.О. супруга (полностью): ________________________________________________________________</w:t>
      </w:r>
      <w:r>
        <w:rPr>
          <w:color w:val="000000"/>
          <w:sz w:val="28"/>
          <w:szCs w:val="28"/>
        </w:rPr>
        <w:t>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Дата рождения: 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Ф.И.О. супруги (полностью): 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Дата рождения: 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 xml:space="preserve">Место жительства (регистрации): </w:t>
      </w:r>
      <w:r w:rsidRPr="00FE4B0E">
        <w:rPr>
          <w:color w:val="000000"/>
          <w:sz w:val="28"/>
          <w:szCs w:val="28"/>
          <w:u w:val="single"/>
        </w:rPr>
        <w:t xml:space="preserve">индекс  </w:t>
      </w:r>
      <w:r w:rsidRPr="00FE4B0E">
        <w:rPr>
          <w:color w:val="000000"/>
          <w:sz w:val="28"/>
          <w:szCs w:val="28"/>
        </w:rPr>
        <w:t>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Характеристика семьи 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FE4B0E">
        <w:rPr>
          <w:color w:val="000000"/>
        </w:rPr>
        <w:t>состав, длительность брака (при наличии повторного брака указать наличие детей от предыдущего брака); опыт общения с детьми; взаимоотношения между членами семьи; наличие близких родственников и их отношение к усыновлению (удочерению);  характерологические особенности кандидатов в усыновители; при усыновлении (удочерении) ребенка одним из супругов указать наличие согласия второго супруга на усыновление (удочерение) Образование и профессиональная деятельность</w:t>
      </w:r>
      <w:r w:rsidRPr="00FE4B0E">
        <w:rPr>
          <w:color w:val="000000"/>
          <w:sz w:val="28"/>
          <w:szCs w:val="28"/>
        </w:rPr>
        <w:t xml:space="preserve"> __________________________________________________________________</w:t>
      </w:r>
      <w:proofErr w:type="gramEnd"/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 xml:space="preserve">Характеристика состояния здоровья 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both"/>
        <w:rPr>
          <w:color w:val="000000"/>
        </w:rPr>
      </w:pPr>
      <w:r w:rsidRPr="00FE4B0E">
        <w:rPr>
          <w:color w:val="000000"/>
        </w:rPr>
        <w:t>общее состояние здоровья, отсутствие заболеваний, препятствующих усыновлению (удочерению)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Материальное положение 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both"/>
        <w:rPr>
          <w:color w:val="000000"/>
        </w:rPr>
      </w:pPr>
      <w:r w:rsidRPr="00FE4B0E">
        <w:rPr>
          <w:color w:val="000000"/>
        </w:rPr>
        <w:t>имущество, размер заработной платы, иные виды доходов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Мотивы усыновления (удочерения) 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Пожелания усыновителей по кандидатуре ребенка ____________________________________________________________________________________________________________________________________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both"/>
        <w:rPr>
          <w:color w:val="000000"/>
        </w:rPr>
      </w:pPr>
      <w:r w:rsidRPr="00FE4B0E">
        <w:rPr>
          <w:color w:val="000000"/>
        </w:rPr>
        <w:lastRenderedPageBreak/>
        <w:t>пол, возраст, особенности характера, внешности, согласие кандидатов в усыновители на усыновление (удочерение) ребенка, имеющего отклонения в развитии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Заключение о возможности / невозможности гр. Быть кандидатом</w:t>
      </w:r>
      <w:proofErr w:type="gramStart"/>
      <w:r w:rsidRPr="00FE4B0E">
        <w:rPr>
          <w:color w:val="000000"/>
          <w:sz w:val="28"/>
          <w:szCs w:val="28"/>
        </w:rPr>
        <w:t xml:space="preserve"> (-</w:t>
      </w:r>
      <w:proofErr w:type="spellStart"/>
      <w:proofErr w:type="gramEnd"/>
      <w:r w:rsidRPr="00FE4B0E">
        <w:rPr>
          <w:color w:val="000000"/>
          <w:sz w:val="28"/>
          <w:szCs w:val="28"/>
        </w:rPr>
        <w:t>ами</w:t>
      </w:r>
      <w:proofErr w:type="spellEnd"/>
      <w:r w:rsidRPr="00FE4B0E">
        <w:rPr>
          <w:color w:val="000000"/>
          <w:sz w:val="28"/>
          <w:szCs w:val="28"/>
        </w:rPr>
        <w:t>) в усыновители 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E4B0E">
        <w:rPr>
          <w:color w:val="000000"/>
          <w:sz w:val="28"/>
          <w:szCs w:val="28"/>
        </w:rPr>
        <w:t>__________________________________________________________________</w:t>
      </w: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center"/>
        <w:rPr>
          <w:color w:val="000000"/>
        </w:rPr>
      </w:pPr>
      <w:r w:rsidRPr="00FE4B0E">
        <w:rPr>
          <w:color w:val="000000"/>
        </w:rPr>
        <w:t>фамилия, имя, отчество заявителя</w:t>
      </w:r>
      <w:proofErr w:type="gramStart"/>
      <w:r w:rsidRPr="00FE4B0E">
        <w:rPr>
          <w:color w:val="000000"/>
        </w:rPr>
        <w:t xml:space="preserve"> (-</w:t>
      </w:r>
      <w:proofErr w:type="gramEnd"/>
      <w:r w:rsidRPr="00FE4B0E">
        <w:rPr>
          <w:color w:val="000000"/>
        </w:rPr>
        <w:t>ей) полностью</w:t>
      </w:r>
    </w:p>
    <w:p w:rsidR="00FE4B0E" w:rsidRPr="00FE4B0E" w:rsidRDefault="00FE4B0E" w:rsidP="00FE4B0E">
      <w:pPr>
        <w:suppressAutoHyphens/>
        <w:rPr>
          <w:sz w:val="28"/>
          <w:szCs w:val="28"/>
        </w:rPr>
      </w:pPr>
      <w:r w:rsidRPr="00FE4B0E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</w:t>
      </w:r>
    </w:p>
    <w:p w:rsidR="00FE4B0E" w:rsidRPr="00FE4B0E" w:rsidRDefault="00FE4B0E" w:rsidP="00FE4B0E">
      <w:pPr>
        <w:suppressAutoHyphens/>
        <w:spacing w:line="360" w:lineRule="auto"/>
        <w:jc w:val="center"/>
      </w:pPr>
      <w:r w:rsidRPr="00FE4B0E">
        <w:t xml:space="preserve">(Должность </w:t>
      </w:r>
      <w:proofErr w:type="gramStart"/>
      <w:r w:rsidRPr="00FE4B0E">
        <w:t>ответственного</w:t>
      </w:r>
      <w:proofErr w:type="gramEnd"/>
      <w:r w:rsidRPr="00FE4B0E">
        <w:t xml:space="preserve"> за заполнение анкеты)</w:t>
      </w:r>
      <w:r w:rsidRPr="00FE4B0E">
        <w:tab/>
        <w:t xml:space="preserve">                                                                                 (Ф.И.О., подпись, печать)</w:t>
      </w:r>
    </w:p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E4B0E">
        <w:rPr>
          <w:i/>
          <w:iCs/>
          <w:color w:val="000000"/>
          <w:sz w:val="28"/>
          <w:szCs w:val="28"/>
        </w:rPr>
        <w:t xml:space="preserve">Примечание. </w:t>
      </w:r>
      <w:r w:rsidRPr="00FE4B0E">
        <w:rPr>
          <w:color w:val="000000"/>
          <w:sz w:val="28"/>
          <w:szCs w:val="28"/>
        </w:rPr>
        <w:t xml:space="preserve">Оригинал заключения выдается кандидатам в усыновители, копия остается в деле кандидатов в усыновители. Заключение готовится на бланке органа местного самоуправления, подписывается его руководителем и заверяется печатью.  </w:t>
      </w:r>
      <w:proofErr w:type="gramStart"/>
      <w:r w:rsidRPr="00FE4B0E">
        <w:rPr>
          <w:color w:val="000000"/>
          <w:sz w:val="28"/>
          <w:szCs w:val="28"/>
        </w:rPr>
        <w:t>Заключение готовится на основании документов, предусмотренных п. 6 Правил передачи детей на усыновление (удочерение) и осуществления контроля за условиями их жизни и воспитания в семьях усыновителей на территории Российской Федерации, утвержденных Постановлением Правитель</w:t>
      </w:r>
      <w:r>
        <w:rPr>
          <w:color w:val="000000"/>
          <w:sz w:val="28"/>
          <w:szCs w:val="28"/>
        </w:rPr>
        <w:t>ства Российской Федерации от 29.03.</w:t>
      </w:r>
      <w:r w:rsidRPr="00FE4B0E">
        <w:rPr>
          <w:color w:val="000000"/>
          <w:sz w:val="28"/>
          <w:szCs w:val="28"/>
        </w:rPr>
        <w:t>2000 № 275 (Собрание законодательства Р</w:t>
      </w:r>
      <w:r>
        <w:rPr>
          <w:color w:val="000000"/>
          <w:sz w:val="28"/>
          <w:szCs w:val="28"/>
        </w:rPr>
        <w:t xml:space="preserve">оссийской </w:t>
      </w:r>
      <w:r w:rsidRPr="00FE4B0E">
        <w:rPr>
          <w:color w:val="000000"/>
          <w:sz w:val="28"/>
          <w:szCs w:val="28"/>
        </w:rPr>
        <w:t>Ф</w:t>
      </w:r>
      <w:r>
        <w:rPr>
          <w:color w:val="000000"/>
          <w:sz w:val="28"/>
          <w:szCs w:val="28"/>
        </w:rPr>
        <w:t>едерации</w:t>
      </w:r>
      <w:r w:rsidRPr="00FE4B0E">
        <w:rPr>
          <w:color w:val="000000"/>
          <w:sz w:val="28"/>
          <w:szCs w:val="28"/>
        </w:rPr>
        <w:t>,  2000, № 15, ст. 1590), и является основанием для постановки на учет в качестве кандидатов в усыновители и подбора</w:t>
      </w:r>
      <w:proofErr w:type="gramEnd"/>
      <w:r w:rsidRPr="00FE4B0E">
        <w:rPr>
          <w:color w:val="000000"/>
          <w:sz w:val="28"/>
          <w:szCs w:val="28"/>
        </w:rPr>
        <w:t xml:space="preserve"> ребенка. Дата постановки на учет указывается в журнале учета кандидатов в усыновители.</w:t>
      </w:r>
    </w:p>
    <w:p w:rsidR="00FE4B0E" w:rsidRPr="00FE4B0E" w:rsidRDefault="00FE4B0E" w:rsidP="00FE4B0E">
      <w:pPr>
        <w:suppressAutoHyphens/>
        <w:jc w:val="both"/>
        <w:rPr>
          <w:sz w:val="28"/>
          <w:szCs w:val="28"/>
        </w:rPr>
      </w:pPr>
    </w:p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Default="00FE4B0E" w:rsidP="00FE4B0E">
      <w:pPr>
        <w:suppressAutoHyphens/>
        <w:rPr>
          <w:sz w:val="28"/>
          <w:szCs w:val="28"/>
        </w:rPr>
      </w:pPr>
    </w:p>
    <w:p w:rsidR="00FE4B0E" w:rsidRDefault="00FE4B0E" w:rsidP="00FE4B0E">
      <w:pPr>
        <w:suppressAutoHyphens/>
        <w:rPr>
          <w:sz w:val="28"/>
          <w:szCs w:val="28"/>
        </w:rPr>
      </w:pPr>
    </w:p>
    <w:p w:rsidR="00FE4B0E" w:rsidRDefault="00FE4B0E" w:rsidP="00FE4B0E">
      <w:pPr>
        <w:suppressAutoHyphens/>
        <w:rPr>
          <w:sz w:val="28"/>
          <w:szCs w:val="28"/>
        </w:rPr>
      </w:pPr>
    </w:p>
    <w:p w:rsid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pStyle w:val="a7"/>
        <w:suppressAutoHyphens/>
        <w:ind w:left="4962"/>
        <w:jc w:val="center"/>
        <w:rPr>
          <w:spacing w:val="-6"/>
        </w:rPr>
      </w:pPr>
      <w:r w:rsidRPr="00FE4B0E">
        <w:rPr>
          <w:spacing w:val="-6"/>
        </w:rPr>
        <w:lastRenderedPageBreak/>
        <w:t>Приложение №5 (справочное)</w:t>
      </w:r>
    </w:p>
    <w:p w:rsidR="00FE4B0E" w:rsidRPr="00FE4B0E" w:rsidRDefault="00FE4B0E" w:rsidP="00FE4B0E">
      <w:pPr>
        <w:pStyle w:val="a7"/>
        <w:suppressAutoHyphens/>
        <w:ind w:left="4962"/>
        <w:jc w:val="center"/>
        <w:rPr>
          <w:spacing w:val="-6"/>
        </w:rPr>
      </w:pPr>
    </w:p>
    <w:p w:rsidR="00FE4B0E" w:rsidRPr="00FE4B0E" w:rsidRDefault="00FE4B0E" w:rsidP="00FE4B0E">
      <w:pPr>
        <w:suppressAutoHyphens/>
        <w:ind w:left="4961"/>
        <w:jc w:val="both"/>
      </w:pPr>
      <w:r w:rsidRPr="00FE4B0E">
        <w:t>к Административному регламенту предоставления государственной услуги по  выдаче заключения о возможности быть усыновителями гражданам Российской Федерации, постоянно проживающим на территории Российской Федерации, и постановке на учет в качестве кандидата в усыновители</w:t>
      </w:r>
    </w:p>
    <w:p w:rsidR="00FE4B0E" w:rsidRPr="00FB3403" w:rsidRDefault="00FE4B0E" w:rsidP="00FE4B0E">
      <w:pPr>
        <w:suppressAutoHyphens/>
        <w:ind w:left="4961"/>
        <w:jc w:val="both"/>
        <w:rPr>
          <w:sz w:val="20"/>
          <w:szCs w:val="20"/>
        </w:rPr>
      </w:pPr>
    </w:p>
    <w:p w:rsidR="00FE4B0E" w:rsidRPr="00FB3403" w:rsidRDefault="00FE4B0E" w:rsidP="00FE4B0E">
      <w:pPr>
        <w:suppressAutoHyphens/>
        <w:rPr>
          <w:sz w:val="20"/>
          <w:szCs w:val="20"/>
        </w:rPr>
      </w:pPr>
    </w:p>
    <w:p w:rsidR="00FE4B0E" w:rsidRPr="00FE4B0E" w:rsidRDefault="00FE4B0E" w:rsidP="00FE4B0E">
      <w:pPr>
        <w:pStyle w:val="ConsPlusNormal"/>
        <w:suppressAutoHyphens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E4B0E">
        <w:rPr>
          <w:rFonts w:ascii="Times New Roman" w:hAnsi="Times New Roman"/>
          <w:b/>
          <w:sz w:val="28"/>
          <w:szCs w:val="28"/>
        </w:rPr>
        <w:t xml:space="preserve">РЕКВИЗИТЫ </w:t>
      </w:r>
    </w:p>
    <w:p w:rsidR="00FE4B0E" w:rsidRPr="00FE4B0E" w:rsidRDefault="00FE4B0E" w:rsidP="005F4339">
      <w:pPr>
        <w:pStyle w:val="ConsPlusNormal"/>
        <w:suppressAutoHyphens/>
        <w:ind w:firstLine="0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FE4B0E">
        <w:rPr>
          <w:rFonts w:ascii="Times New Roman" w:hAnsi="Times New Roman"/>
          <w:b/>
          <w:sz w:val="28"/>
          <w:szCs w:val="28"/>
        </w:rPr>
        <w:t xml:space="preserve">должностных лиц, ответственных за предоставление государственной услуги </w:t>
      </w:r>
      <w:r w:rsidRPr="00FE4B0E">
        <w:rPr>
          <w:rFonts w:ascii="Times New Roman" w:hAnsi="Times New Roman"/>
          <w:b/>
          <w:sz w:val="28"/>
          <w:szCs w:val="28"/>
          <w:lang w:eastAsia="zh-CN"/>
        </w:rPr>
        <w:t xml:space="preserve">и осуществляющих текущий </w:t>
      </w:r>
      <w:proofErr w:type="gramStart"/>
      <w:r w:rsidRPr="00FE4B0E">
        <w:rPr>
          <w:rFonts w:ascii="Times New Roman" w:hAnsi="Times New Roman"/>
          <w:b/>
          <w:sz w:val="28"/>
          <w:szCs w:val="28"/>
          <w:lang w:eastAsia="zh-CN"/>
        </w:rPr>
        <w:t>контроль за</w:t>
      </w:r>
      <w:proofErr w:type="gramEnd"/>
      <w:r w:rsidRPr="00FE4B0E">
        <w:rPr>
          <w:rFonts w:ascii="Times New Roman" w:hAnsi="Times New Roman"/>
          <w:b/>
          <w:sz w:val="28"/>
          <w:szCs w:val="28"/>
          <w:lang w:eastAsia="zh-CN"/>
        </w:rPr>
        <w:t xml:space="preserve"> ее предоставлением</w:t>
      </w:r>
    </w:p>
    <w:p w:rsidR="00FE4B0E" w:rsidRPr="00FE4B0E" w:rsidRDefault="00FE4B0E" w:rsidP="00FE4B0E">
      <w:pPr>
        <w:pStyle w:val="ConsPlusNormal"/>
        <w:suppressAutoHyphens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E4B0E" w:rsidRPr="00FE4B0E" w:rsidRDefault="00FE4B0E" w:rsidP="00FE4B0E">
      <w:pPr>
        <w:pStyle w:val="ConsPlusNormal"/>
        <w:suppressAutoHyphens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E4B0E" w:rsidRDefault="005F4339" w:rsidP="005F4339">
      <w:pPr>
        <w:pStyle w:val="ConsPlusNormal"/>
        <w:suppressAutoHyphens/>
        <w:ind w:firstLine="0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b/>
          <w:sz w:val="28"/>
          <w:szCs w:val="28"/>
          <w:lang w:eastAsia="zh-CN"/>
        </w:rPr>
        <w:t>Орган опеки и попечительства И</w:t>
      </w:r>
      <w:r w:rsidR="00FE4B0E" w:rsidRPr="00FE4B0E">
        <w:rPr>
          <w:rFonts w:ascii="Times New Roman" w:hAnsi="Times New Roman"/>
          <w:b/>
          <w:sz w:val="28"/>
          <w:szCs w:val="28"/>
          <w:lang w:eastAsia="zh-CN"/>
        </w:rPr>
        <w:t xml:space="preserve">сполнительного комитета </w:t>
      </w:r>
      <w:r>
        <w:rPr>
          <w:rFonts w:ascii="Times New Roman" w:hAnsi="Times New Roman"/>
          <w:b/>
          <w:sz w:val="28"/>
          <w:szCs w:val="28"/>
          <w:lang w:eastAsia="zh-CN"/>
        </w:rPr>
        <w:t>муниципального образования «Лениногорский муниципальный</w:t>
      </w:r>
      <w:r w:rsidR="00FE4B0E" w:rsidRPr="00FE4B0E">
        <w:rPr>
          <w:rFonts w:ascii="Times New Roman" w:hAnsi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район»</w:t>
      </w:r>
      <w:r w:rsidR="00FE4B0E" w:rsidRPr="00FE4B0E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</w:t>
      </w:r>
      <w:r w:rsidR="00FE4B0E" w:rsidRPr="00FE4B0E">
        <w:rPr>
          <w:rFonts w:ascii="Times New Roman" w:hAnsi="Times New Roman" w:cs="Times New Roman"/>
          <w:b/>
          <w:sz w:val="28"/>
          <w:szCs w:val="28"/>
        </w:rPr>
        <w:t>(городского округа)</w:t>
      </w:r>
      <w:r w:rsidR="00FE4B0E" w:rsidRPr="00FE4B0E">
        <w:rPr>
          <w:sz w:val="28"/>
          <w:szCs w:val="28"/>
        </w:rPr>
        <w:t xml:space="preserve"> </w:t>
      </w:r>
      <w:r w:rsidR="00FE4B0E" w:rsidRPr="00FE4B0E">
        <w:rPr>
          <w:rFonts w:ascii="Times New Roman" w:hAnsi="Times New Roman"/>
          <w:b/>
          <w:sz w:val="28"/>
          <w:szCs w:val="28"/>
          <w:lang w:eastAsia="zh-CN"/>
        </w:rPr>
        <w:t xml:space="preserve"> </w:t>
      </w:r>
    </w:p>
    <w:p w:rsidR="00FE4B0E" w:rsidRPr="00FE4B0E" w:rsidRDefault="00FE4B0E" w:rsidP="00FE4B0E">
      <w:pPr>
        <w:pStyle w:val="ConsPlusNormal"/>
        <w:suppressAutoHyphens/>
        <w:ind w:firstLine="709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FE4B0E">
        <w:rPr>
          <w:rFonts w:ascii="Times New Roman" w:hAnsi="Times New Roman"/>
          <w:b/>
          <w:sz w:val="28"/>
          <w:szCs w:val="28"/>
          <w:lang w:eastAsia="zh-CN"/>
        </w:rPr>
        <w:t>Республики Татарстан</w:t>
      </w:r>
    </w:p>
    <w:p w:rsidR="00FE4B0E" w:rsidRPr="00FE4B0E" w:rsidRDefault="00FE4B0E" w:rsidP="00FE4B0E">
      <w:pPr>
        <w:pStyle w:val="ConsPlusNormal"/>
        <w:suppressAutoHyphens/>
        <w:ind w:firstLine="709"/>
        <w:jc w:val="center"/>
        <w:rPr>
          <w:rFonts w:ascii="Times New Roman" w:hAnsi="Times New Roman"/>
          <w:b/>
          <w:sz w:val="28"/>
          <w:szCs w:val="28"/>
          <w:lang w:eastAsia="zh-CN"/>
        </w:rPr>
      </w:pPr>
    </w:p>
    <w:p w:rsidR="00FE4B0E" w:rsidRPr="005F4339" w:rsidRDefault="00FE4B0E" w:rsidP="00FE4B0E">
      <w:pPr>
        <w:pStyle w:val="ConsPlusNormal"/>
        <w:suppressAutoHyphens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41"/>
        <w:gridCol w:w="2416"/>
        <w:gridCol w:w="2713"/>
      </w:tblGrid>
      <w:tr w:rsidR="00FE4B0E" w:rsidRPr="005F4339" w:rsidTr="005F4339">
        <w:tc>
          <w:tcPr>
            <w:tcW w:w="4786" w:type="dxa"/>
          </w:tcPr>
          <w:p w:rsidR="00FE4B0E" w:rsidRPr="005F4339" w:rsidRDefault="00FE4B0E" w:rsidP="0031775F">
            <w:pPr>
              <w:suppressAutoHyphens/>
              <w:jc w:val="center"/>
              <w:rPr>
                <w:b/>
                <w:szCs w:val="28"/>
              </w:rPr>
            </w:pPr>
            <w:r w:rsidRPr="005F4339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552" w:type="dxa"/>
          </w:tcPr>
          <w:p w:rsidR="00FE4B0E" w:rsidRPr="005F4339" w:rsidRDefault="00FE4B0E" w:rsidP="0031775F">
            <w:pPr>
              <w:suppressAutoHyphens/>
              <w:jc w:val="center"/>
              <w:rPr>
                <w:b/>
                <w:szCs w:val="28"/>
              </w:rPr>
            </w:pPr>
            <w:r w:rsidRPr="005F4339">
              <w:rPr>
                <w:b/>
                <w:sz w:val="28"/>
                <w:szCs w:val="28"/>
              </w:rPr>
              <w:t>Телефон</w:t>
            </w:r>
          </w:p>
        </w:tc>
        <w:tc>
          <w:tcPr>
            <w:tcW w:w="2802" w:type="dxa"/>
          </w:tcPr>
          <w:p w:rsidR="00FE4B0E" w:rsidRPr="005F4339" w:rsidRDefault="00FE4B0E" w:rsidP="0031775F">
            <w:pPr>
              <w:suppressAutoHyphens/>
              <w:jc w:val="center"/>
              <w:rPr>
                <w:b/>
                <w:szCs w:val="28"/>
              </w:rPr>
            </w:pPr>
            <w:r w:rsidRPr="005F4339">
              <w:rPr>
                <w:b/>
                <w:sz w:val="28"/>
                <w:szCs w:val="28"/>
              </w:rPr>
              <w:t>Электронный адрес</w:t>
            </w:r>
          </w:p>
        </w:tc>
      </w:tr>
      <w:tr w:rsidR="00FE4B0E" w:rsidRPr="00FE4B0E" w:rsidTr="005F4339">
        <w:tc>
          <w:tcPr>
            <w:tcW w:w="4786" w:type="dxa"/>
          </w:tcPr>
          <w:p w:rsidR="00FE4B0E" w:rsidRPr="00FE4B0E" w:rsidRDefault="00FE4B0E" w:rsidP="005F4339">
            <w:pPr>
              <w:suppressAutoHyphens/>
              <w:jc w:val="center"/>
              <w:rPr>
                <w:szCs w:val="28"/>
              </w:rPr>
            </w:pPr>
            <w:r w:rsidRPr="00FE4B0E">
              <w:rPr>
                <w:sz w:val="28"/>
                <w:szCs w:val="28"/>
              </w:rPr>
              <w:t>Начальник отдела</w:t>
            </w:r>
          </w:p>
          <w:p w:rsidR="00FE4B0E" w:rsidRPr="00FE4B0E" w:rsidRDefault="00FE4B0E" w:rsidP="005F4339">
            <w:pPr>
              <w:suppressAutoHyphens/>
              <w:jc w:val="center"/>
              <w:rPr>
                <w:szCs w:val="28"/>
              </w:rPr>
            </w:pPr>
          </w:p>
        </w:tc>
        <w:tc>
          <w:tcPr>
            <w:tcW w:w="2552" w:type="dxa"/>
          </w:tcPr>
          <w:p w:rsidR="00FE4B0E" w:rsidRPr="00FE4B0E" w:rsidRDefault="00FE4B0E" w:rsidP="005F4339">
            <w:pPr>
              <w:suppressAutoHyphens/>
              <w:jc w:val="center"/>
              <w:rPr>
                <w:szCs w:val="28"/>
                <w:lang w:val="en-US"/>
              </w:rPr>
            </w:pPr>
            <w:r w:rsidRPr="00FE4B0E">
              <w:rPr>
                <w:sz w:val="28"/>
                <w:szCs w:val="28"/>
              </w:rPr>
              <w:t>(8-8</w:t>
            </w:r>
            <w:r w:rsidRPr="00FE4B0E">
              <w:rPr>
                <w:sz w:val="28"/>
                <w:szCs w:val="28"/>
                <w:lang w:val="en-US"/>
              </w:rPr>
              <w:t>5595</w:t>
            </w:r>
            <w:r w:rsidRPr="00FE4B0E">
              <w:rPr>
                <w:sz w:val="28"/>
                <w:szCs w:val="28"/>
              </w:rPr>
              <w:t>)</w:t>
            </w:r>
            <w:r w:rsidRPr="00FE4B0E">
              <w:rPr>
                <w:sz w:val="28"/>
                <w:szCs w:val="28"/>
                <w:lang w:val="en-US"/>
              </w:rPr>
              <w:t>5-04-13</w:t>
            </w:r>
          </w:p>
        </w:tc>
        <w:tc>
          <w:tcPr>
            <w:tcW w:w="2802" w:type="dxa"/>
          </w:tcPr>
          <w:p w:rsidR="00FE4B0E" w:rsidRPr="00FE4B0E" w:rsidRDefault="00FE4B0E" w:rsidP="005F4339">
            <w:pPr>
              <w:suppressAutoHyphens/>
              <w:jc w:val="center"/>
              <w:rPr>
                <w:szCs w:val="28"/>
                <w:lang w:val="en-US"/>
              </w:rPr>
            </w:pPr>
            <w:r w:rsidRPr="00FE4B0E">
              <w:rPr>
                <w:sz w:val="28"/>
                <w:szCs w:val="28"/>
                <w:lang w:val="en-US"/>
              </w:rPr>
              <w:t>Len-opeka@mail.ru</w:t>
            </w:r>
          </w:p>
        </w:tc>
      </w:tr>
      <w:tr w:rsidR="00FE4B0E" w:rsidRPr="00FE4B0E" w:rsidTr="005F4339">
        <w:tc>
          <w:tcPr>
            <w:tcW w:w="4786" w:type="dxa"/>
          </w:tcPr>
          <w:p w:rsidR="00FE4B0E" w:rsidRPr="00FE4B0E" w:rsidRDefault="00FE4B0E" w:rsidP="005F4339">
            <w:pPr>
              <w:suppressAutoHyphens/>
              <w:jc w:val="center"/>
              <w:rPr>
                <w:szCs w:val="28"/>
              </w:rPr>
            </w:pPr>
            <w:r w:rsidRPr="00FE4B0E">
              <w:rPr>
                <w:sz w:val="28"/>
                <w:szCs w:val="28"/>
              </w:rPr>
              <w:t>Специалист отдела</w:t>
            </w:r>
          </w:p>
          <w:p w:rsidR="00FE4B0E" w:rsidRPr="00FE4B0E" w:rsidRDefault="00FE4B0E" w:rsidP="005F4339">
            <w:pPr>
              <w:suppressAutoHyphens/>
              <w:jc w:val="center"/>
              <w:rPr>
                <w:b/>
                <w:szCs w:val="28"/>
              </w:rPr>
            </w:pPr>
          </w:p>
        </w:tc>
        <w:tc>
          <w:tcPr>
            <w:tcW w:w="2552" w:type="dxa"/>
          </w:tcPr>
          <w:p w:rsidR="00FE4B0E" w:rsidRPr="00FE4B0E" w:rsidRDefault="00FE4B0E" w:rsidP="005F4339">
            <w:pPr>
              <w:suppressAutoHyphens/>
              <w:jc w:val="center"/>
              <w:rPr>
                <w:szCs w:val="28"/>
                <w:lang w:val="en-US"/>
              </w:rPr>
            </w:pPr>
            <w:r w:rsidRPr="00FE4B0E">
              <w:rPr>
                <w:sz w:val="28"/>
                <w:szCs w:val="28"/>
              </w:rPr>
              <w:t>(8-8</w:t>
            </w:r>
            <w:r w:rsidRPr="00FE4B0E">
              <w:rPr>
                <w:sz w:val="28"/>
                <w:szCs w:val="28"/>
                <w:lang w:val="en-US"/>
              </w:rPr>
              <w:t>5595</w:t>
            </w:r>
            <w:r w:rsidRPr="00FE4B0E">
              <w:rPr>
                <w:sz w:val="28"/>
                <w:szCs w:val="28"/>
              </w:rPr>
              <w:t>)</w:t>
            </w:r>
            <w:r w:rsidRPr="00FE4B0E">
              <w:rPr>
                <w:sz w:val="28"/>
                <w:szCs w:val="28"/>
                <w:lang w:val="en-US"/>
              </w:rPr>
              <w:t>5-04-13</w:t>
            </w:r>
          </w:p>
        </w:tc>
        <w:tc>
          <w:tcPr>
            <w:tcW w:w="2802" w:type="dxa"/>
          </w:tcPr>
          <w:p w:rsidR="00FE4B0E" w:rsidRPr="00FE4B0E" w:rsidRDefault="00FE4B0E" w:rsidP="005F4339">
            <w:pPr>
              <w:suppressAutoHyphens/>
              <w:jc w:val="center"/>
              <w:rPr>
                <w:szCs w:val="28"/>
                <w:lang w:val="en-US"/>
              </w:rPr>
            </w:pPr>
          </w:p>
        </w:tc>
      </w:tr>
    </w:tbl>
    <w:p w:rsidR="00FE4B0E" w:rsidRPr="00FE4B0E" w:rsidRDefault="00FE4B0E" w:rsidP="00FE4B0E">
      <w:pPr>
        <w:pStyle w:val="ConsPlusNormal"/>
        <w:suppressAutoHyphens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E4B0E" w:rsidRPr="00FE4B0E" w:rsidRDefault="00FE4B0E" w:rsidP="00FE4B0E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FE4B0E">
        <w:rPr>
          <w:b/>
          <w:sz w:val="28"/>
          <w:szCs w:val="28"/>
        </w:rPr>
        <w:t>Исполнительный комитет Лениногорского муниципального района</w:t>
      </w:r>
    </w:p>
    <w:p w:rsidR="00FE4B0E" w:rsidRPr="00FE4B0E" w:rsidRDefault="00FE4B0E" w:rsidP="00FE4B0E">
      <w:pPr>
        <w:pStyle w:val="ConsPlusNormal"/>
        <w:suppressAutoHyphens/>
        <w:ind w:firstLine="709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FE4B0E">
        <w:rPr>
          <w:rFonts w:ascii="Times New Roman" w:hAnsi="Times New Roman" w:cs="Times New Roman"/>
          <w:b/>
          <w:sz w:val="28"/>
          <w:szCs w:val="28"/>
        </w:rPr>
        <w:t>(городского округа)</w:t>
      </w:r>
      <w:r w:rsidRPr="00FE4B0E">
        <w:rPr>
          <w:sz w:val="28"/>
          <w:szCs w:val="28"/>
        </w:rPr>
        <w:t xml:space="preserve"> </w:t>
      </w:r>
      <w:r w:rsidRPr="00FE4B0E">
        <w:rPr>
          <w:rFonts w:ascii="Times New Roman" w:hAnsi="Times New Roman"/>
          <w:b/>
          <w:sz w:val="28"/>
          <w:szCs w:val="28"/>
          <w:lang w:eastAsia="zh-CN"/>
        </w:rPr>
        <w:t xml:space="preserve"> Республики Татарстан</w:t>
      </w:r>
    </w:p>
    <w:p w:rsidR="00FE4B0E" w:rsidRPr="00FE4B0E" w:rsidRDefault="00FE4B0E" w:rsidP="00FE4B0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FE4B0E" w:rsidRPr="00FE4B0E" w:rsidRDefault="00FE4B0E" w:rsidP="00FE4B0E">
      <w:pPr>
        <w:pStyle w:val="ConsPlusNonformat"/>
        <w:ind w:left="5245" w:hanging="2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2552"/>
        <w:gridCol w:w="2835"/>
      </w:tblGrid>
      <w:tr w:rsidR="00FE4B0E" w:rsidRPr="00FE4B0E" w:rsidTr="005F4339">
        <w:trPr>
          <w:trHeight w:val="488"/>
        </w:trPr>
        <w:tc>
          <w:tcPr>
            <w:tcW w:w="4820" w:type="dxa"/>
          </w:tcPr>
          <w:p w:rsidR="00FE4B0E" w:rsidRPr="005F4339" w:rsidRDefault="00FE4B0E" w:rsidP="0031775F">
            <w:pPr>
              <w:suppressAutoHyphens/>
              <w:jc w:val="center"/>
              <w:rPr>
                <w:b/>
                <w:szCs w:val="28"/>
              </w:rPr>
            </w:pPr>
            <w:r w:rsidRPr="005F4339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552" w:type="dxa"/>
          </w:tcPr>
          <w:p w:rsidR="00FE4B0E" w:rsidRPr="005F4339" w:rsidRDefault="00FE4B0E" w:rsidP="0031775F">
            <w:pPr>
              <w:suppressAutoHyphens/>
              <w:jc w:val="center"/>
              <w:rPr>
                <w:b/>
                <w:szCs w:val="28"/>
              </w:rPr>
            </w:pPr>
            <w:r w:rsidRPr="005F4339">
              <w:rPr>
                <w:b/>
                <w:sz w:val="28"/>
                <w:szCs w:val="28"/>
              </w:rPr>
              <w:t>Телефон</w:t>
            </w:r>
          </w:p>
        </w:tc>
        <w:tc>
          <w:tcPr>
            <w:tcW w:w="2835" w:type="dxa"/>
          </w:tcPr>
          <w:p w:rsidR="00FE4B0E" w:rsidRPr="005F4339" w:rsidRDefault="00FE4B0E" w:rsidP="0031775F">
            <w:pPr>
              <w:suppressAutoHyphens/>
              <w:jc w:val="center"/>
              <w:rPr>
                <w:b/>
                <w:szCs w:val="28"/>
              </w:rPr>
            </w:pPr>
            <w:r w:rsidRPr="005F4339">
              <w:rPr>
                <w:b/>
                <w:sz w:val="28"/>
                <w:szCs w:val="28"/>
              </w:rPr>
              <w:t>Электронный адрес</w:t>
            </w:r>
          </w:p>
        </w:tc>
      </w:tr>
      <w:tr w:rsidR="00FE4B0E" w:rsidRPr="00FE4B0E" w:rsidTr="005F4339">
        <w:tc>
          <w:tcPr>
            <w:tcW w:w="4820" w:type="dxa"/>
          </w:tcPr>
          <w:p w:rsidR="00FE4B0E" w:rsidRPr="00FE4B0E" w:rsidRDefault="005F4339" w:rsidP="0031775F">
            <w:pPr>
              <w:suppressAutoHyphens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Руководитель И</w:t>
            </w:r>
            <w:r w:rsidR="00FE4B0E" w:rsidRPr="00FE4B0E">
              <w:rPr>
                <w:sz w:val="28"/>
                <w:szCs w:val="28"/>
              </w:rPr>
              <w:t xml:space="preserve">сполнительного комитета </w:t>
            </w:r>
            <w:r>
              <w:rPr>
                <w:sz w:val="28"/>
                <w:szCs w:val="28"/>
              </w:rPr>
              <w:t>муниципального образования «Лениногорский муниципальный район»</w:t>
            </w:r>
            <w:r w:rsidR="00FE4B0E" w:rsidRPr="00FE4B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FE4B0E" w:rsidRPr="00FE4B0E" w:rsidRDefault="00FE4B0E" w:rsidP="005F4339">
            <w:pPr>
              <w:suppressAutoHyphens/>
              <w:jc w:val="center"/>
              <w:rPr>
                <w:szCs w:val="28"/>
                <w:lang w:val="en-US"/>
              </w:rPr>
            </w:pPr>
            <w:r w:rsidRPr="00FE4B0E">
              <w:rPr>
                <w:sz w:val="28"/>
                <w:szCs w:val="28"/>
              </w:rPr>
              <w:t>(8-8</w:t>
            </w:r>
            <w:r w:rsidRPr="00FE4B0E">
              <w:rPr>
                <w:sz w:val="28"/>
                <w:szCs w:val="28"/>
                <w:lang w:val="en-US"/>
              </w:rPr>
              <w:t>5595</w:t>
            </w:r>
            <w:r w:rsidRPr="00FE4B0E">
              <w:rPr>
                <w:sz w:val="28"/>
                <w:szCs w:val="28"/>
              </w:rPr>
              <w:t>)</w:t>
            </w:r>
            <w:r w:rsidRPr="00FE4B0E">
              <w:rPr>
                <w:sz w:val="28"/>
                <w:szCs w:val="28"/>
                <w:lang w:val="en-US"/>
              </w:rPr>
              <w:t xml:space="preserve"> 5-19-69</w:t>
            </w:r>
          </w:p>
        </w:tc>
        <w:tc>
          <w:tcPr>
            <w:tcW w:w="2835" w:type="dxa"/>
          </w:tcPr>
          <w:p w:rsidR="00FE4B0E" w:rsidRPr="00FE4B0E" w:rsidRDefault="00FE4B0E" w:rsidP="0031775F">
            <w:pPr>
              <w:suppressAutoHyphens/>
              <w:jc w:val="center"/>
              <w:rPr>
                <w:szCs w:val="28"/>
                <w:lang w:val="en-US"/>
              </w:rPr>
            </w:pPr>
            <w:r w:rsidRPr="00FE4B0E">
              <w:rPr>
                <w:sz w:val="28"/>
                <w:szCs w:val="28"/>
                <w:lang w:val="en-US"/>
              </w:rPr>
              <w:t>Leninogorsk@tatar.ru</w:t>
            </w:r>
          </w:p>
        </w:tc>
      </w:tr>
      <w:tr w:rsidR="00FE4B0E" w:rsidRPr="00FE4B0E" w:rsidTr="005F4339">
        <w:tc>
          <w:tcPr>
            <w:tcW w:w="4820" w:type="dxa"/>
          </w:tcPr>
          <w:p w:rsidR="00FE4B0E" w:rsidRPr="00FE4B0E" w:rsidRDefault="00FE4B0E" w:rsidP="0031775F">
            <w:pPr>
              <w:suppressAutoHyphens/>
              <w:jc w:val="both"/>
              <w:rPr>
                <w:b/>
                <w:szCs w:val="28"/>
              </w:rPr>
            </w:pPr>
          </w:p>
        </w:tc>
        <w:tc>
          <w:tcPr>
            <w:tcW w:w="2552" w:type="dxa"/>
          </w:tcPr>
          <w:p w:rsidR="00FE4B0E" w:rsidRPr="00FE4B0E" w:rsidRDefault="00FE4B0E" w:rsidP="0031775F">
            <w:pPr>
              <w:suppressAutoHyphens/>
              <w:jc w:val="center"/>
              <w:rPr>
                <w:szCs w:val="28"/>
              </w:rPr>
            </w:pPr>
          </w:p>
        </w:tc>
        <w:tc>
          <w:tcPr>
            <w:tcW w:w="2835" w:type="dxa"/>
          </w:tcPr>
          <w:p w:rsidR="00FE4B0E" w:rsidRPr="00FE4B0E" w:rsidRDefault="00FE4B0E" w:rsidP="0031775F">
            <w:pPr>
              <w:suppressAutoHyphens/>
              <w:jc w:val="center"/>
              <w:rPr>
                <w:szCs w:val="28"/>
                <w:lang w:val="en-US"/>
              </w:rPr>
            </w:pPr>
          </w:p>
        </w:tc>
      </w:tr>
    </w:tbl>
    <w:p w:rsidR="00FE4B0E" w:rsidRPr="00FE4B0E" w:rsidRDefault="00FE4B0E" w:rsidP="00FE4B0E">
      <w:pPr>
        <w:suppressAutoHyphens/>
        <w:rPr>
          <w:sz w:val="28"/>
          <w:szCs w:val="28"/>
        </w:rPr>
      </w:pPr>
    </w:p>
    <w:p w:rsidR="00FE4B0E" w:rsidRP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4B0E" w:rsidRP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4B0E" w:rsidRPr="00FE4B0E" w:rsidRDefault="00FE4B0E" w:rsidP="00FE4B0E">
      <w:pPr>
        <w:tabs>
          <w:tab w:val="left" w:pos="3107"/>
        </w:tabs>
        <w:suppressAutoHyphens/>
        <w:rPr>
          <w:sz w:val="28"/>
          <w:szCs w:val="28"/>
        </w:rPr>
      </w:pPr>
      <w:r w:rsidRPr="00FE4B0E">
        <w:rPr>
          <w:sz w:val="28"/>
          <w:szCs w:val="28"/>
        </w:rPr>
        <w:t xml:space="preserve"> </w:t>
      </w:r>
    </w:p>
    <w:p w:rsidR="00FE4B0E" w:rsidRPr="00FE4B0E" w:rsidRDefault="00FE4B0E" w:rsidP="00FE4B0E">
      <w:pPr>
        <w:pStyle w:val="a7"/>
        <w:suppressAutoHyphens/>
        <w:ind w:left="4962"/>
        <w:rPr>
          <w:spacing w:val="-6"/>
          <w:sz w:val="28"/>
          <w:szCs w:val="28"/>
        </w:rPr>
      </w:pPr>
    </w:p>
    <w:p w:rsidR="00FE4B0E" w:rsidRPr="00FE4B0E" w:rsidRDefault="00FE4B0E" w:rsidP="00FE4B0E">
      <w:pPr>
        <w:pStyle w:val="a7"/>
        <w:suppressAutoHyphens/>
        <w:ind w:left="4962"/>
        <w:jc w:val="center"/>
        <w:rPr>
          <w:spacing w:val="-6"/>
        </w:rPr>
      </w:pPr>
      <w:r w:rsidRPr="00FE4B0E">
        <w:rPr>
          <w:spacing w:val="-6"/>
        </w:rPr>
        <w:lastRenderedPageBreak/>
        <w:t>Приложение №6</w:t>
      </w:r>
    </w:p>
    <w:p w:rsidR="00FE4B0E" w:rsidRPr="00FE4B0E" w:rsidRDefault="00FE4B0E" w:rsidP="00FE4B0E">
      <w:pPr>
        <w:pStyle w:val="a7"/>
        <w:suppressAutoHyphens/>
        <w:ind w:left="4962"/>
        <w:jc w:val="center"/>
        <w:rPr>
          <w:spacing w:val="-6"/>
        </w:rPr>
      </w:pPr>
    </w:p>
    <w:p w:rsidR="00FE4B0E" w:rsidRPr="00FE4B0E" w:rsidRDefault="00FE4B0E" w:rsidP="00FE4B0E">
      <w:pPr>
        <w:suppressAutoHyphens/>
        <w:ind w:left="4961"/>
        <w:jc w:val="both"/>
      </w:pPr>
      <w:r w:rsidRPr="00FE4B0E">
        <w:t>к Административному регламенту предоставления государственной услуги по  выдаче заключения о возможности быть усыновителями гражданам Российской Федерации, постоянно проживающим на территории Российской Федерации, и постановке на учет в качестве кандидата в усыновители</w:t>
      </w:r>
    </w:p>
    <w:p w:rsidR="00FE4B0E" w:rsidRPr="00FB3403" w:rsidRDefault="00FE4B0E" w:rsidP="00FE4B0E">
      <w:pPr>
        <w:suppressAutoHyphens/>
        <w:rPr>
          <w:sz w:val="20"/>
          <w:szCs w:val="20"/>
        </w:rPr>
      </w:pPr>
    </w:p>
    <w:p w:rsidR="00FE4B0E" w:rsidRPr="00FE4B0E" w:rsidRDefault="00FE4B0E" w:rsidP="00FE4B0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FE4B0E">
        <w:rPr>
          <w:rFonts w:ascii="Times New Roman" w:hAnsi="Times New Roman" w:cs="Times New Roman"/>
          <w:b/>
          <w:sz w:val="28"/>
          <w:szCs w:val="28"/>
        </w:rPr>
        <w:t xml:space="preserve">Блок-схема последовательности действий по предоставлению государственной </w:t>
      </w:r>
      <w:r w:rsidRPr="00FE4B0E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услуги </w:t>
      </w:r>
    </w:p>
    <w:p w:rsidR="00FE4B0E" w:rsidRP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FE4B0E" w:rsidRDefault="005B64D7" w:rsidP="00FE4B0E">
      <w:pPr>
        <w:pStyle w:val="ConsPlusNonformat"/>
        <w:tabs>
          <w:tab w:val="left" w:pos="7969"/>
        </w:tabs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margin-left:176.5pt;margin-top:8.8pt;width:130.05pt;height:27pt;z-index:251660288" strokeweight="2.5pt">
            <v:shadow color="#868686"/>
            <v:textbox>
              <w:txbxContent>
                <w:p w:rsidR="0031775F" w:rsidRDefault="0031775F" w:rsidP="00FE4B0E">
                  <w:pPr>
                    <w:jc w:val="center"/>
                  </w:pPr>
                  <w:r>
                    <w:t>Заявитель</w:t>
                  </w:r>
                </w:p>
              </w:txbxContent>
            </v:textbox>
          </v:rect>
        </w:pict>
      </w:r>
      <w:r w:rsidR="00FE4B0E">
        <w:rPr>
          <w:rFonts w:ascii="Times New Roman" w:hAnsi="Times New Roman" w:cs="Times New Roman"/>
          <w:sz w:val="24"/>
          <w:szCs w:val="24"/>
          <w:lang w:eastAsia="zh-CN"/>
        </w:rPr>
        <w:tab/>
      </w: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5B64D7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45.2pt;margin-top:8.2pt;width:.85pt;height:34.35pt;z-index:251662336" o:connectortype="straight" strokeweight="2.5pt">
            <v:stroke endarrow="block"/>
            <v:shadow color="#868686"/>
          </v:shape>
        </w:pict>
      </w: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5B64D7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27" style="position:absolute;left:0;text-align:left;margin-left:176.5pt;margin-top:1.15pt;width:135.8pt;height:56.45pt;z-index:251661312" strokeweight="2.5pt">
            <v:shadow color="#868686"/>
            <v:textbox>
              <w:txbxContent>
                <w:p w:rsidR="0031775F" w:rsidRDefault="0031775F" w:rsidP="00FE4B0E">
                  <w:pPr>
                    <w:jc w:val="center"/>
                  </w:pPr>
                  <w:r>
                    <w:t>Консультация заявителя</w:t>
                  </w:r>
                </w:p>
              </w:txbxContent>
            </v:textbox>
          </v:oval>
        </w:pict>
      </w: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5B64D7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left:0;text-align:left;margin-left:245.2pt;margin-top:2.4pt;width:.85pt;height:15.55pt;z-index:251664384" o:connectortype="straight" strokeweight="2.5pt">
            <v:stroke endarrow="block"/>
            <v:shadow color="#868686"/>
          </v:shape>
        </w:pict>
      </w:r>
    </w:p>
    <w:p w:rsidR="00FE4B0E" w:rsidRDefault="005B64D7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29" style="position:absolute;left:0;text-align:left;margin-left:65.2pt;margin-top:4.15pt;width:373.9pt;height:31.1pt;z-index:251663360" arcsize="10923f" strokeweight="2.5pt">
            <v:shadow color="#868686"/>
            <v:textbox>
              <w:txbxContent>
                <w:p w:rsidR="0031775F" w:rsidRDefault="0031775F" w:rsidP="00FE4B0E">
                  <w:pPr>
                    <w:jc w:val="center"/>
                  </w:pPr>
                  <w:r w:rsidRPr="002E6EFE">
                    <w:t>прием заявителя, прием документов</w:t>
                  </w:r>
                </w:p>
              </w:txbxContent>
            </v:textbox>
          </v:roundrect>
        </w:pict>
      </w: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5B64D7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32" style="position:absolute;left:0;text-align:left;margin-left:342.55pt;margin-top:7.65pt;width:.85pt;height:24.55pt;z-index:251668480" o:connectortype="straight" strokeweight="2.5pt">
            <v:stroke endarrow="block"/>
            <v:shadow color="#868686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3" type="#_x0000_t32" style="position:absolute;left:0;text-align:left;margin-left:139.65pt;margin-top:7.65pt;width:.85pt;height:24.55pt;z-index:251667456" o:connectortype="straight" strokeweight="2.5pt">
            <v:stroke endarrow="block"/>
            <v:shadow color="#868686"/>
          </v:shape>
        </w:pict>
      </w: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5B64D7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left:0;text-align:left;margin-left:231.3pt;margin-top:4.6pt;width:282.25pt;height:44.2pt;z-index:251666432" strokeweight="2.5pt">
            <v:shadow color="#868686"/>
            <v:textbox>
              <w:txbxContent>
                <w:p w:rsidR="0031775F" w:rsidRDefault="0031775F" w:rsidP="00FE4B0E">
                  <w:pPr>
                    <w:jc w:val="center"/>
                  </w:pPr>
                  <w:r>
                    <w:t xml:space="preserve">Отсутствие оснований для отказа в приеме </w:t>
                  </w:r>
                </w:p>
                <w:p w:rsidR="0031775F" w:rsidRDefault="0031775F" w:rsidP="00FE4B0E">
                  <w:pPr>
                    <w:jc w:val="center"/>
                  </w:pPr>
                  <w:r>
                    <w:t>документов, регистрирует заявление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left:0;text-align:left;margin-left:-28.05pt;margin-top:4.6pt;width:222.55pt;height:44.2pt;z-index:251665408" strokeweight="2.5pt">
            <v:shadow color="#868686"/>
            <v:textbox>
              <w:txbxContent>
                <w:p w:rsidR="0031775F" w:rsidRDefault="0031775F" w:rsidP="00FE4B0E">
                  <w:pPr>
                    <w:jc w:val="center"/>
                  </w:pPr>
                  <w:r>
                    <w:t>Выявление оснований для отказа в приеме документов</w:t>
                  </w:r>
                </w:p>
              </w:txbxContent>
            </v:textbox>
          </v:rect>
        </w:pict>
      </w: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5B64D7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8" type="#_x0000_t32" style="position:absolute;left:0;text-align:left;margin-left:312.3pt;margin-top:7.4pt;width:0;height:18pt;z-index:251672576" o:connectortype="straight" strokeweight="2.5pt">
            <v:stroke endarrow="block"/>
            <v:shadow color="#868686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6" type="#_x0000_t32" style="position:absolute;left:0;text-align:left;margin-left:12.05pt;margin-top:7.4pt;width:0;height:18pt;z-index:251670528" o:connectortype="straight" strokeweight="2.5pt">
            <v:stroke endarrow="block"/>
            <v:shadow color="#868686"/>
          </v:shape>
        </w:pict>
      </w:r>
    </w:p>
    <w:p w:rsidR="00FE4B0E" w:rsidRDefault="005B64D7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7" style="position:absolute;left:0;text-align:left;margin-left:93.85pt;margin-top:11.6pt;width:427.9pt;height:22.05pt;z-index:251671552" strokeweight="2.5pt">
            <v:shadow color="#868686"/>
            <v:textbox>
              <w:txbxContent>
                <w:p w:rsidR="0031775F" w:rsidRDefault="0031775F" w:rsidP="00FE4B0E">
                  <w:pPr>
                    <w:jc w:val="center"/>
                  </w:pPr>
                  <w:r>
                    <w:t>Рассматривает представленные документы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left:0;text-align:left;margin-left:-45.25pt;margin-top:11.6pt;width:92.45pt;height:272.45pt;z-index:251669504" strokeweight="2.5pt">
            <v:shadow color="#868686"/>
            <v:textbox>
              <w:txbxContent>
                <w:p w:rsidR="0031775F" w:rsidRDefault="0031775F" w:rsidP="00FE4B0E">
                  <w:pPr>
                    <w:jc w:val="center"/>
                  </w:pPr>
                  <w:r w:rsidRPr="00D86FA7">
                    <w:t>специалист органа опеки и попечительства лично уведомляет его 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</w:t>
                  </w:r>
                </w:p>
              </w:txbxContent>
            </v:textbox>
          </v:rect>
        </w:pict>
      </w: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5B64D7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32" style="position:absolute;left:0;text-align:left;margin-left:360.55pt;margin-top:6.05pt;width:0;height:17.2pt;z-index:251683840" o:connectortype="straight" strokeweight="2.5pt">
            <v:stroke endarrow="block"/>
            <v:shadow color="#868686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32" style="position:absolute;left:0;text-align:left;margin-left:120.85pt;margin-top:6.05pt;width:1.65pt;height:97.4pt;z-index:251675648" o:connectortype="straight" strokeweight="2.5pt">
            <v:stroke endarrow="block"/>
            <v:shadow color="#868686"/>
          </v:shape>
        </w:pict>
      </w:r>
    </w:p>
    <w:p w:rsidR="00FE4B0E" w:rsidRDefault="005B64D7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0" style="position:absolute;left:0;text-align:left;margin-left:145.4pt;margin-top:9.45pt;width:376.35pt;height:66.6pt;z-index:251674624" strokeweight="2.5pt">
            <v:shadow color="#868686"/>
            <v:textbox>
              <w:txbxContent>
                <w:p w:rsidR="0031775F" w:rsidRDefault="0031775F" w:rsidP="00FE4B0E">
                  <w:r>
                    <w:t>При отсутствии оснований для отказа, специалист осуществляет выход по месту жительства заявителя и составляет АКТ ЖБУ, делает необходимые запросы в рамках межведомственного взаимодействия, готовит проект заключения.</w:t>
                  </w:r>
                </w:p>
              </w:txbxContent>
            </v:textbox>
          </v:rect>
        </w:pict>
      </w: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5B64D7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32" style="position:absolute;left:0;text-align:left;margin-left:342.55pt;margin-top:7.05pt;width:.9pt;height:27.5pt;z-index:251678720" o:connectortype="straight" strokeweight="2.5pt">
            <v:stroke endarrow="block"/>
            <v:shadow color="#868686"/>
          </v:shape>
        </w:pict>
      </w:r>
    </w:p>
    <w:p w:rsidR="00FE4B0E" w:rsidRDefault="005B64D7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9" style="position:absolute;left:0;text-align:left;margin-left:76.6pt;margin-top:6.85pt;width:110.45pt;height:70.35pt;z-index:251673600" strokeweight="2.5pt">
            <v:shadow color="#868686"/>
            <v:textbox>
              <w:txbxContent>
                <w:p w:rsidR="0031775F" w:rsidRDefault="0031775F" w:rsidP="00FE4B0E">
                  <w:r>
                    <w:t>При наличии оснований для отказа готовит письмо об отказе</w:t>
                  </w:r>
                </w:p>
              </w:txbxContent>
            </v:textbox>
          </v:rect>
        </w:pict>
      </w:r>
    </w:p>
    <w:p w:rsidR="00FE4B0E" w:rsidRDefault="005B64D7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42" style="position:absolute;left:0;text-align:left;margin-left:224.75pt;margin-top:6.95pt;width:283.9pt;height:43.35pt;z-index:251676672" arcsize="10923f" strokeweight="2.5pt">
            <v:shadow color="#868686"/>
            <v:textbox>
              <w:txbxContent>
                <w:p w:rsidR="0031775F" w:rsidRDefault="0031775F" w:rsidP="00FE4B0E">
                  <w:pPr>
                    <w:jc w:val="center"/>
                  </w:pPr>
                  <w:r>
                    <w:t>Руководитель органа опеки и попечительства подписывает заключение или письмо об отказе</w:t>
                  </w:r>
                </w:p>
              </w:txbxContent>
            </v:textbox>
          </v:roundrect>
        </w:pict>
      </w:r>
    </w:p>
    <w:p w:rsidR="00FE4B0E" w:rsidRDefault="005B64D7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32" style="position:absolute;left:0;text-align:left;margin-left:187.05pt;margin-top:10.35pt;width:37.7pt;height:0;z-index:251677696" o:connectortype="straight" strokeweight="2.5pt">
            <v:stroke endarrow="block"/>
            <v:shadow color="#868686"/>
          </v:shape>
        </w:pict>
      </w: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5B64D7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32" style="position:absolute;left:0;text-align:left;margin-left:426.05pt;margin-top:8.95pt;width:0;height:17.2pt;z-index:251682816" o:connectortype="straight" strokeweight="2.5pt">
            <v:stroke endarrow="block"/>
            <v:shadow color="#868686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32" style="position:absolute;left:0;text-align:left;margin-left:263.2pt;margin-top:8.95pt;width:.85pt;height:32.75pt;flip:x;z-index:251680768" o:connectortype="straight" strokeweight="2.5pt">
            <v:stroke endarrow="block"/>
            <v:shadow color="#868686"/>
          </v:shape>
        </w:pict>
      </w: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5B64D7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7" style="position:absolute;left:0;text-align:left;margin-left:379.4pt;margin-top:2.65pt;width:134.15pt;height:93.25pt;z-index:251681792" strokeweight="2.5pt">
            <v:shadow color="#868686"/>
            <v:textbox>
              <w:txbxContent>
                <w:p w:rsidR="0031775F" w:rsidRDefault="0031775F" w:rsidP="00FE4B0E">
                  <w:r>
                    <w:t>На основании заключения, специалист ставит заявителя на учет и передает его данные в РБ «УСЫНОВИТЕЛЬ»</w:t>
                  </w:r>
                </w:p>
              </w:txbxContent>
            </v:textbox>
          </v:rect>
        </w:pict>
      </w:r>
    </w:p>
    <w:p w:rsidR="00FE4B0E" w:rsidRDefault="005B64D7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5" style="position:absolute;left:0;text-align:left;margin-left:120.85pt;margin-top:.3pt;width:239.7pt;height:49.1pt;z-index:251679744" strokeweight="2.5pt">
            <v:shadow color="#868686"/>
            <v:textbox>
              <w:txbxContent>
                <w:p w:rsidR="0031775F" w:rsidRDefault="0031775F" w:rsidP="00FE4B0E">
                  <w:pPr>
                    <w:jc w:val="center"/>
                  </w:pPr>
                  <w:r>
                    <w:t>Выдача заявителю заключения о возможности быть усыновителем или письма об отказе</w:t>
                  </w:r>
                </w:p>
              </w:txbxContent>
            </v:textbox>
          </v:rect>
        </w:pict>
      </w: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FE4B0E" w:rsidP="00FE4B0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eastAsia="zh-CN"/>
        </w:rPr>
      </w:pPr>
    </w:p>
    <w:p w:rsidR="00FE4B0E" w:rsidRDefault="00FE4B0E" w:rsidP="00FE4B0E">
      <w:pPr>
        <w:suppressAutoHyphens/>
        <w:rPr>
          <w:sz w:val="28"/>
          <w:szCs w:val="28"/>
        </w:rPr>
      </w:pPr>
    </w:p>
    <w:p w:rsidR="00FE4B0E" w:rsidRDefault="00FE4B0E" w:rsidP="00FE4B0E">
      <w:pPr>
        <w:suppressAutoHyphens/>
        <w:rPr>
          <w:sz w:val="28"/>
          <w:szCs w:val="28"/>
        </w:rPr>
      </w:pPr>
    </w:p>
    <w:p w:rsidR="00FE4B0E" w:rsidRDefault="00FE4B0E" w:rsidP="00FE4B0E">
      <w:pPr>
        <w:suppressAutoHyphens/>
        <w:rPr>
          <w:sz w:val="28"/>
          <w:szCs w:val="28"/>
        </w:rPr>
      </w:pPr>
    </w:p>
    <w:p w:rsidR="00FE4B0E" w:rsidRDefault="00FE4B0E" w:rsidP="00FE4B0E">
      <w:pPr>
        <w:suppressAutoHyphens/>
        <w:rPr>
          <w:sz w:val="28"/>
          <w:szCs w:val="28"/>
        </w:rPr>
      </w:pPr>
    </w:p>
    <w:p w:rsidR="00FE4B0E" w:rsidRDefault="00FE4B0E" w:rsidP="00FE4B0E">
      <w:pPr>
        <w:suppressAutoHyphens/>
        <w:rPr>
          <w:sz w:val="28"/>
          <w:szCs w:val="28"/>
        </w:rPr>
      </w:pPr>
    </w:p>
    <w:p w:rsidR="00FE4B0E" w:rsidRDefault="00FE4B0E" w:rsidP="00FE4B0E">
      <w:pPr>
        <w:suppressAutoHyphens/>
        <w:rPr>
          <w:sz w:val="28"/>
          <w:szCs w:val="28"/>
        </w:rPr>
      </w:pPr>
    </w:p>
    <w:p w:rsidR="00FE4B0E" w:rsidRDefault="00FE4B0E" w:rsidP="00FE4B0E">
      <w:pPr>
        <w:suppressAutoHyphens/>
        <w:rPr>
          <w:sz w:val="28"/>
          <w:szCs w:val="28"/>
        </w:rPr>
      </w:pPr>
    </w:p>
    <w:p w:rsidR="00FE4B0E" w:rsidRDefault="00FE4B0E" w:rsidP="00FE4B0E">
      <w:pPr>
        <w:suppressAutoHyphens/>
        <w:rPr>
          <w:sz w:val="28"/>
          <w:szCs w:val="28"/>
        </w:rPr>
      </w:pPr>
    </w:p>
    <w:p w:rsidR="00FE4B0E" w:rsidRDefault="00FE4B0E" w:rsidP="00FE4B0E">
      <w:pPr>
        <w:suppressAutoHyphens/>
        <w:rPr>
          <w:sz w:val="28"/>
          <w:szCs w:val="28"/>
        </w:rPr>
      </w:pPr>
    </w:p>
    <w:p w:rsidR="00FE4B0E" w:rsidRDefault="00FE4B0E" w:rsidP="00FE4B0E">
      <w:pPr>
        <w:suppressAutoHyphens/>
        <w:rPr>
          <w:sz w:val="28"/>
          <w:szCs w:val="28"/>
        </w:rPr>
      </w:pPr>
    </w:p>
    <w:p w:rsidR="00FE4B0E" w:rsidRDefault="00FE4B0E" w:rsidP="00FE4B0E">
      <w:pPr>
        <w:suppressAutoHyphens/>
        <w:rPr>
          <w:sz w:val="28"/>
          <w:szCs w:val="28"/>
        </w:rPr>
      </w:pPr>
    </w:p>
    <w:p w:rsidR="00FE4B0E" w:rsidRDefault="00FE4B0E" w:rsidP="00FE4B0E">
      <w:pPr>
        <w:suppressAutoHyphens/>
        <w:rPr>
          <w:sz w:val="28"/>
          <w:szCs w:val="28"/>
        </w:rPr>
        <w:sectPr w:rsidR="00FE4B0E" w:rsidSect="005F4339">
          <w:pgSz w:w="11906" w:h="16838" w:code="9"/>
          <w:pgMar w:top="1134" w:right="851" w:bottom="1134" w:left="1701" w:header="720" w:footer="720" w:gutter="0"/>
          <w:cols w:space="720"/>
          <w:noEndnote/>
        </w:sectPr>
      </w:pPr>
    </w:p>
    <w:p w:rsidR="00FE4B0E" w:rsidRDefault="00FE4B0E"/>
    <w:p w:rsidR="00FE4B0E" w:rsidRDefault="00FE4B0E"/>
    <w:p w:rsidR="00FE4B0E" w:rsidRDefault="00FE4B0E"/>
    <w:p w:rsidR="00FE4B0E" w:rsidRPr="00FE4B0E" w:rsidRDefault="00FE4B0E"/>
    <w:sectPr w:rsidR="00FE4B0E" w:rsidRPr="00FE4B0E" w:rsidSect="005F433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86B" w:rsidRDefault="0031486B" w:rsidP="005F4339">
      <w:r>
        <w:separator/>
      </w:r>
    </w:p>
  </w:endnote>
  <w:endnote w:type="continuationSeparator" w:id="0">
    <w:p w:rsidR="0031486B" w:rsidRDefault="0031486B" w:rsidP="005F4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86B" w:rsidRDefault="0031486B" w:rsidP="005F4339">
      <w:r>
        <w:separator/>
      </w:r>
    </w:p>
  </w:footnote>
  <w:footnote w:type="continuationSeparator" w:id="0">
    <w:p w:rsidR="0031486B" w:rsidRDefault="0031486B" w:rsidP="005F43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17508"/>
      <w:docPartObj>
        <w:docPartGallery w:val="Page Numbers (Top of Page)"/>
        <w:docPartUnique/>
      </w:docPartObj>
    </w:sdtPr>
    <w:sdtContent>
      <w:p w:rsidR="005F4339" w:rsidRDefault="005B64D7">
        <w:pPr>
          <w:pStyle w:val="a8"/>
          <w:jc w:val="center"/>
        </w:pPr>
        <w:fldSimple w:instr=" PAGE   \* MERGEFORMAT ">
          <w:r w:rsidR="00C01C1E">
            <w:rPr>
              <w:noProof/>
            </w:rPr>
            <w:t>36</w:t>
          </w:r>
        </w:fldSimple>
      </w:p>
    </w:sdtContent>
  </w:sdt>
  <w:p w:rsidR="005F4339" w:rsidRDefault="005F433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86409"/>
    <w:multiLevelType w:val="hybridMultilevel"/>
    <w:tmpl w:val="15ACD492"/>
    <w:lvl w:ilvl="0" w:tplc="FB78B322">
      <w:start w:val="1"/>
      <w:numFmt w:val="bullet"/>
      <w:lvlText w:val=" 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2E71A0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40"/>
        <w:szCs w:val="4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8A27B8"/>
    <w:multiLevelType w:val="hybridMultilevel"/>
    <w:tmpl w:val="36CA4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3A303C"/>
    <w:multiLevelType w:val="hybridMultilevel"/>
    <w:tmpl w:val="F3D85052"/>
    <w:lvl w:ilvl="0" w:tplc="120EFC2E">
      <w:start w:val="1"/>
      <w:numFmt w:val="decimal"/>
      <w:lvlText w:val="%1)"/>
      <w:lvlJc w:val="left"/>
      <w:pPr>
        <w:ind w:left="140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4B0E"/>
    <w:rsid w:val="00075C16"/>
    <w:rsid w:val="000D341A"/>
    <w:rsid w:val="00137F94"/>
    <w:rsid w:val="001420EA"/>
    <w:rsid w:val="00142682"/>
    <w:rsid w:val="00180979"/>
    <w:rsid w:val="0018336C"/>
    <w:rsid w:val="0019771F"/>
    <w:rsid w:val="001A3B4A"/>
    <w:rsid w:val="001B7F93"/>
    <w:rsid w:val="001C2F40"/>
    <w:rsid w:val="00251325"/>
    <w:rsid w:val="0025664F"/>
    <w:rsid w:val="002C218E"/>
    <w:rsid w:val="002C6803"/>
    <w:rsid w:val="003107E2"/>
    <w:rsid w:val="0031486B"/>
    <w:rsid w:val="0031775F"/>
    <w:rsid w:val="0036155C"/>
    <w:rsid w:val="0036628C"/>
    <w:rsid w:val="003739A2"/>
    <w:rsid w:val="003774CE"/>
    <w:rsid w:val="003F04E9"/>
    <w:rsid w:val="0042399F"/>
    <w:rsid w:val="00474836"/>
    <w:rsid w:val="004A138B"/>
    <w:rsid w:val="004A77B9"/>
    <w:rsid w:val="004C4EF7"/>
    <w:rsid w:val="00526340"/>
    <w:rsid w:val="005629E4"/>
    <w:rsid w:val="005713ED"/>
    <w:rsid w:val="00590389"/>
    <w:rsid w:val="005B0DC1"/>
    <w:rsid w:val="005B4704"/>
    <w:rsid w:val="005B64D7"/>
    <w:rsid w:val="005D1631"/>
    <w:rsid w:val="005F1F02"/>
    <w:rsid w:val="005F4339"/>
    <w:rsid w:val="005F4CE6"/>
    <w:rsid w:val="006101E8"/>
    <w:rsid w:val="00636ABF"/>
    <w:rsid w:val="006802A7"/>
    <w:rsid w:val="006A3C90"/>
    <w:rsid w:val="006E29B0"/>
    <w:rsid w:val="006F71B6"/>
    <w:rsid w:val="00711159"/>
    <w:rsid w:val="007153A3"/>
    <w:rsid w:val="00751C7F"/>
    <w:rsid w:val="0076212A"/>
    <w:rsid w:val="00787BE1"/>
    <w:rsid w:val="008016F4"/>
    <w:rsid w:val="008142BE"/>
    <w:rsid w:val="008741B7"/>
    <w:rsid w:val="00947A08"/>
    <w:rsid w:val="00977FBF"/>
    <w:rsid w:val="009920C3"/>
    <w:rsid w:val="009C0611"/>
    <w:rsid w:val="009F222F"/>
    <w:rsid w:val="00A626A0"/>
    <w:rsid w:val="00A92A14"/>
    <w:rsid w:val="00AB68CF"/>
    <w:rsid w:val="00AC7CAF"/>
    <w:rsid w:val="00AE7648"/>
    <w:rsid w:val="00AF0291"/>
    <w:rsid w:val="00AF2947"/>
    <w:rsid w:val="00B2510A"/>
    <w:rsid w:val="00B26F23"/>
    <w:rsid w:val="00B27E5D"/>
    <w:rsid w:val="00B50BE1"/>
    <w:rsid w:val="00B57C1F"/>
    <w:rsid w:val="00B618C2"/>
    <w:rsid w:val="00B627B3"/>
    <w:rsid w:val="00B728A3"/>
    <w:rsid w:val="00B979DD"/>
    <w:rsid w:val="00BC04D0"/>
    <w:rsid w:val="00BD4060"/>
    <w:rsid w:val="00BD526E"/>
    <w:rsid w:val="00C01C1E"/>
    <w:rsid w:val="00C3550D"/>
    <w:rsid w:val="00C417FF"/>
    <w:rsid w:val="00C41C2E"/>
    <w:rsid w:val="00C446D4"/>
    <w:rsid w:val="00C50E3F"/>
    <w:rsid w:val="00C512CA"/>
    <w:rsid w:val="00C8330B"/>
    <w:rsid w:val="00CC11DC"/>
    <w:rsid w:val="00CE74D5"/>
    <w:rsid w:val="00CF5DFF"/>
    <w:rsid w:val="00D05B50"/>
    <w:rsid w:val="00D17A47"/>
    <w:rsid w:val="00D20232"/>
    <w:rsid w:val="00D31AA1"/>
    <w:rsid w:val="00D50DA6"/>
    <w:rsid w:val="00E31025"/>
    <w:rsid w:val="00E43AB8"/>
    <w:rsid w:val="00E5089B"/>
    <w:rsid w:val="00E65B8C"/>
    <w:rsid w:val="00E669F7"/>
    <w:rsid w:val="00E70F68"/>
    <w:rsid w:val="00EB087B"/>
    <w:rsid w:val="00EC5870"/>
    <w:rsid w:val="00EE029F"/>
    <w:rsid w:val="00EE1F8C"/>
    <w:rsid w:val="00EE6105"/>
    <w:rsid w:val="00F01B21"/>
    <w:rsid w:val="00F922ED"/>
    <w:rsid w:val="00F92E04"/>
    <w:rsid w:val="00F94D3A"/>
    <w:rsid w:val="00FB45EC"/>
    <w:rsid w:val="00FB66C7"/>
    <w:rsid w:val="00FE1370"/>
    <w:rsid w:val="00FE4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_x0000_s1034"/>
        <o:r id="V:Rule14" type="connector" idref="#_x0000_s1036"/>
        <o:r id="V:Rule15" type="connector" idref="#_x0000_s1048"/>
        <o:r id="V:Rule16" type="connector" idref="#_x0000_s1046"/>
        <o:r id="V:Rule17" type="connector" idref="#_x0000_s1049"/>
        <o:r id="V:Rule18" type="connector" idref="#_x0000_s1028"/>
        <o:r id="V:Rule19" type="connector" idref="#_x0000_s1043"/>
        <o:r id="V:Rule20" type="connector" idref="#_x0000_s1038"/>
        <o:r id="V:Rule21" type="connector" idref="#_x0000_s1041"/>
        <o:r id="V:Rule22" type="connector" idref="#_x0000_s1033"/>
        <o:r id="V:Rule23" type="connector" idref="#_x0000_s1044"/>
        <o:r id="V:Rule2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0E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4B0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FE4B0E"/>
    <w:pPr>
      <w:ind w:left="708"/>
      <w:jc w:val="both"/>
    </w:pPr>
  </w:style>
  <w:style w:type="character" w:customStyle="1" w:styleId="30">
    <w:name w:val="Основной текст с отступом 3 Знак"/>
    <w:basedOn w:val="a0"/>
    <w:link w:val="3"/>
    <w:rsid w:val="00FE4B0E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FE4B0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E4B0E"/>
    <w:rPr>
      <w:rFonts w:eastAsia="Times New Roman" w:cs="Times New Roman"/>
      <w:sz w:val="24"/>
      <w:szCs w:val="24"/>
      <w:lang w:eastAsia="ru-RU"/>
    </w:rPr>
  </w:style>
  <w:style w:type="character" w:customStyle="1" w:styleId="31">
    <w:name w:val="Основной текст (3)_"/>
    <w:link w:val="32"/>
    <w:uiPriority w:val="99"/>
    <w:locked/>
    <w:rsid w:val="00FE4B0E"/>
    <w:rPr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FE4B0E"/>
    <w:pPr>
      <w:shd w:val="clear" w:color="auto" w:fill="FFFFFF"/>
      <w:spacing w:line="245" w:lineRule="exact"/>
      <w:jc w:val="center"/>
    </w:pPr>
    <w:rPr>
      <w:rFonts w:eastAsiaTheme="minorHAnsi" w:cstheme="minorBidi"/>
      <w:sz w:val="28"/>
      <w:szCs w:val="22"/>
      <w:lang w:eastAsia="en-US"/>
    </w:rPr>
  </w:style>
  <w:style w:type="paragraph" w:styleId="a4">
    <w:name w:val="Body Text"/>
    <w:basedOn w:val="a"/>
    <w:link w:val="a5"/>
    <w:rsid w:val="00FE4B0E"/>
    <w:pPr>
      <w:spacing w:after="120"/>
    </w:pPr>
  </w:style>
  <w:style w:type="character" w:customStyle="1" w:styleId="a5">
    <w:name w:val="Основной текст Знак"/>
    <w:basedOn w:val="a0"/>
    <w:link w:val="a4"/>
    <w:rsid w:val="00FE4B0E"/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E4B0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FE4B0E"/>
    <w:pPr>
      <w:spacing w:before="100" w:beforeAutospacing="1" w:after="100" w:afterAutospacing="1"/>
    </w:pPr>
  </w:style>
  <w:style w:type="paragraph" w:customStyle="1" w:styleId="a7">
    <w:name w:val="Стиль"/>
    <w:rsid w:val="00FE4B0E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E4B0E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5F43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F4339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F43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F43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528E443AC910F0F7E2CE014683A85D5C96FDA7FF48197E5C4223081E4A2A3590B14277E91ACFZFzCG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85528E443AC910F0F7E2CE014683A85D589EF3A7F748197E5C4223081E4A2A3590B14277E91AC9ZFz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5528E443AC910F0F7E2CE014683A85D589EF3A7F748197E5C4223081E4A2A3590B14277E91AC8ZFz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36</Pages>
  <Words>8151</Words>
  <Characters>46467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</Company>
  <LinksUpToDate>false</LinksUpToDate>
  <CharactersWithSpaces>54509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Машбюро</dc:creator>
  <cp:keywords/>
  <dc:description/>
  <cp:lastModifiedBy>Общий отдел</cp:lastModifiedBy>
  <cp:revision>3</cp:revision>
  <dcterms:created xsi:type="dcterms:W3CDTF">2014-07-21T12:26:00Z</dcterms:created>
  <dcterms:modified xsi:type="dcterms:W3CDTF">2014-07-30T07:29:00Z</dcterms:modified>
</cp:coreProperties>
</file>