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DE" w:rsidRDefault="001E7CDE" w:rsidP="001E7CDE">
      <w:pPr>
        <w:pStyle w:val="Default"/>
        <w:ind w:left="6096"/>
        <w:jc w:val="center"/>
        <w:rPr>
          <w:color w:val="auto"/>
        </w:rPr>
      </w:pPr>
      <w:r>
        <w:rPr>
          <w:color w:val="auto"/>
        </w:rPr>
        <w:t>Утвержден</w:t>
      </w:r>
    </w:p>
    <w:p w:rsidR="001E7CDE" w:rsidRPr="006E3FC9" w:rsidRDefault="001E7CDE" w:rsidP="001E7CDE">
      <w:pPr>
        <w:pStyle w:val="Default"/>
        <w:ind w:left="6096"/>
        <w:jc w:val="center"/>
        <w:rPr>
          <w:color w:val="auto"/>
        </w:rPr>
      </w:pPr>
    </w:p>
    <w:p w:rsidR="001E7CDE" w:rsidRDefault="001E7CDE" w:rsidP="001E7CDE">
      <w:pPr>
        <w:pStyle w:val="Default"/>
        <w:ind w:left="5812"/>
        <w:jc w:val="both"/>
        <w:rPr>
          <w:color w:val="auto"/>
        </w:rPr>
      </w:pPr>
      <w:r w:rsidRPr="006E3FC9">
        <w:rPr>
          <w:color w:val="auto"/>
        </w:rPr>
        <w:t>постановлением руководителя Исполнительного комитета муниципального образования «Лениногорский муниципальный район», мэр города Лениногорска</w:t>
      </w:r>
    </w:p>
    <w:p w:rsidR="001E7CDE" w:rsidRDefault="001E7CDE" w:rsidP="001E7CDE">
      <w:pPr>
        <w:pStyle w:val="Default"/>
        <w:ind w:left="5812"/>
        <w:jc w:val="both"/>
        <w:rPr>
          <w:color w:val="auto"/>
        </w:rPr>
      </w:pPr>
    </w:p>
    <w:p w:rsidR="001E7CDE" w:rsidRPr="006E3FC9" w:rsidRDefault="00047D8A" w:rsidP="001E7CDE">
      <w:pPr>
        <w:pStyle w:val="Default"/>
        <w:ind w:left="5812"/>
        <w:jc w:val="both"/>
        <w:rPr>
          <w:color w:val="auto"/>
        </w:rPr>
      </w:pPr>
      <w:r>
        <w:rPr>
          <w:color w:val="auto"/>
        </w:rPr>
        <w:t>от «16» июня 2014г. №69</w:t>
      </w:r>
    </w:p>
    <w:p w:rsidR="001E7CDE" w:rsidRDefault="001E7CDE" w:rsidP="001E7CDE">
      <w:pPr>
        <w:ind w:firstLine="5387"/>
        <w:rPr>
          <w:sz w:val="28"/>
          <w:szCs w:val="28"/>
        </w:rPr>
      </w:pPr>
    </w:p>
    <w:p w:rsidR="001E7CDE" w:rsidRPr="001E3999" w:rsidRDefault="001E7CDE" w:rsidP="001E7CDE">
      <w:pPr>
        <w:jc w:val="center"/>
        <w:rPr>
          <w:b/>
          <w:sz w:val="27"/>
          <w:szCs w:val="27"/>
        </w:rPr>
      </w:pPr>
      <w:r w:rsidRPr="001E3999">
        <w:rPr>
          <w:b/>
          <w:sz w:val="27"/>
          <w:szCs w:val="27"/>
        </w:rPr>
        <w:t>СОСТАВ</w:t>
      </w:r>
    </w:p>
    <w:p w:rsidR="001E7CDE" w:rsidRPr="001E3999" w:rsidRDefault="001E7CDE" w:rsidP="001E7CD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1E3999">
        <w:rPr>
          <w:b/>
          <w:sz w:val="27"/>
          <w:szCs w:val="27"/>
        </w:rPr>
        <w:t>бщественного совета по развитию предпринимательства</w:t>
      </w:r>
    </w:p>
    <w:p w:rsidR="001E7CDE" w:rsidRDefault="001E7CDE" w:rsidP="001E7CD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 Главе муниципального образования </w:t>
      </w:r>
    </w:p>
    <w:p w:rsidR="001E7CDE" w:rsidRPr="001E3999" w:rsidRDefault="001E7CDE" w:rsidP="001E7CD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«Лениногорский муниципальный район», </w:t>
      </w:r>
      <w:proofErr w:type="gramStart"/>
      <w:r>
        <w:rPr>
          <w:b/>
          <w:sz w:val="27"/>
          <w:szCs w:val="27"/>
        </w:rPr>
        <w:t>мэре</w:t>
      </w:r>
      <w:proofErr w:type="gramEnd"/>
      <w:r>
        <w:rPr>
          <w:b/>
          <w:sz w:val="27"/>
          <w:szCs w:val="27"/>
        </w:rPr>
        <w:t xml:space="preserve"> города Лениногорска</w:t>
      </w:r>
      <w:r w:rsidRPr="001E3999">
        <w:rPr>
          <w:b/>
          <w:sz w:val="27"/>
          <w:szCs w:val="27"/>
        </w:rPr>
        <w:t xml:space="preserve"> </w:t>
      </w:r>
    </w:p>
    <w:p w:rsidR="001E7CDE" w:rsidRDefault="001E7CDE" w:rsidP="001E7CD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3269"/>
        <w:gridCol w:w="6213"/>
      </w:tblGrid>
      <w:tr w:rsidR="001E7CDE" w:rsidTr="00B85F3F">
        <w:tc>
          <w:tcPr>
            <w:tcW w:w="3269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Хусаинов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Рягат Галиагзамович</w:t>
            </w:r>
          </w:p>
          <w:p w:rsidR="001E7CDE" w:rsidRPr="001E3999" w:rsidRDefault="001E7CDE" w:rsidP="00B85F3F">
            <w:pPr>
              <w:rPr>
                <w:b/>
                <w:sz w:val="27"/>
                <w:szCs w:val="27"/>
              </w:rPr>
            </w:pPr>
          </w:p>
        </w:tc>
        <w:tc>
          <w:tcPr>
            <w:tcW w:w="6213" w:type="dxa"/>
          </w:tcPr>
          <w:p w:rsidR="001E7CDE" w:rsidRPr="001E3999" w:rsidRDefault="00705CEE" w:rsidP="00B85F3F">
            <w:pPr>
              <w:numPr>
                <w:ilvl w:val="0"/>
                <w:numId w:val="1"/>
              </w:numPr>
              <w:ind w:left="1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1E7CDE" w:rsidRPr="001E3999">
              <w:rPr>
                <w:sz w:val="27"/>
                <w:szCs w:val="27"/>
              </w:rPr>
              <w:t>лава муниципального образования «Лениногорский муниципальный район», мэр города Лениногорска, председатель Общественного совета</w:t>
            </w:r>
          </w:p>
          <w:p w:rsidR="001E7CDE" w:rsidRPr="001E3999" w:rsidRDefault="001E7CDE" w:rsidP="00B85F3F">
            <w:pPr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Tr="00B85F3F">
        <w:tc>
          <w:tcPr>
            <w:tcW w:w="3269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Хисматуллин Айдар Азгатович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</w:p>
        </w:tc>
        <w:tc>
          <w:tcPr>
            <w:tcW w:w="6213" w:type="dxa"/>
          </w:tcPr>
          <w:p w:rsidR="001E7CDE" w:rsidRPr="001E3999" w:rsidRDefault="00705CEE" w:rsidP="00B85F3F">
            <w:pPr>
              <w:numPr>
                <w:ilvl w:val="0"/>
                <w:numId w:val="1"/>
              </w:numPr>
              <w:ind w:left="1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1E7CDE" w:rsidRPr="001E3999">
              <w:rPr>
                <w:sz w:val="27"/>
                <w:szCs w:val="27"/>
              </w:rPr>
              <w:t>уководитель Исполнительного комитета муниципального образования «Лениногорский муниципальный район»,  заместитель председателя Общественного совета</w:t>
            </w:r>
          </w:p>
          <w:p w:rsidR="001E7CDE" w:rsidRPr="001E3999" w:rsidRDefault="001E7CDE" w:rsidP="00B85F3F">
            <w:pPr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Tr="00B85F3F">
        <w:tc>
          <w:tcPr>
            <w:tcW w:w="3269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Никишин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Владимир Григорьевич</w:t>
            </w:r>
          </w:p>
        </w:tc>
        <w:tc>
          <w:tcPr>
            <w:tcW w:w="6213" w:type="dxa"/>
          </w:tcPr>
          <w:p w:rsidR="001E7CDE" w:rsidRPr="001E3999" w:rsidRDefault="00705CEE" w:rsidP="00B85F3F">
            <w:pPr>
              <w:numPr>
                <w:ilvl w:val="0"/>
                <w:numId w:val="1"/>
              </w:numPr>
              <w:ind w:left="1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1E7CDE" w:rsidRPr="001E3999">
              <w:rPr>
                <w:sz w:val="27"/>
                <w:szCs w:val="27"/>
              </w:rPr>
              <w:t>ндивидуальный предприниматель, заместитель председателя Общественного совета (по согласованию)</w:t>
            </w:r>
          </w:p>
          <w:p w:rsidR="001E7CDE" w:rsidRPr="001E3999" w:rsidRDefault="001E7CDE" w:rsidP="00B85F3F">
            <w:pPr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Tr="00B85F3F">
        <w:tc>
          <w:tcPr>
            <w:tcW w:w="3269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Яримова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Эльмира Ахтасовна</w:t>
            </w:r>
          </w:p>
        </w:tc>
        <w:tc>
          <w:tcPr>
            <w:tcW w:w="6213" w:type="dxa"/>
          </w:tcPr>
          <w:p w:rsidR="001E7CDE" w:rsidRPr="001E3999" w:rsidRDefault="00705CEE" w:rsidP="00B85F3F">
            <w:pPr>
              <w:numPr>
                <w:ilvl w:val="0"/>
                <w:numId w:val="1"/>
              </w:numPr>
              <w:ind w:left="1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1E7CDE" w:rsidRPr="001E3999">
              <w:rPr>
                <w:sz w:val="27"/>
                <w:szCs w:val="27"/>
              </w:rPr>
              <w:t>ачальник отдела экономики Исполнительного комитета муниципального образования «Лениногорский муниципальный район», секретарь Общественного совета</w:t>
            </w:r>
          </w:p>
        </w:tc>
      </w:tr>
    </w:tbl>
    <w:p w:rsidR="001E7CDE" w:rsidRDefault="001E7CDE" w:rsidP="001E7CDE">
      <w:pPr>
        <w:jc w:val="center"/>
        <w:rPr>
          <w:b/>
          <w:sz w:val="28"/>
          <w:szCs w:val="28"/>
        </w:rPr>
      </w:pPr>
    </w:p>
    <w:p w:rsidR="001E7CDE" w:rsidRPr="001E3999" w:rsidRDefault="001E7CDE" w:rsidP="001E7CDE">
      <w:pPr>
        <w:rPr>
          <w:b/>
          <w:i/>
          <w:sz w:val="27"/>
          <w:szCs w:val="27"/>
        </w:rPr>
      </w:pPr>
      <w:r w:rsidRPr="001E3999">
        <w:rPr>
          <w:b/>
          <w:i/>
          <w:sz w:val="27"/>
          <w:szCs w:val="27"/>
        </w:rPr>
        <w:t>Члены Общественного  совета:</w:t>
      </w:r>
    </w:p>
    <w:p w:rsidR="001E7CDE" w:rsidRPr="001E3999" w:rsidRDefault="001E7CDE" w:rsidP="001E7CDE">
      <w:pPr>
        <w:rPr>
          <w:b/>
          <w:i/>
          <w:sz w:val="27"/>
          <w:szCs w:val="27"/>
        </w:rPr>
      </w:pPr>
    </w:p>
    <w:tbl>
      <w:tblPr>
        <w:tblW w:w="0" w:type="auto"/>
        <w:tblLook w:val="0000"/>
      </w:tblPr>
      <w:tblGrid>
        <w:gridCol w:w="3227"/>
        <w:gridCol w:w="6255"/>
      </w:tblGrid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Азимов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Юрий Шодиевич</w:t>
            </w:r>
          </w:p>
          <w:p w:rsidR="001E7CDE" w:rsidRPr="001E3999" w:rsidRDefault="001E7CDE" w:rsidP="00B85F3F">
            <w:pPr>
              <w:rPr>
                <w:b/>
                <w:sz w:val="27"/>
                <w:szCs w:val="27"/>
              </w:rPr>
            </w:pP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руководитель ООО «Агропак Татарстан» (по согласованию)</w:t>
            </w: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Арсланова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Гульфия Акдасовна</w:t>
            </w: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начальник управления ПФР в Лениногорском районе и г</w:t>
            </w:r>
            <w:proofErr w:type="gramStart"/>
            <w:r w:rsidRPr="001E3999">
              <w:rPr>
                <w:sz w:val="27"/>
                <w:szCs w:val="27"/>
              </w:rPr>
              <w:t>.Л</w:t>
            </w:r>
            <w:proofErr w:type="gramEnd"/>
            <w:r w:rsidRPr="001E3999">
              <w:rPr>
                <w:sz w:val="27"/>
                <w:szCs w:val="27"/>
              </w:rPr>
              <w:t>ениногорске (по согласованию)</w:t>
            </w:r>
          </w:p>
          <w:p w:rsidR="001E7CDE" w:rsidRPr="001E3999" w:rsidRDefault="001E7CDE" w:rsidP="00B85F3F">
            <w:pPr>
              <w:tabs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Баштанов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Николай Наумович</w:t>
            </w:r>
          </w:p>
        </w:tc>
        <w:tc>
          <w:tcPr>
            <w:tcW w:w="6255" w:type="dxa"/>
          </w:tcPr>
          <w:p w:rsidR="001E7CDE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руководитель ООО УК «Жилищный сервис» (по согласованию)</w:t>
            </w:r>
          </w:p>
          <w:p w:rsidR="001E7CDE" w:rsidRPr="001E3999" w:rsidRDefault="001E7CDE" w:rsidP="00B85F3F">
            <w:pPr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 xml:space="preserve">Ильясов 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Роберт Юрьевич</w:t>
            </w: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 xml:space="preserve">руководитель ООО ИТП </w:t>
            </w:r>
            <w:r w:rsidRPr="001E7CDE">
              <w:rPr>
                <w:rStyle w:val="a3"/>
                <w:b w:val="0"/>
                <w:sz w:val="27"/>
                <w:szCs w:val="27"/>
              </w:rPr>
              <w:t>«</w:t>
            </w:r>
            <w:proofErr w:type="spellStart"/>
            <w:r w:rsidRPr="001E7CDE">
              <w:rPr>
                <w:rStyle w:val="a3"/>
                <w:b w:val="0"/>
                <w:sz w:val="27"/>
                <w:szCs w:val="27"/>
              </w:rPr>
              <w:t>Идея-Юго-Восток</w:t>
            </w:r>
            <w:proofErr w:type="spellEnd"/>
            <w:r w:rsidRPr="001E7CDE">
              <w:rPr>
                <w:rStyle w:val="a3"/>
                <w:b w:val="0"/>
                <w:sz w:val="27"/>
                <w:szCs w:val="27"/>
              </w:rPr>
              <w:t>»</w:t>
            </w:r>
            <w:r w:rsidRPr="001E3999">
              <w:rPr>
                <w:sz w:val="27"/>
                <w:szCs w:val="27"/>
              </w:rPr>
              <w:t xml:space="preserve"> (по согласованию)  </w:t>
            </w: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lastRenderedPageBreak/>
              <w:t xml:space="preserve">Ибраев 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Нафис Нурлыхакович</w:t>
            </w: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руководитель Исполнительного комитета муниципального образования город Лениногорск</w:t>
            </w:r>
          </w:p>
          <w:p w:rsidR="001E7CDE" w:rsidRPr="001E3999" w:rsidRDefault="001E7CDE" w:rsidP="00B85F3F">
            <w:pPr>
              <w:tabs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 xml:space="preserve">Ключникова 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Ольга Геннадьевна</w:t>
            </w: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заместитель руководителя Исполнительного комитета муниципального образования «Лениногорский муниципальный район» по инфраструктурному развитию</w:t>
            </w:r>
          </w:p>
          <w:p w:rsidR="001E7CDE" w:rsidRPr="001E3999" w:rsidRDefault="001E7CDE" w:rsidP="00B85F3F">
            <w:pPr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rStyle w:val="st"/>
                <w:i/>
                <w:sz w:val="27"/>
                <w:szCs w:val="27"/>
              </w:rPr>
            </w:pPr>
            <w:r w:rsidRPr="001E3999">
              <w:rPr>
                <w:rStyle w:val="a4"/>
                <w:sz w:val="27"/>
                <w:szCs w:val="27"/>
              </w:rPr>
              <w:t>Кожевников</w:t>
            </w:r>
            <w:r w:rsidRPr="001E3999">
              <w:rPr>
                <w:rStyle w:val="st"/>
                <w:i/>
                <w:sz w:val="27"/>
                <w:szCs w:val="27"/>
              </w:rPr>
              <w:t xml:space="preserve"> 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rStyle w:val="st"/>
                <w:sz w:val="27"/>
                <w:szCs w:val="27"/>
              </w:rPr>
              <w:t>Владимир Филиппович</w:t>
            </w: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главный редактор газеты «Ярмарка» (по согласованию)</w:t>
            </w:r>
          </w:p>
          <w:p w:rsidR="001E7CDE" w:rsidRPr="001E3999" w:rsidRDefault="001E7CDE" w:rsidP="00B85F3F">
            <w:pPr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Кузьменко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Юрий Владимирович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руководитель ООО «ЛениногорскТрансСингал» (по согласованию)</w:t>
            </w:r>
          </w:p>
          <w:p w:rsidR="001E7CDE" w:rsidRPr="001E3999" w:rsidRDefault="001E7CDE" w:rsidP="00B85F3F">
            <w:pPr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 xml:space="preserve">Михалева 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Елена Ивановна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индивидуальный предприниматель (по согласованию)</w:t>
            </w: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outlineLvl w:val="3"/>
              <w:rPr>
                <w:bCs/>
                <w:sz w:val="27"/>
                <w:szCs w:val="27"/>
              </w:rPr>
            </w:pPr>
            <w:r w:rsidRPr="001E3999">
              <w:rPr>
                <w:bCs/>
                <w:sz w:val="27"/>
                <w:szCs w:val="27"/>
              </w:rPr>
              <w:t xml:space="preserve">Мухамадеева </w:t>
            </w:r>
          </w:p>
          <w:p w:rsidR="001E7CDE" w:rsidRPr="001E3999" w:rsidRDefault="001E7CDE" w:rsidP="00B85F3F">
            <w:pPr>
              <w:outlineLvl w:val="3"/>
              <w:rPr>
                <w:bCs/>
                <w:sz w:val="27"/>
                <w:szCs w:val="27"/>
              </w:rPr>
            </w:pPr>
            <w:r w:rsidRPr="001E3999">
              <w:rPr>
                <w:bCs/>
                <w:sz w:val="27"/>
                <w:szCs w:val="27"/>
              </w:rPr>
              <w:t>Рамиля Харрасовна </w:t>
            </w:r>
          </w:p>
          <w:p w:rsidR="001E7CDE" w:rsidRPr="001E3999" w:rsidRDefault="001E7CDE" w:rsidP="00B85F3F">
            <w:pPr>
              <w:outlineLvl w:val="3"/>
              <w:rPr>
                <w:bCs/>
                <w:sz w:val="27"/>
                <w:szCs w:val="27"/>
              </w:rPr>
            </w:pP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</w:p>
        </w:tc>
        <w:tc>
          <w:tcPr>
            <w:tcW w:w="6255" w:type="dxa"/>
          </w:tcPr>
          <w:p w:rsidR="001E7CDE" w:rsidRPr="001E3999" w:rsidRDefault="00705CE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и</w:t>
            </w:r>
            <w:r w:rsidR="001E7CDE" w:rsidRPr="001E3999">
              <w:rPr>
                <w:sz w:val="27"/>
                <w:szCs w:val="27"/>
              </w:rPr>
              <w:t>сполняющая</w:t>
            </w:r>
            <w:proofErr w:type="gramEnd"/>
            <w:r w:rsidR="001E7CDE" w:rsidRPr="001E3999">
              <w:rPr>
                <w:sz w:val="27"/>
                <w:szCs w:val="27"/>
              </w:rPr>
              <w:t xml:space="preserve"> обязанности начальника территориального отдела Управления Федеральной службы по надзору в сфере защиты</w:t>
            </w:r>
            <w:r w:rsidR="001E7CDE" w:rsidRPr="001E3999">
              <w:rPr>
                <w:bCs/>
                <w:sz w:val="27"/>
                <w:szCs w:val="27"/>
              </w:rPr>
              <w:t xml:space="preserve"> прав потребителей и благополучия человека по Республике Татарстан в Лениногорском районе и г.Лениногорск </w:t>
            </w:r>
            <w:r w:rsidR="001E7CDE" w:rsidRPr="001E3999">
              <w:rPr>
                <w:sz w:val="27"/>
                <w:szCs w:val="27"/>
              </w:rPr>
              <w:t xml:space="preserve">(по согласованию)  </w:t>
            </w:r>
          </w:p>
          <w:p w:rsidR="001E7CDE" w:rsidRPr="001E3999" w:rsidRDefault="001E7CDE" w:rsidP="00B85F3F">
            <w:pPr>
              <w:tabs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 xml:space="preserve">Нуруллина 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Ленара Ильгизеровна</w:t>
            </w: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главный специалист отдела экономики Исполнительного комитета муниципального образования «Лениногорский муниципальный район»</w:t>
            </w:r>
          </w:p>
          <w:p w:rsidR="001E7CDE" w:rsidRPr="001E3999" w:rsidRDefault="001E7CDE" w:rsidP="00B85F3F">
            <w:pPr>
              <w:tabs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 xml:space="preserve">Подин 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Анатолий Митрофанович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индивидуальный предприниматель (по согласованию)</w:t>
            </w: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Рафиков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Дамир Талгатович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руководитель ООО Торгово-Производственный комплекс «Шифа» (по согласованию)</w:t>
            </w: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Фатыхов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Марат Ринатович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индивидуальный предприниматель (по согласованию)</w:t>
            </w:r>
          </w:p>
        </w:tc>
      </w:tr>
      <w:tr w:rsidR="001E7CDE" w:rsidRPr="001E3999" w:rsidTr="00B85F3F">
        <w:tc>
          <w:tcPr>
            <w:tcW w:w="3227" w:type="dxa"/>
          </w:tcPr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Хуснутдинова</w:t>
            </w:r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 xml:space="preserve">Фарида </w:t>
            </w:r>
            <w:proofErr w:type="spellStart"/>
            <w:r w:rsidRPr="001E3999">
              <w:rPr>
                <w:sz w:val="27"/>
                <w:szCs w:val="27"/>
              </w:rPr>
              <w:t>Хабировна</w:t>
            </w:r>
            <w:proofErr w:type="spellEnd"/>
          </w:p>
          <w:p w:rsidR="001E7CDE" w:rsidRPr="001E3999" w:rsidRDefault="001E7CDE" w:rsidP="00B85F3F">
            <w:pPr>
              <w:rPr>
                <w:sz w:val="27"/>
                <w:szCs w:val="27"/>
              </w:rPr>
            </w:pPr>
          </w:p>
        </w:tc>
        <w:tc>
          <w:tcPr>
            <w:tcW w:w="6255" w:type="dxa"/>
          </w:tcPr>
          <w:p w:rsidR="001E7CDE" w:rsidRPr="001E3999" w:rsidRDefault="001E7CDE" w:rsidP="00B85F3F">
            <w:pPr>
              <w:numPr>
                <w:ilvl w:val="0"/>
                <w:numId w:val="1"/>
              </w:numPr>
              <w:tabs>
                <w:tab w:val="clear" w:pos="262"/>
                <w:tab w:val="num" w:pos="133"/>
              </w:tabs>
              <w:ind w:left="133"/>
              <w:jc w:val="both"/>
              <w:rPr>
                <w:sz w:val="27"/>
                <w:szCs w:val="27"/>
              </w:rPr>
            </w:pPr>
            <w:r w:rsidRPr="001E3999">
              <w:rPr>
                <w:sz w:val="27"/>
                <w:szCs w:val="27"/>
              </w:rPr>
              <w:t>индивидуальный предприниматель (по согласованию)</w:t>
            </w:r>
          </w:p>
        </w:tc>
      </w:tr>
    </w:tbl>
    <w:p w:rsidR="001E7CDE" w:rsidRPr="00014122" w:rsidRDefault="001E7CDE" w:rsidP="001E7CDE">
      <w:pPr>
        <w:jc w:val="center"/>
        <w:rPr>
          <w:b/>
          <w:sz w:val="28"/>
          <w:szCs w:val="28"/>
        </w:rPr>
      </w:pPr>
    </w:p>
    <w:p w:rsidR="001E7CDE" w:rsidRDefault="001E7CDE" w:rsidP="001E7CDE">
      <w:pPr>
        <w:rPr>
          <w:sz w:val="28"/>
          <w:szCs w:val="28"/>
        </w:rPr>
      </w:pPr>
      <w:bookmarkStart w:id="0" w:name="_GoBack"/>
      <w:bookmarkEnd w:id="0"/>
    </w:p>
    <w:p w:rsidR="001E7CDE" w:rsidRPr="001E3999" w:rsidRDefault="001E7CDE" w:rsidP="001E7CDE">
      <w:pPr>
        <w:jc w:val="both"/>
        <w:rPr>
          <w:sz w:val="27"/>
          <w:szCs w:val="27"/>
        </w:rPr>
      </w:pPr>
    </w:p>
    <w:p w:rsidR="001E7CDE" w:rsidRPr="00807CDF" w:rsidRDefault="001E7CDE" w:rsidP="001E7CDE">
      <w:pPr>
        <w:jc w:val="both"/>
        <w:rPr>
          <w:color w:val="FF0000"/>
          <w:sz w:val="28"/>
          <w:szCs w:val="28"/>
        </w:rPr>
      </w:pPr>
      <w:r w:rsidRPr="001E3999">
        <w:rPr>
          <w:sz w:val="27"/>
          <w:szCs w:val="27"/>
        </w:rPr>
        <w:t>Руководитель аппарата                                                           С.В.ТИМАКОВ</w:t>
      </w:r>
    </w:p>
    <w:p w:rsidR="00CF5DFF" w:rsidRDefault="00CF5DFF"/>
    <w:sectPr w:rsidR="00CF5DFF" w:rsidSect="00B55A5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CE" w:rsidRDefault="009217CE" w:rsidP="00705CEE">
      <w:r>
        <w:separator/>
      </w:r>
    </w:p>
  </w:endnote>
  <w:endnote w:type="continuationSeparator" w:id="0">
    <w:p w:rsidR="009217CE" w:rsidRDefault="009217CE" w:rsidP="0070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CE" w:rsidRDefault="009217CE" w:rsidP="00705CEE">
      <w:r>
        <w:separator/>
      </w:r>
    </w:p>
  </w:footnote>
  <w:footnote w:type="continuationSeparator" w:id="0">
    <w:p w:rsidR="009217CE" w:rsidRDefault="009217CE" w:rsidP="00705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A51" w:rsidRDefault="00047D8A">
    <w:pPr>
      <w:pStyle w:val="a5"/>
      <w:jc w:val="center"/>
    </w:pPr>
  </w:p>
  <w:p w:rsidR="00B55A51" w:rsidRDefault="00047D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DF9"/>
    <w:multiLevelType w:val="hybridMultilevel"/>
    <w:tmpl w:val="F6803B8E"/>
    <w:lvl w:ilvl="0" w:tplc="17602D94">
      <w:start w:val="1"/>
      <w:numFmt w:val="bullet"/>
      <w:lvlText w:val="-"/>
      <w:lvlJc w:val="left"/>
      <w:pPr>
        <w:tabs>
          <w:tab w:val="num" w:pos="262"/>
        </w:tabs>
        <w:ind w:left="347" w:hanging="14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CDE"/>
    <w:rsid w:val="00047D8A"/>
    <w:rsid w:val="00075C16"/>
    <w:rsid w:val="000D341A"/>
    <w:rsid w:val="001420EA"/>
    <w:rsid w:val="00142682"/>
    <w:rsid w:val="00180979"/>
    <w:rsid w:val="0018336C"/>
    <w:rsid w:val="0019771F"/>
    <w:rsid w:val="001A3B4A"/>
    <w:rsid w:val="001B7F93"/>
    <w:rsid w:val="001C16D8"/>
    <w:rsid w:val="001C2F40"/>
    <w:rsid w:val="001E7CDE"/>
    <w:rsid w:val="00251325"/>
    <w:rsid w:val="0025664F"/>
    <w:rsid w:val="002C6803"/>
    <w:rsid w:val="003107E2"/>
    <w:rsid w:val="0036155C"/>
    <w:rsid w:val="0036628C"/>
    <w:rsid w:val="003739A2"/>
    <w:rsid w:val="003774CE"/>
    <w:rsid w:val="003F04E9"/>
    <w:rsid w:val="0042399F"/>
    <w:rsid w:val="00474836"/>
    <w:rsid w:val="004A138B"/>
    <w:rsid w:val="004A77B9"/>
    <w:rsid w:val="004C4EF7"/>
    <w:rsid w:val="00526340"/>
    <w:rsid w:val="005629E4"/>
    <w:rsid w:val="005713ED"/>
    <w:rsid w:val="00590389"/>
    <w:rsid w:val="005B0DC1"/>
    <w:rsid w:val="005B4704"/>
    <w:rsid w:val="005D1631"/>
    <w:rsid w:val="005F1F02"/>
    <w:rsid w:val="005F4CE6"/>
    <w:rsid w:val="005F7750"/>
    <w:rsid w:val="006101E8"/>
    <w:rsid w:val="006802A7"/>
    <w:rsid w:val="006A3C90"/>
    <w:rsid w:val="006E29B0"/>
    <w:rsid w:val="006F71B6"/>
    <w:rsid w:val="00705CEE"/>
    <w:rsid w:val="00711159"/>
    <w:rsid w:val="007153A3"/>
    <w:rsid w:val="00751C7F"/>
    <w:rsid w:val="0076212A"/>
    <w:rsid w:val="00787BE1"/>
    <w:rsid w:val="008016F4"/>
    <w:rsid w:val="008142BE"/>
    <w:rsid w:val="008741B7"/>
    <w:rsid w:val="009217CE"/>
    <w:rsid w:val="00947A08"/>
    <w:rsid w:val="00977FBF"/>
    <w:rsid w:val="009920C3"/>
    <w:rsid w:val="009C0611"/>
    <w:rsid w:val="009F222F"/>
    <w:rsid w:val="00A626A0"/>
    <w:rsid w:val="00A92A14"/>
    <w:rsid w:val="00AB68CF"/>
    <w:rsid w:val="00AC7CAF"/>
    <w:rsid w:val="00AE7648"/>
    <w:rsid w:val="00AF0291"/>
    <w:rsid w:val="00AF2947"/>
    <w:rsid w:val="00B27E5D"/>
    <w:rsid w:val="00B50BE1"/>
    <w:rsid w:val="00B57C1F"/>
    <w:rsid w:val="00B618C2"/>
    <w:rsid w:val="00B627B3"/>
    <w:rsid w:val="00B728A3"/>
    <w:rsid w:val="00B979DD"/>
    <w:rsid w:val="00BC04D0"/>
    <w:rsid w:val="00BD4060"/>
    <w:rsid w:val="00BD526E"/>
    <w:rsid w:val="00C3550D"/>
    <w:rsid w:val="00C417FF"/>
    <w:rsid w:val="00C41C2E"/>
    <w:rsid w:val="00C446D4"/>
    <w:rsid w:val="00C50E3F"/>
    <w:rsid w:val="00C512CA"/>
    <w:rsid w:val="00C8330B"/>
    <w:rsid w:val="00CC11DC"/>
    <w:rsid w:val="00CE74D5"/>
    <w:rsid w:val="00CF5DFF"/>
    <w:rsid w:val="00D05B50"/>
    <w:rsid w:val="00D20232"/>
    <w:rsid w:val="00D31AA1"/>
    <w:rsid w:val="00D50DA6"/>
    <w:rsid w:val="00E31025"/>
    <w:rsid w:val="00E5089B"/>
    <w:rsid w:val="00E65B8C"/>
    <w:rsid w:val="00E669F7"/>
    <w:rsid w:val="00E70F68"/>
    <w:rsid w:val="00EB087B"/>
    <w:rsid w:val="00EC5870"/>
    <w:rsid w:val="00EE029F"/>
    <w:rsid w:val="00EE1F8C"/>
    <w:rsid w:val="00EE6105"/>
    <w:rsid w:val="00F01B21"/>
    <w:rsid w:val="00F922ED"/>
    <w:rsid w:val="00F92E04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E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CD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1E7CDE"/>
    <w:rPr>
      <w:b/>
      <w:bCs/>
    </w:rPr>
  </w:style>
  <w:style w:type="character" w:customStyle="1" w:styleId="st">
    <w:name w:val="st"/>
    <w:basedOn w:val="a0"/>
    <w:rsid w:val="001E7CDE"/>
  </w:style>
  <w:style w:type="character" w:styleId="a4">
    <w:name w:val="Emphasis"/>
    <w:basedOn w:val="a0"/>
    <w:uiPriority w:val="20"/>
    <w:qFormat/>
    <w:rsid w:val="001E7CDE"/>
    <w:rPr>
      <w:i/>
      <w:iCs/>
    </w:rPr>
  </w:style>
  <w:style w:type="paragraph" w:styleId="a5">
    <w:name w:val="header"/>
    <w:basedOn w:val="a"/>
    <w:link w:val="a6"/>
    <w:uiPriority w:val="99"/>
    <w:unhideWhenUsed/>
    <w:rsid w:val="001E7C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7CDE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C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C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0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5CE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2366</Characters>
  <Application>Microsoft Office Word</Application>
  <DocSecurity>0</DocSecurity>
  <Lines>19</Lines>
  <Paragraphs>5</Paragraphs>
  <ScaleCrop>false</ScaleCrop>
  <Company>Совет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2014-07-11T06:20:00Z</cp:lastPrinted>
  <dcterms:created xsi:type="dcterms:W3CDTF">2014-07-11T06:17:00Z</dcterms:created>
  <dcterms:modified xsi:type="dcterms:W3CDTF">2014-07-15T10:41:00Z</dcterms:modified>
</cp:coreProperties>
</file>