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37" w:rsidRPr="00E921DD" w:rsidRDefault="005D4737" w:rsidP="00866F58">
      <w:pPr>
        <w:ind w:right="-1"/>
        <w:jc w:val="center"/>
        <w:rPr>
          <w:rFonts w:eastAsia="Times New Roman"/>
          <w:sz w:val="28"/>
          <w:szCs w:val="28"/>
        </w:rPr>
      </w:pPr>
      <w:bookmarkStart w:id="0" w:name="_GoBack"/>
      <w:bookmarkEnd w:id="0"/>
      <w:r w:rsidRPr="00E921DD">
        <w:rPr>
          <w:rFonts w:eastAsia="Times New Roman"/>
          <w:sz w:val="28"/>
          <w:szCs w:val="28"/>
        </w:rPr>
        <w:t xml:space="preserve">К А </w:t>
      </w:r>
      <w:proofErr w:type="gramStart"/>
      <w:r w:rsidRPr="00E921DD">
        <w:rPr>
          <w:rFonts w:eastAsia="Times New Roman"/>
          <w:sz w:val="28"/>
          <w:szCs w:val="28"/>
        </w:rPr>
        <w:t>Р</w:t>
      </w:r>
      <w:proofErr w:type="gramEnd"/>
      <w:r w:rsidRPr="00E921DD">
        <w:rPr>
          <w:rFonts w:eastAsia="Times New Roman"/>
          <w:sz w:val="28"/>
          <w:szCs w:val="28"/>
        </w:rPr>
        <w:t xml:space="preserve"> А Р</w:t>
      </w:r>
    </w:p>
    <w:p w:rsidR="005D4737" w:rsidRDefault="005D4737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5D4737" w:rsidRPr="00E921DD" w:rsidRDefault="005D4737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5D4737" w:rsidRPr="00E921DD" w:rsidRDefault="005D4737" w:rsidP="00866F58">
      <w:pPr>
        <w:ind w:right="-1"/>
        <w:jc w:val="center"/>
        <w:rPr>
          <w:rFonts w:eastAsia="Times New Roman"/>
          <w:sz w:val="28"/>
          <w:szCs w:val="28"/>
        </w:rPr>
      </w:pPr>
      <w:proofErr w:type="gramStart"/>
      <w:r w:rsidRPr="00E921DD">
        <w:rPr>
          <w:rFonts w:eastAsia="Times New Roman"/>
          <w:sz w:val="28"/>
          <w:szCs w:val="28"/>
        </w:rPr>
        <w:t>П</w:t>
      </w:r>
      <w:proofErr w:type="gramEnd"/>
      <w:r w:rsidRPr="00E921DD">
        <w:rPr>
          <w:rFonts w:eastAsia="Times New Roman"/>
          <w:sz w:val="28"/>
          <w:szCs w:val="28"/>
        </w:rPr>
        <w:t xml:space="preserve"> О С Т А Н О В Л Е Н И Е          №</w:t>
      </w:r>
      <w:r>
        <w:rPr>
          <w:rFonts w:eastAsia="Times New Roman"/>
          <w:sz w:val="28"/>
          <w:szCs w:val="28"/>
        </w:rPr>
        <w:t>989</w:t>
      </w:r>
    </w:p>
    <w:p w:rsidR="005D4737" w:rsidRDefault="005D4737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5D4737" w:rsidRPr="00E921DD" w:rsidRDefault="005D4737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5D4737" w:rsidRPr="008A1D69" w:rsidRDefault="005D4737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 w:val="28"/>
          <w:szCs w:val="28"/>
        </w:rPr>
        <w:t>от «</w:t>
      </w:r>
      <w:r>
        <w:rPr>
          <w:rFonts w:eastAsia="Times New Roman"/>
          <w:sz w:val="28"/>
          <w:szCs w:val="28"/>
        </w:rPr>
        <w:t>01</w:t>
      </w:r>
      <w:r w:rsidRPr="00E921D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2020</w:t>
      </w:r>
      <w:r w:rsidRPr="00E921DD">
        <w:rPr>
          <w:rFonts w:eastAsia="Times New Roman"/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5D4737" w:rsidRDefault="005D4737" w:rsidP="00D067D0">
      <w:pPr>
        <w:jc w:val="center"/>
        <w:rPr>
          <w:b/>
          <w:sz w:val="28"/>
          <w:szCs w:val="28"/>
        </w:rPr>
      </w:pPr>
    </w:p>
    <w:p w:rsidR="00C71E6C" w:rsidRDefault="00C71E6C" w:rsidP="004E7939">
      <w:pPr>
        <w:pStyle w:val="ConsPlusTitle"/>
        <w:jc w:val="both"/>
        <w:rPr>
          <w:sz w:val="28"/>
          <w:szCs w:val="28"/>
        </w:rPr>
      </w:pPr>
    </w:p>
    <w:p w:rsidR="005D4737" w:rsidRDefault="005D4737" w:rsidP="004E7939">
      <w:pPr>
        <w:pStyle w:val="ConsPlusTitle"/>
        <w:jc w:val="both"/>
        <w:rPr>
          <w:sz w:val="28"/>
          <w:szCs w:val="28"/>
        </w:rPr>
      </w:pPr>
    </w:p>
    <w:p w:rsidR="005D4737" w:rsidRDefault="005D4737" w:rsidP="004E7939">
      <w:pPr>
        <w:pStyle w:val="ConsPlusTitle"/>
        <w:jc w:val="both"/>
        <w:rPr>
          <w:sz w:val="28"/>
          <w:szCs w:val="28"/>
        </w:rPr>
      </w:pPr>
    </w:p>
    <w:p w:rsidR="00237CB7" w:rsidRDefault="00237CB7" w:rsidP="004E7939">
      <w:pPr>
        <w:pStyle w:val="ConsPlusTitle"/>
        <w:jc w:val="both"/>
        <w:rPr>
          <w:sz w:val="28"/>
          <w:szCs w:val="28"/>
        </w:rPr>
      </w:pPr>
    </w:p>
    <w:p w:rsidR="00C71E6C" w:rsidRPr="005E4407" w:rsidRDefault="00C71E6C" w:rsidP="004E7939">
      <w:pPr>
        <w:pStyle w:val="ConsPlusTitle"/>
        <w:jc w:val="both"/>
        <w:rPr>
          <w:sz w:val="28"/>
          <w:szCs w:val="28"/>
        </w:rPr>
      </w:pPr>
    </w:p>
    <w:p w:rsidR="004E7939" w:rsidRPr="005E4407" w:rsidRDefault="004E7939" w:rsidP="004E7939">
      <w:pPr>
        <w:pStyle w:val="ConsPlusTitle"/>
        <w:jc w:val="both"/>
        <w:rPr>
          <w:sz w:val="28"/>
          <w:szCs w:val="28"/>
        </w:rPr>
      </w:pPr>
    </w:p>
    <w:p w:rsidR="004E7939" w:rsidRPr="005E4407" w:rsidRDefault="004E7939" w:rsidP="00C71E6C">
      <w:pPr>
        <w:pStyle w:val="ConsPlusTitle"/>
        <w:tabs>
          <w:tab w:val="left" w:pos="4395"/>
        </w:tabs>
        <w:ind w:right="5102"/>
        <w:jc w:val="both"/>
        <w:rPr>
          <w:b w:val="0"/>
          <w:sz w:val="28"/>
          <w:szCs w:val="28"/>
        </w:rPr>
      </w:pPr>
      <w:r w:rsidRPr="005E4407">
        <w:rPr>
          <w:b w:val="0"/>
          <w:sz w:val="28"/>
          <w:szCs w:val="28"/>
        </w:rPr>
        <w:t>Об утверждении Порядка предоставления из бюджета муниципального образования  «Лениногорский муниципальный район»  субсидий сельскохозяйственным предприятиям Лениногорского муниципального района Республики Татарстан заняты</w:t>
      </w:r>
      <w:r w:rsidR="0032240F">
        <w:rPr>
          <w:b w:val="0"/>
          <w:sz w:val="28"/>
          <w:szCs w:val="28"/>
        </w:rPr>
        <w:t>м</w:t>
      </w:r>
      <w:r w:rsidRPr="005E4407">
        <w:rPr>
          <w:b w:val="0"/>
          <w:sz w:val="28"/>
          <w:szCs w:val="28"/>
        </w:rPr>
        <w:t xml:space="preserve"> на заготовке кормов и уборке урожая 2020 года </w:t>
      </w:r>
    </w:p>
    <w:p w:rsidR="004E7939" w:rsidRPr="005E4407" w:rsidRDefault="004E7939" w:rsidP="004E7939">
      <w:pPr>
        <w:pStyle w:val="ConsPlusNormal"/>
        <w:jc w:val="both"/>
        <w:rPr>
          <w:sz w:val="28"/>
          <w:szCs w:val="28"/>
        </w:rPr>
      </w:pPr>
    </w:p>
    <w:p w:rsidR="004E7939" w:rsidRPr="00C71E6C" w:rsidRDefault="004E7939" w:rsidP="00C71E6C">
      <w:pPr>
        <w:ind w:firstLine="851"/>
        <w:jc w:val="both"/>
        <w:rPr>
          <w:sz w:val="28"/>
          <w:szCs w:val="28"/>
        </w:rPr>
      </w:pPr>
      <w:proofErr w:type="gramStart"/>
      <w:r w:rsidRPr="00C71E6C">
        <w:rPr>
          <w:sz w:val="28"/>
          <w:szCs w:val="28"/>
        </w:rPr>
        <w:t xml:space="preserve">В соответствии со </w:t>
      </w:r>
      <w:hyperlink r:id="rId7" w:history="1">
        <w:r w:rsidRPr="00C71E6C">
          <w:rPr>
            <w:sz w:val="28"/>
            <w:szCs w:val="28"/>
          </w:rPr>
          <w:t>статьей 78</w:t>
        </w:r>
      </w:hyperlink>
      <w:r w:rsidRPr="00C71E6C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C71E6C">
          <w:rPr>
            <w:sz w:val="28"/>
            <w:szCs w:val="28"/>
          </w:rPr>
          <w:t>постановлением</w:t>
        </w:r>
      </w:hyperlink>
      <w:r w:rsidRPr="00C71E6C">
        <w:rPr>
          <w:sz w:val="28"/>
          <w:szCs w:val="28"/>
        </w:rPr>
        <w:t xml:space="preserve">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постановление</w:t>
      </w:r>
      <w:r w:rsidR="0002778D">
        <w:rPr>
          <w:sz w:val="28"/>
          <w:szCs w:val="28"/>
        </w:rPr>
        <w:t>м</w:t>
      </w:r>
      <w:r w:rsidRPr="00C71E6C">
        <w:rPr>
          <w:sz w:val="28"/>
          <w:szCs w:val="28"/>
        </w:rPr>
        <w:t xml:space="preserve"> </w:t>
      </w:r>
      <w:r w:rsidR="0002778D">
        <w:rPr>
          <w:sz w:val="28"/>
          <w:szCs w:val="28"/>
        </w:rPr>
        <w:t>И</w:t>
      </w:r>
      <w:r w:rsidRPr="00C71E6C">
        <w:rPr>
          <w:sz w:val="28"/>
          <w:szCs w:val="28"/>
        </w:rPr>
        <w:t>сполнительного комитета муниципального образования «Лениногорский мун</w:t>
      </w:r>
      <w:r w:rsidR="00C71E6C">
        <w:rPr>
          <w:sz w:val="28"/>
          <w:szCs w:val="28"/>
        </w:rPr>
        <w:t>иципальный район» от 01.03.2013</w:t>
      </w:r>
      <w:r w:rsidRPr="00C71E6C">
        <w:rPr>
          <w:sz w:val="28"/>
          <w:szCs w:val="28"/>
        </w:rPr>
        <w:t xml:space="preserve"> №59 «Об утверждении</w:t>
      </w:r>
      <w:proofErr w:type="gramEnd"/>
      <w:r w:rsidRPr="00C71E6C">
        <w:rPr>
          <w:sz w:val="28"/>
          <w:szCs w:val="28"/>
        </w:rPr>
        <w:t xml:space="preserve"> муниципальной</w:t>
      </w:r>
      <w:r w:rsidRPr="00C71E6C">
        <w:rPr>
          <w:bCs/>
          <w:sz w:val="28"/>
          <w:szCs w:val="28"/>
        </w:rPr>
        <w:t xml:space="preserve"> целевой программы «Об устойчивом и стабильном производстве продукции сельского хозяйства на 2013-2020 годы»</w:t>
      </w:r>
      <w:r w:rsidR="00C71E6C">
        <w:rPr>
          <w:bCs/>
          <w:sz w:val="28"/>
          <w:szCs w:val="28"/>
        </w:rPr>
        <w:t>,</w:t>
      </w:r>
      <w:r w:rsidRPr="00C71E6C">
        <w:rPr>
          <w:bCs/>
          <w:sz w:val="28"/>
          <w:szCs w:val="28"/>
        </w:rPr>
        <w:t xml:space="preserve"> </w:t>
      </w:r>
      <w:r w:rsidRPr="00C71E6C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4E7939" w:rsidRPr="00C71E6C" w:rsidRDefault="004E7939" w:rsidP="00C71E6C">
      <w:pPr>
        <w:pStyle w:val="ConsPlusNormal"/>
        <w:ind w:firstLine="851"/>
        <w:jc w:val="both"/>
        <w:rPr>
          <w:sz w:val="28"/>
          <w:szCs w:val="28"/>
        </w:rPr>
      </w:pPr>
      <w:r w:rsidRPr="00C71E6C">
        <w:rPr>
          <w:sz w:val="28"/>
          <w:szCs w:val="28"/>
        </w:rPr>
        <w:t>1.Утвердить прилагаемые:</w:t>
      </w:r>
    </w:p>
    <w:p w:rsidR="004E7939" w:rsidRPr="00C71E6C" w:rsidRDefault="006B4514" w:rsidP="00C71E6C">
      <w:pPr>
        <w:pStyle w:val="ConsPlusNormal"/>
        <w:ind w:firstLine="851"/>
        <w:jc w:val="both"/>
        <w:rPr>
          <w:sz w:val="28"/>
          <w:szCs w:val="28"/>
        </w:rPr>
      </w:pPr>
      <w:hyperlink w:anchor="P39" w:history="1">
        <w:r w:rsidR="00C71E6C" w:rsidRPr="00C71E6C">
          <w:rPr>
            <w:sz w:val="28"/>
            <w:szCs w:val="28"/>
          </w:rPr>
          <w:t>П</w:t>
        </w:r>
        <w:r w:rsidR="004E7939" w:rsidRPr="00C71E6C">
          <w:rPr>
            <w:sz w:val="28"/>
            <w:szCs w:val="28"/>
          </w:rPr>
          <w:t>орядок</w:t>
        </w:r>
      </w:hyperlink>
      <w:r w:rsidR="004E7939" w:rsidRPr="00C71E6C">
        <w:rPr>
          <w:sz w:val="28"/>
          <w:szCs w:val="28"/>
        </w:rPr>
        <w:t xml:space="preserve"> предоставления из бюджета муниципального образования  Лениногорский муниципальный район субсидий сельскохозяйственным предприятиям Лениногорского муниципального района Республики Татарстан</w:t>
      </w:r>
      <w:r w:rsidR="00C71E6C">
        <w:rPr>
          <w:sz w:val="28"/>
          <w:szCs w:val="28"/>
        </w:rPr>
        <w:t>,</w:t>
      </w:r>
      <w:r w:rsidR="004E7939" w:rsidRPr="00C71E6C">
        <w:rPr>
          <w:sz w:val="28"/>
          <w:szCs w:val="28"/>
        </w:rPr>
        <w:t xml:space="preserve"> заняты</w:t>
      </w:r>
      <w:r w:rsidR="00C71E6C">
        <w:rPr>
          <w:sz w:val="28"/>
          <w:szCs w:val="28"/>
        </w:rPr>
        <w:t>м</w:t>
      </w:r>
      <w:r w:rsidR="004E7939" w:rsidRPr="00C71E6C">
        <w:rPr>
          <w:sz w:val="28"/>
          <w:szCs w:val="28"/>
        </w:rPr>
        <w:t xml:space="preserve"> на заготовке к</w:t>
      </w:r>
      <w:r w:rsidR="009222D3">
        <w:rPr>
          <w:sz w:val="28"/>
          <w:szCs w:val="28"/>
        </w:rPr>
        <w:t>ормов и уборке урожая 2020 года</w:t>
      </w:r>
      <w:r w:rsidR="004E7939" w:rsidRPr="00C71E6C">
        <w:rPr>
          <w:sz w:val="28"/>
          <w:szCs w:val="28"/>
        </w:rPr>
        <w:t>;</w:t>
      </w:r>
    </w:p>
    <w:p w:rsidR="004E7939" w:rsidRPr="00C71E6C" w:rsidRDefault="009222D3" w:rsidP="00C71E6C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форму заявления</w:t>
      </w:r>
      <w:r w:rsidR="004E7939" w:rsidRPr="00C71E6C">
        <w:rPr>
          <w:sz w:val="28"/>
          <w:szCs w:val="28"/>
        </w:rPr>
        <w:t>;</w:t>
      </w:r>
    </w:p>
    <w:p w:rsidR="004E7939" w:rsidRPr="005E4407" w:rsidRDefault="004E7939" w:rsidP="00C71E6C">
      <w:pPr>
        <w:widowControl w:val="0"/>
        <w:autoSpaceDE w:val="0"/>
        <w:autoSpaceDN w:val="0"/>
        <w:ind w:firstLine="851"/>
        <w:jc w:val="both"/>
        <w:rPr>
          <w:rFonts w:eastAsia="Times New Roman"/>
          <w:sz w:val="28"/>
          <w:szCs w:val="28"/>
        </w:rPr>
      </w:pPr>
      <w:r w:rsidRPr="00C71E6C">
        <w:rPr>
          <w:rFonts w:eastAsia="Times New Roman"/>
          <w:sz w:val="28"/>
          <w:szCs w:val="28"/>
        </w:rPr>
        <w:t xml:space="preserve">отчет о </w:t>
      </w:r>
      <w:r w:rsidRPr="005E4407">
        <w:rPr>
          <w:rFonts w:eastAsia="Times New Roman"/>
          <w:sz w:val="28"/>
          <w:szCs w:val="28"/>
        </w:rPr>
        <w:t>достижении значений показателе</w:t>
      </w:r>
      <w:r w:rsidR="009222D3">
        <w:rPr>
          <w:rFonts w:eastAsia="Times New Roman"/>
          <w:sz w:val="28"/>
          <w:szCs w:val="28"/>
        </w:rPr>
        <w:t>й результативности</w:t>
      </w:r>
      <w:r w:rsidRPr="005E4407">
        <w:rPr>
          <w:rFonts w:eastAsia="Times New Roman"/>
          <w:sz w:val="28"/>
          <w:szCs w:val="28"/>
        </w:rPr>
        <w:t>.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proofErr w:type="gramStart"/>
      <w:r w:rsidRPr="005E4407">
        <w:rPr>
          <w:sz w:val="28"/>
          <w:szCs w:val="28"/>
        </w:rPr>
        <w:lastRenderedPageBreak/>
        <w:t xml:space="preserve">2.Определить уполномоченным органом Исполнительного комитета </w:t>
      </w:r>
      <w:r w:rsidR="00C71E6C">
        <w:rPr>
          <w:sz w:val="28"/>
          <w:szCs w:val="28"/>
        </w:rPr>
        <w:t>муниципального образования «</w:t>
      </w:r>
      <w:r w:rsidRPr="005E4407">
        <w:rPr>
          <w:sz w:val="28"/>
          <w:szCs w:val="28"/>
        </w:rPr>
        <w:t>Лениногорск</w:t>
      </w:r>
      <w:r w:rsidR="00C71E6C">
        <w:rPr>
          <w:sz w:val="28"/>
          <w:szCs w:val="28"/>
        </w:rPr>
        <w:t>ий</w:t>
      </w:r>
      <w:r w:rsidRPr="005E4407">
        <w:rPr>
          <w:sz w:val="28"/>
          <w:szCs w:val="28"/>
        </w:rPr>
        <w:t xml:space="preserve"> муниципальн</w:t>
      </w:r>
      <w:r w:rsidR="002E194B">
        <w:rPr>
          <w:sz w:val="28"/>
          <w:szCs w:val="28"/>
        </w:rPr>
        <w:t>ый</w:t>
      </w:r>
      <w:r w:rsidRPr="005E4407">
        <w:rPr>
          <w:sz w:val="28"/>
          <w:szCs w:val="28"/>
        </w:rPr>
        <w:t xml:space="preserve"> район</w:t>
      </w:r>
      <w:r w:rsidR="002E194B">
        <w:rPr>
          <w:sz w:val="28"/>
          <w:szCs w:val="28"/>
        </w:rPr>
        <w:t>»</w:t>
      </w:r>
      <w:r w:rsidRPr="005E4407">
        <w:rPr>
          <w:sz w:val="28"/>
          <w:szCs w:val="28"/>
        </w:rPr>
        <w:t xml:space="preserve"> по предоставлению из бюджета муниципального образования </w:t>
      </w:r>
      <w:r w:rsidR="0032240F">
        <w:rPr>
          <w:sz w:val="28"/>
          <w:szCs w:val="28"/>
        </w:rPr>
        <w:t>«</w:t>
      </w:r>
      <w:r w:rsidRPr="005E4407">
        <w:rPr>
          <w:sz w:val="28"/>
          <w:szCs w:val="28"/>
        </w:rPr>
        <w:t>Лениногорск</w:t>
      </w:r>
      <w:r w:rsidR="0032240F">
        <w:rPr>
          <w:sz w:val="28"/>
          <w:szCs w:val="28"/>
        </w:rPr>
        <w:t xml:space="preserve">ий </w:t>
      </w:r>
      <w:r w:rsidRPr="005E4407">
        <w:rPr>
          <w:sz w:val="28"/>
          <w:szCs w:val="28"/>
        </w:rPr>
        <w:t>муниципальн</w:t>
      </w:r>
      <w:r w:rsidR="0032240F">
        <w:rPr>
          <w:sz w:val="28"/>
          <w:szCs w:val="28"/>
        </w:rPr>
        <w:t>ый район»</w:t>
      </w:r>
      <w:r w:rsidRPr="005E4407">
        <w:rPr>
          <w:sz w:val="28"/>
          <w:szCs w:val="28"/>
        </w:rPr>
        <w:t xml:space="preserve"> субсидий сельскохозяйственным предприятиям Лениногорского муниципального района</w:t>
      </w:r>
      <w:r w:rsidR="0032240F">
        <w:rPr>
          <w:sz w:val="28"/>
          <w:szCs w:val="28"/>
        </w:rPr>
        <w:t>,</w:t>
      </w:r>
      <w:r w:rsidRPr="005E4407">
        <w:rPr>
          <w:sz w:val="28"/>
          <w:szCs w:val="28"/>
        </w:rPr>
        <w:t xml:space="preserve"> заняты</w:t>
      </w:r>
      <w:r w:rsidR="0032240F">
        <w:rPr>
          <w:sz w:val="28"/>
          <w:szCs w:val="28"/>
        </w:rPr>
        <w:t xml:space="preserve">м </w:t>
      </w:r>
      <w:r w:rsidRPr="005E4407">
        <w:rPr>
          <w:sz w:val="28"/>
          <w:szCs w:val="28"/>
        </w:rPr>
        <w:t>на заготовке кормов и уборке урожая 2020 года в пределах средств, предусмотренных в сводной бюджетной росписи  Лениногорского муниципального района на данные цели в 2020 году МКУ «Финансово-бюджетная палата»</w:t>
      </w:r>
      <w:r w:rsidR="009222D3">
        <w:rPr>
          <w:sz w:val="28"/>
          <w:szCs w:val="28"/>
        </w:rPr>
        <w:t xml:space="preserve"> муниципального образования «Лениногорский муниципальный район»</w:t>
      </w:r>
      <w:r w:rsidRPr="005E4407">
        <w:rPr>
          <w:sz w:val="28"/>
          <w:szCs w:val="28"/>
        </w:rPr>
        <w:t>.</w:t>
      </w:r>
      <w:proofErr w:type="gramEnd"/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3. 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4.</w:t>
      </w:r>
      <w:proofErr w:type="gramStart"/>
      <w:r w:rsidRPr="005E4407">
        <w:rPr>
          <w:sz w:val="28"/>
          <w:szCs w:val="28"/>
        </w:rPr>
        <w:t>Контроль за</w:t>
      </w:r>
      <w:proofErr w:type="gramEnd"/>
      <w:r w:rsidRPr="005E4407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экономике. 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985"/>
        <w:gridCol w:w="2091"/>
      </w:tblGrid>
      <w:tr w:rsidR="00AD5C76" w:rsidRPr="00D43DF6" w:rsidTr="00D43DF6">
        <w:tc>
          <w:tcPr>
            <w:tcW w:w="5778" w:type="dxa"/>
          </w:tcPr>
          <w:p w:rsidR="00AD5C76" w:rsidRPr="00D43DF6" w:rsidRDefault="00AD5C76" w:rsidP="00D43DF6">
            <w:pPr>
              <w:rPr>
                <w:rFonts w:eastAsia="Times New Roman"/>
                <w:sz w:val="28"/>
                <w:szCs w:val="18"/>
              </w:rPr>
            </w:pPr>
            <w:proofErr w:type="gramStart"/>
            <w:r w:rsidRPr="00D43DF6">
              <w:rPr>
                <w:rFonts w:eastAsia="Times New Roman"/>
                <w:sz w:val="28"/>
                <w:szCs w:val="18"/>
              </w:rPr>
              <w:t>Исполняющий</w:t>
            </w:r>
            <w:proofErr w:type="gramEnd"/>
            <w:r w:rsidRPr="00D43DF6">
              <w:rPr>
                <w:rFonts w:eastAsia="Times New Roman"/>
                <w:sz w:val="28"/>
                <w:szCs w:val="18"/>
              </w:rPr>
              <w:t xml:space="preserve"> обязанности руководителя </w:t>
            </w:r>
          </w:p>
        </w:tc>
        <w:tc>
          <w:tcPr>
            <w:tcW w:w="1985" w:type="dxa"/>
          </w:tcPr>
          <w:p w:rsidR="00AD5C76" w:rsidRPr="00D43DF6" w:rsidRDefault="00AD5C76" w:rsidP="00D43DF6">
            <w:pPr>
              <w:rPr>
                <w:rFonts w:eastAsia="Times New Roman"/>
                <w:sz w:val="28"/>
                <w:szCs w:val="18"/>
              </w:rPr>
            </w:pPr>
          </w:p>
        </w:tc>
        <w:tc>
          <w:tcPr>
            <w:tcW w:w="2091" w:type="dxa"/>
          </w:tcPr>
          <w:p w:rsidR="00AD5C76" w:rsidRPr="00D43DF6" w:rsidRDefault="00AD5C76" w:rsidP="00D43DF6">
            <w:pPr>
              <w:jc w:val="right"/>
              <w:rPr>
                <w:rFonts w:eastAsia="Times New Roman"/>
                <w:sz w:val="28"/>
                <w:szCs w:val="18"/>
              </w:rPr>
            </w:pPr>
            <w:r w:rsidRPr="00D43DF6">
              <w:rPr>
                <w:rFonts w:eastAsia="Times New Roman"/>
                <w:sz w:val="28"/>
                <w:szCs w:val="18"/>
              </w:rPr>
              <w:t>Г.А. Иванова</w:t>
            </w:r>
          </w:p>
        </w:tc>
      </w:tr>
    </w:tbl>
    <w:p w:rsidR="004E7939" w:rsidRDefault="004E7939" w:rsidP="004E7939">
      <w:pPr>
        <w:rPr>
          <w:sz w:val="28"/>
          <w:szCs w:val="28"/>
        </w:rPr>
      </w:pPr>
    </w:p>
    <w:p w:rsidR="00AD5C76" w:rsidRPr="00AD5C76" w:rsidRDefault="00AD5C76" w:rsidP="004E7939">
      <w:pPr>
        <w:rPr>
          <w:szCs w:val="28"/>
        </w:rPr>
      </w:pPr>
      <w:r w:rsidRPr="00AD5C76">
        <w:rPr>
          <w:szCs w:val="28"/>
        </w:rPr>
        <w:t>Л.М. Галимова</w:t>
      </w:r>
    </w:p>
    <w:p w:rsidR="00AD5C76" w:rsidRPr="00AD5C76" w:rsidRDefault="00AD5C76" w:rsidP="004E7939">
      <w:pPr>
        <w:rPr>
          <w:szCs w:val="28"/>
        </w:rPr>
      </w:pPr>
      <w:r w:rsidRPr="00AD5C76">
        <w:rPr>
          <w:szCs w:val="28"/>
        </w:rPr>
        <w:t>5-44-72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</w:p>
    <w:p w:rsidR="004E7939" w:rsidRPr="005E4407" w:rsidRDefault="004E7939" w:rsidP="004E7939">
      <w:pPr>
        <w:pStyle w:val="ConsPlusNormal"/>
        <w:ind w:firstLine="540"/>
        <w:jc w:val="both"/>
        <w:rPr>
          <w:sz w:val="28"/>
          <w:szCs w:val="28"/>
        </w:rPr>
      </w:pPr>
    </w:p>
    <w:p w:rsidR="004E7939" w:rsidRPr="005E4407" w:rsidRDefault="004E7939" w:rsidP="004E7939">
      <w:pPr>
        <w:pStyle w:val="ConsPlusNormal"/>
        <w:ind w:firstLine="540"/>
        <w:jc w:val="both"/>
        <w:rPr>
          <w:sz w:val="28"/>
          <w:szCs w:val="28"/>
        </w:rPr>
      </w:pPr>
    </w:p>
    <w:p w:rsidR="004E7939" w:rsidRPr="005E4407" w:rsidRDefault="004E7939" w:rsidP="004E7939">
      <w:pPr>
        <w:pStyle w:val="ConsPlusNormal"/>
        <w:ind w:firstLine="540"/>
        <w:jc w:val="both"/>
        <w:rPr>
          <w:sz w:val="28"/>
          <w:szCs w:val="28"/>
        </w:rPr>
      </w:pPr>
    </w:p>
    <w:p w:rsidR="004E7939" w:rsidRPr="005E4407" w:rsidRDefault="004E7939" w:rsidP="004E7939">
      <w:pPr>
        <w:pStyle w:val="ConsPlusNormal"/>
        <w:ind w:firstLine="540"/>
        <w:jc w:val="both"/>
        <w:rPr>
          <w:sz w:val="28"/>
          <w:szCs w:val="28"/>
        </w:rPr>
      </w:pPr>
    </w:p>
    <w:p w:rsidR="004E7939" w:rsidRPr="005E4407" w:rsidRDefault="004E7939" w:rsidP="004E7939">
      <w:pPr>
        <w:pStyle w:val="ConsPlusNormal"/>
        <w:ind w:firstLine="540"/>
        <w:jc w:val="both"/>
        <w:rPr>
          <w:sz w:val="28"/>
          <w:szCs w:val="28"/>
        </w:rPr>
      </w:pPr>
    </w:p>
    <w:p w:rsidR="004E7939" w:rsidRPr="005E4407" w:rsidRDefault="004E7939" w:rsidP="004E7939">
      <w:pPr>
        <w:pStyle w:val="ConsPlusNormal"/>
        <w:ind w:firstLine="540"/>
        <w:jc w:val="both"/>
        <w:rPr>
          <w:sz w:val="28"/>
          <w:szCs w:val="28"/>
        </w:rPr>
      </w:pPr>
    </w:p>
    <w:p w:rsidR="004E7939" w:rsidRPr="005E4407" w:rsidRDefault="004E7939" w:rsidP="004E7939">
      <w:pPr>
        <w:pStyle w:val="ConsPlusNormal"/>
        <w:ind w:firstLine="540"/>
        <w:jc w:val="both"/>
        <w:rPr>
          <w:sz w:val="28"/>
          <w:szCs w:val="28"/>
        </w:rPr>
      </w:pPr>
    </w:p>
    <w:p w:rsidR="004E7939" w:rsidRPr="005E4407" w:rsidRDefault="004E7939" w:rsidP="004E7939">
      <w:pPr>
        <w:pStyle w:val="ConsPlusNormal"/>
        <w:ind w:firstLine="540"/>
        <w:jc w:val="both"/>
        <w:rPr>
          <w:sz w:val="28"/>
          <w:szCs w:val="28"/>
        </w:rPr>
        <w:sectPr w:rsidR="004E7939" w:rsidRPr="005E4407" w:rsidSect="000113FC">
          <w:head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4E7939" w:rsidRPr="005E4407" w:rsidRDefault="004E7939" w:rsidP="009222D3">
      <w:pPr>
        <w:ind w:left="5387"/>
        <w:jc w:val="center"/>
        <w:rPr>
          <w:sz w:val="28"/>
          <w:szCs w:val="28"/>
        </w:rPr>
      </w:pPr>
      <w:r w:rsidRPr="005E4407">
        <w:rPr>
          <w:sz w:val="28"/>
          <w:szCs w:val="28"/>
        </w:rPr>
        <w:lastRenderedPageBreak/>
        <w:t>Утвержден</w:t>
      </w:r>
    </w:p>
    <w:p w:rsidR="004E7939" w:rsidRPr="005E4407" w:rsidRDefault="004E7939" w:rsidP="004E7939">
      <w:pPr>
        <w:ind w:left="5812"/>
        <w:jc w:val="center"/>
        <w:rPr>
          <w:sz w:val="28"/>
          <w:szCs w:val="28"/>
        </w:rPr>
      </w:pPr>
    </w:p>
    <w:p w:rsidR="004E7939" w:rsidRPr="005E4407" w:rsidRDefault="004E7939" w:rsidP="009222D3">
      <w:pPr>
        <w:ind w:left="5387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4E7939" w:rsidRPr="005E4407" w:rsidRDefault="004E7939" w:rsidP="009222D3">
      <w:pPr>
        <w:ind w:left="5387"/>
        <w:jc w:val="both"/>
        <w:rPr>
          <w:sz w:val="28"/>
          <w:szCs w:val="28"/>
        </w:rPr>
      </w:pPr>
    </w:p>
    <w:p w:rsidR="004E7939" w:rsidRPr="005E4407" w:rsidRDefault="004E7939" w:rsidP="009222D3">
      <w:pPr>
        <w:ind w:left="5387"/>
        <w:jc w:val="both"/>
        <w:rPr>
          <w:sz w:val="28"/>
          <w:szCs w:val="28"/>
        </w:rPr>
      </w:pPr>
      <w:r w:rsidRPr="005E4407">
        <w:rPr>
          <w:sz w:val="28"/>
          <w:szCs w:val="28"/>
        </w:rPr>
        <w:t xml:space="preserve">от </w:t>
      </w:r>
      <w:r w:rsidR="009222D3">
        <w:rPr>
          <w:sz w:val="28"/>
          <w:szCs w:val="28"/>
        </w:rPr>
        <w:t>«</w:t>
      </w:r>
      <w:r w:rsidR="005D4737">
        <w:rPr>
          <w:sz w:val="28"/>
          <w:szCs w:val="28"/>
        </w:rPr>
        <w:t>01</w:t>
      </w:r>
      <w:r w:rsidR="009222D3">
        <w:rPr>
          <w:sz w:val="28"/>
          <w:szCs w:val="28"/>
        </w:rPr>
        <w:t>»</w:t>
      </w:r>
      <w:r w:rsidR="005D4737">
        <w:rPr>
          <w:sz w:val="28"/>
          <w:szCs w:val="28"/>
        </w:rPr>
        <w:t xml:space="preserve"> сентября </w:t>
      </w:r>
      <w:r w:rsidR="009222D3">
        <w:rPr>
          <w:sz w:val="28"/>
          <w:szCs w:val="28"/>
        </w:rPr>
        <w:t xml:space="preserve">2020 </w:t>
      </w:r>
      <w:r w:rsidRPr="005E4407">
        <w:rPr>
          <w:sz w:val="28"/>
          <w:szCs w:val="28"/>
        </w:rPr>
        <w:t xml:space="preserve">№ </w:t>
      </w:r>
      <w:r w:rsidR="005D4737">
        <w:rPr>
          <w:sz w:val="28"/>
          <w:szCs w:val="28"/>
        </w:rPr>
        <w:t>989</w:t>
      </w:r>
    </w:p>
    <w:p w:rsidR="004E7939" w:rsidRPr="005E4407" w:rsidRDefault="004E7939" w:rsidP="004E7939">
      <w:pPr>
        <w:pStyle w:val="ConsPlusNormal"/>
        <w:jc w:val="both"/>
        <w:rPr>
          <w:sz w:val="28"/>
          <w:szCs w:val="28"/>
        </w:rPr>
      </w:pPr>
    </w:p>
    <w:p w:rsidR="004E7939" w:rsidRPr="005E4407" w:rsidRDefault="004E7939" w:rsidP="004E7939">
      <w:pPr>
        <w:spacing w:after="1"/>
        <w:rPr>
          <w:sz w:val="28"/>
          <w:szCs w:val="28"/>
        </w:rPr>
      </w:pPr>
      <w:bookmarkStart w:id="1" w:name="P39"/>
      <w:bookmarkEnd w:id="1"/>
    </w:p>
    <w:p w:rsidR="004E7939" w:rsidRPr="005E4407" w:rsidRDefault="004E7939" w:rsidP="004E7939">
      <w:pPr>
        <w:pStyle w:val="ConsPlusTitle"/>
        <w:ind w:right="-1"/>
        <w:jc w:val="center"/>
        <w:rPr>
          <w:b w:val="0"/>
          <w:sz w:val="28"/>
          <w:szCs w:val="28"/>
        </w:rPr>
      </w:pPr>
    </w:p>
    <w:p w:rsidR="004E7939" w:rsidRPr="005E4407" w:rsidRDefault="004E7939" w:rsidP="004E7939">
      <w:pPr>
        <w:pStyle w:val="ConsPlusTitle"/>
        <w:ind w:right="-1"/>
        <w:jc w:val="center"/>
        <w:rPr>
          <w:b w:val="0"/>
          <w:sz w:val="28"/>
          <w:szCs w:val="28"/>
        </w:rPr>
      </w:pPr>
      <w:r w:rsidRPr="005E4407">
        <w:rPr>
          <w:b w:val="0"/>
          <w:sz w:val="28"/>
          <w:szCs w:val="28"/>
        </w:rPr>
        <w:t xml:space="preserve">Порядок </w:t>
      </w:r>
    </w:p>
    <w:p w:rsidR="004E7939" w:rsidRPr="005E4407" w:rsidRDefault="004E7939" w:rsidP="004E7939">
      <w:pPr>
        <w:pStyle w:val="ConsPlusTitle"/>
        <w:ind w:right="-1"/>
        <w:jc w:val="center"/>
        <w:rPr>
          <w:b w:val="0"/>
          <w:sz w:val="28"/>
          <w:szCs w:val="28"/>
        </w:rPr>
      </w:pPr>
      <w:r w:rsidRPr="005E4407">
        <w:rPr>
          <w:b w:val="0"/>
          <w:sz w:val="28"/>
          <w:szCs w:val="28"/>
        </w:rPr>
        <w:t xml:space="preserve">предоставления из бюджета муниципального образования </w:t>
      </w:r>
    </w:p>
    <w:p w:rsidR="004E7939" w:rsidRPr="005E4407" w:rsidRDefault="004E7939" w:rsidP="004E7939">
      <w:pPr>
        <w:pStyle w:val="ConsPlusTitle"/>
        <w:ind w:right="-1"/>
        <w:jc w:val="center"/>
        <w:rPr>
          <w:b w:val="0"/>
          <w:sz w:val="28"/>
          <w:szCs w:val="28"/>
        </w:rPr>
      </w:pPr>
      <w:r w:rsidRPr="005E4407">
        <w:rPr>
          <w:b w:val="0"/>
          <w:sz w:val="28"/>
          <w:szCs w:val="28"/>
        </w:rPr>
        <w:t xml:space="preserve"> «Лениногорский муниципальный район» субсидий сельскохозяйственным предприятиям Лениногорского муниципального района Республики Татарстан занятых на заготовке кормов и уборке урожая 2020 года</w:t>
      </w:r>
    </w:p>
    <w:p w:rsidR="004E7939" w:rsidRPr="005E4407" w:rsidRDefault="004E7939" w:rsidP="004E7939">
      <w:pPr>
        <w:pStyle w:val="ConsPlusNormal"/>
        <w:jc w:val="both"/>
        <w:rPr>
          <w:sz w:val="28"/>
          <w:szCs w:val="28"/>
        </w:rPr>
      </w:pP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Настоящий Порядок определяет процедуру предоставления субсидий из бюджета муниципального образования Лениногорского муниципального района сельскохозяйственным предприятиям Лениногорского муниципального района Республики Татарстан занятых на заготовке кормов и уборке урожая 2020 года (далее - субсидии).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bookmarkStart w:id="2" w:name="P51"/>
      <w:bookmarkEnd w:id="2"/>
      <w:r w:rsidRPr="005E4407">
        <w:rPr>
          <w:sz w:val="28"/>
          <w:szCs w:val="28"/>
        </w:rPr>
        <w:t xml:space="preserve">1. </w:t>
      </w:r>
      <w:bookmarkStart w:id="3" w:name="P52"/>
      <w:bookmarkEnd w:id="3"/>
      <w:r w:rsidRPr="005E4407">
        <w:rPr>
          <w:sz w:val="28"/>
          <w:szCs w:val="28"/>
        </w:rPr>
        <w:t xml:space="preserve"> Субсидии предоставляются в целях возмещения затрат, связанных с расходами на заготовку  кормов и уборку урожая в 2020 году.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 xml:space="preserve">2.Субсидии предоставляются в сумме </w:t>
      </w:r>
      <w:r w:rsidRPr="005E4407">
        <w:rPr>
          <w:b/>
          <w:sz w:val="28"/>
          <w:szCs w:val="28"/>
        </w:rPr>
        <w:t>150 000,00</w:t>
      </w:r>
      <w:r w:rsidR="009222D3">
        <w:rPr>
          <w:b/>
          <w:sz w:val="28"/>
          <w:szCs w:val="28"/>
        </w:rPr>
        <w:t xml:space="preserve"> </w:t>
      </w:r>
      <w:r w:rsidRPr="005E4407">
        <w:rPr>
          <w:b/>
          <w:sz w:val="28"/>
          <w:szCs w:val="28"/>
        </w:rPr>
        <w:t>(Сто пятьдесят тысяч) рублей</w:t>
      </w:r>
      <w:r w:rsidRPr="005E4407">
        <w:rPr>
          <w:sz w:val="28"/>
          <w:szCs w:val="28"/>
        </w:rPr>
        <w:t xml:space="preserve"> уполномоченному органу Исполнительного комитета Лениногорского муниципального района (далее - Уполномоченный орган) 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3.Субсидии, предусмотренные в бюджете муниципального образования  Лениногорского муниципального района на соответствующий финансовый год, учитываются на лицевом счете Уполномоченного органа, открытом в Территориальном отделении Департамента казначейства Министерства финансов Республики Татарстан г. Лениногорска.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4.Для получения субсидии сельскохозяйственные предприятия Лениногорского муниципального района Республики Татарстан занятых на заготовке кормов и уборке урожая 2020 года (далее - заявители), представляют в Уполномоченный орган следующие документы: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1) заявление о предоставлении субсидии;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2) документ, подтверждающий полномочия руководителя;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5.Субсидии предоставляются организациям, которые должны соответствовать на первое число месяца, предшествующего месяцу, в котором планируется заключение соглашения (договора) (либо принятие решения о предоставлении субсидии), следующим критериям: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организация осуществляет деятельность по заготовке кормов и уборке урожая на территории Лениногорского муниципального района;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 xml:space="preserve">у организации должна отсутствовать задолженность по налогам, сборам </w:t>
      </w:r>
      <w:r w:rsidRPr="005E4407">
        <w:rPr>
          <w:sz w:val="28"/>
          <w:szCs w:val="28"/>
        </w:rPr>
        <w:lastRenderedPageBreak/>
        <w:t>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 xml:space="preserve">у организации должна отсутствовать просроченная задолженность по возврату в бюджет муниципального образования  Лениногорского муниципального района субсидий, бюджетных инвестиций, </w:t>
      </w:r>
      <w:proofErr w:type="gramStart"/>
      <w:r w:rsidRPr="005E4407">
        <w:rPr>
          <w:sz w:val="28"/>
          <w:szCs w:val="28"/>
        </w:rPr>
        <w:t>предоставленных</w:t>
      </w:r>
      <w:proofErr w:type="gramEnd"/>
      <w:r w:rsidRPr="005E4407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  Лениногорского муниципального района;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proofErr w:type="gramStart"/>
      <w:r w:rsidRPr="005E4407">
        <w:rPr>
          <w:sz w:val="28"/>
          <w:szCs w:val="28"/>
        </w:rPr>
        <w:t>организации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5E4407">
        <w:rPr>
          <w:sz w:val="28"/>
          <w:szCs w:val="28"/>
        </w:rPr>
        <w:t xml:space="preserve"> </w:t>
      </w:r>
      <w:proofErr w:type="gramStart"/>
      <w:r w:rsidRPr="005E4407">
        <w:rPr>
          <w:sz w:val="28"/>
          <w:szCs w:val="28"/>
        </w:rPr>
        <w:t>отношении</w:t>
      </w:r>
      <w:proofErr w:type="gramEnd"/>
      <w:r w:rsidRPr="005E4407">
        <w:rPr>
          <w:sz w:val="28"/>
          <w:szCs w:val="28"/>
        </w:rPr>
        <w:t xml:space="preserve"> таких юридических лиц, в совокупности превышает 50 процентов;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 xml:space="preserve">организация не получает средств из бюджета Лениногорского муниципального района в соответствии с иными муниципальными правовыми актами на цели, указанные в </w:t>
      </w:r>
      <w:hyperlink w:anchor="P51" w:history="1">
        <w:r w:rsidRPr="005E4407">
          <w:rPr>
            <w:color w:val="0000FF"/>
            <w:sz w:val="28"/>
            <w:szCs w:val="28"/>
          </w:rPr>
          <w:t>пункте 1</w:t>
        </w:r>
      </w:hyperlink>
      <w:r w:rsidRPr="005E4407">
        <w:rPr>
          <w:sz w:val="28"/>
          <w:szCs w:val="28"/>
        </w:rPr>
        <w:t xml:space="preserve"> настоящего Порядка.</w:t>
      </w:r>
    </w:p>
    <w:p w:rsidR="004E7939" w:rsidRPr="005E4407" w:rsidRDefault="004E7939" w:rsidP="009222D3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 xml:space="preserve">6. Размер субсидии выделяется в сумме </w:t>
      </w:r>
      <w:r w:rsidRPr="005E4407">
        <w:rPr>
          <w:b/>
          <w:sz w:val="28"/>
          <w:szCs w:val="28"/>
        </w:rPr>
        <w:t>150 000,00</w:t>
      </w:r>
      <w:r w:rsidR="009222D3">
        <w:rPr>
          <w:b/>
          <w:sz w:val="28"/>
          <w:szCs w:val="28"/>
        </w:rPr>
        <w:t xml:space="preserve"> </w:t>
      </w:r>
      <w:r w:rsidRPr="005E4407">
        <w:rPr>
          <w:b/>
          <w:sz w:val="28"/>
          <w:szCs w:val="28"/>
        </w:rPr>
        <w:t>(Сто пятьдесят тысяч) рублей</w:t>
      </w:r>
      <w:r w:rsidRPr="005E4407">
        <w:rPr>
          <w:sz w:val="28"/>
          <w:szCs w:val="28"/>
        </w:rPr>
        <w:t>.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bookmarkStart w:id="4" w:name="P97"/>
      <w:bookmarkEnd w:id="4"/>
      <w:r w:rsidRPr="005E4407">
        <w:rPr>
          <w:sz w:val="28"/>
          <w:szCs w:val="28"/>
        </w:rPr>
        <w:t>7.Уполномоченный орган осуществляет проверку представленных документов и расчетов, готовит заключение о возможности предоставления субсидии в порядке, установленном настоящим Порядком.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8.Основаниями для предоставления субсидий являются заключение о возможности предоставления субсидии и соглашение (договор), заключаемое между Уполномоченным органом и организацией. Соглашение заключается в соответствии с типовой формой соглашения (договора) о предоставлении субсидии, утвержденной приказом МКУ «Финансово-бюджетная палата».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 xml:space="preserve">9. Перечисление субсидий осуществляется Уполномоченным органом на расчетные счета организаций, открытые ими в кредитных организациях. Срок перечисления субсидий - не позднее 10 рабочих дней после принятия заключения, указанного в </w:t>
      </w:r>
      <w:hyperlink w:anchor="P97" w:history="1">
        <w:r w:rsidRPr="005E4407">
          <w:rPr>
            <w:color w:val="0000FF"/>
            <w:sz w:val="28"/>
            <w:szCs w:val="28"/>
          </w:rPr>
          <w:t>пункте 7</w:t>
        </w:r>
      </w:hyperlink>
      <w:r w:rsidRPr="005E4407">
        <w:rPr>
          <w:sz w:val="28"/>
          <w:szCs w:val="28"/>
        </w:rPr>
        <w:t xml:space="preserve"> Порядка.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10. Решение об отказе в предоставлении субсидии принимается в случае: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 xml:space="preserve">несоответствия представленных получателем субсидии документов требованиям, установленным настоящим Порядком, или непредставления </w:t>
      </w:r>
      <w:r w:rsidRPr="005E4407">
        <w:rPr>
          <w:sz w:val="28"/>
          <w:szCs w:val="28"/>
        </w:rPr>
        <w:lastRenderedPageBreak/>
        <w:t>(представления не в полном объеме) указанных документов;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недостоверности представленной получателем субсидии информации;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несоответствия организации критериям, изложенным в настоящем Порядке;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если средства, предусмотренные в решении Лениногорского районного Совета о бюджете на выплату субсидии, уже предоставлены в качестве субсидии в соответствии с настоящим Порядком.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11. Уполномоченный орган и орган государственного (муниципального) финансового контроля осуществляют обязательную проверку соблюдения организациями условий, целей и порядка предоставления субсидий.</w:t>
      </w:r>
    </w:p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В случаях выявления нарушений условий, целей и порядка предоставления субсидий субсидии по письменному требованию уполномоченного органа подлежат возврату получателем субсидии в срок не позднее 10 рабочих дней со дня получения требований о возврате в бюджет муниципального образования Лениногорского муниципального района. В случае если субсидия не возвращена в установленный срок, она взыскивается в доход бюджета муниципального образования Лениногорского муниципального района в порядке, установленном действующим законодательством.</w:t>
      </w:r>
    </w:p>
    <w:p w:rsidR="004E7939" w:rsidRPr="005E4407" w:rsidRDefault="004E7939" w:rsidP="004E793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5" w:name="sub_550"/>
      <w:r w:rsidRPr="005E4407">
        <w:rPr>
          <w:rFonts w:eastAsiaTheme="minorEastAsia"/>
          <w:sz w:val="28"/>
          <w:szCs w:val="28"/>
        </w:rPr>
        <w:t xml:space="preserve">12. В случае отказа от добровольного возврата в доход бюджета Лениногорского муниципального района Республики Татарстан средств, указанных в </w:t>
      </w:r>
      <w:hyperlink w:anchor="sub_549" w:history="1">
        <w:r w:rsidRPr="005E4407">
          <w:rPr>
            <w:rFonts w:eastAsiaTheme="minorEastAsia"/>
            <w:sz w:val="28"/>
            <w:szCs w:val="28"/>
          </w:rPr>
          <w:t>пункте</w:t>
        </w:r>
      </w:hyperlink>
      <w:r w:rsidRPr="005E4407">
        <w:rPr>
          <w:rFonts w:eastAsiaTheme="minorEastAsia"/>
          <w:sz w:val="28"/>
          <w:szCs w:val="28"/>
        </w:rPr>
        <w:t xml:space="preserve"> 11 настоящего Порядка, они подлежат взысканию Исполкомом в принудительном порядке в соответствии с законодательством.</w:t>
      </w:r>
    </w:p>
    <w:p w:rsidR="004E7939" w:rsidRPr="005E4407" w:rsidRDefault="004E7939" w:rsidP="004E793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6" w:name="sub_551"/>
      <w:bookmarkEnd w:id="5"/>
      <w:r w:rsidRPr="005E4407">
        <w:rPr>
          <w:rFonts w:eastAsiaTheme="minorEastAsia"/>
          <w:sz w:val="28"/>
          <w:szCs w:val="28"/>
        </w:rPr>
        <w:t>13. В соответствии с законодательством Исполком и органы государственного финансового контроля осуществляют проверку соблюдения получателями условий, целей и порядка предоставления субсидий.</w:t>
      </w:r>
    </w:p>
    <w:bookmarkEnd w:id="6"/>
    <w:p w:rsidR="004E7939" w:rsidRPr="005E4407" w:rsidRDefault="004E7939" w:rsidP="004E7939">
      <w:pPr>
        <w:pStyle w:val="ConsPlusNormal"/>
        <w:ind w:firstLine="851"/>
        <w:jc w:val="both"/>
        <w:rPr>
          <w:sz w:val="28"/>
          <w:szCs w:val="28"/>
        </w:rPr>
      </w:pPr>
      <w:r w:rsidRPr="005E4407">
        <w:rPr>
          <w:rFonts w:eastAsiaTheme="minorEastAsia"/>
          <w:sz w:val="28"/>
          <w:szCs w:val="28"/>
        </w:rPr>
        <w:t>14. Ответственность за достоверность документов, представляемых получателями в Исполком, возлагается на соответствующих должностных лиц</w:t>
      </w:r>
    </w:p>
    <w:p w:rsidR="004E7939" w:rsidRPr="005E4407" w:rsidRDefault="004E7939" w:rsidP="004E7939">
      <w:pPr>
        <w:pStyle w:val="ConsPlusNormal"/>
        <w:jc w:val="both"/>
        <w:rPr>
          <w:sz w:val="28"/>
          <w:szCs w:val="28"/>
        </w:rPr>
      </w:pPr>
    </w:p>
    <w:p w:rsidR="004E7939" w:rsidRPr="005E4407" w:rsidRDefault="004E7939" w:rsidP="004E7939">
      <w:pPr>
        <w:pStyle w:val="ConsPlusNormal"/>
        <w:jc w:val="both"/>
        <w:rPr>
          <w:sz w:val="28"/>
          <w:szCs w:val="28"/>
        </w:rPr>
      </w:pPr>
    </w:p>
    <w:p w:rsidR="004E7939" w:rsidRPr="005E4407" w:rsidRDefault="004E7939" w:rsidP="004E79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4E7939" w:rsidRPr="005E4407" w:rsidRDefault="004E7939" w:rsidP="004E7939">
      <w:pPr>
        <w:rPr>
          <w:sz w:val="28"/>
          <w:szCs w:val="28"/>
        </w:rPr>
      </w:pPr>
    </w:p>
    <w:p w:rsidR="004E7939" w:rsidRPr="005E4407" w:rsidRDefault="004E7939" w:rsidP="004E7939">
      <w:pPr>
        <w:rPr>
          <w:sz w:val="28"/>
          <w:szCs w:val="28"/>
        </w:rPr>
      </w:pPr>
    </w:p>
    <w:p w:rsidR="004E7939" w:rsidRPr="005E4407" w:rsidRDefault="004E7939" w:rsidP="004E7939">
      <w:pPr>
        <w:rPr>
          <w:sz w:val="28"/>
          <w:szCs w:val="28"/>
        </w:rPr>
      </w:pPr>
    </w:p>
    <w:p w:rsidR="004E7939" w:rsidRPr="005E4407" w:rsidRDefault="004E7939" w:rsidP="004E7939">
      <w:pPr>
        <w:ind w:left="5812"/>
        <w:jc w:val="right"/>
        <w:rPr>
          <w:sz w:val="28"/>
          <w:szCs w:val="28"/>
        </w:rPr>
      </w:pPr>
    </w:p>
    <w:p w:rsidR="004E7939" w:rsidRPr="005E4407" w:rsidRDefault="004E7939" w:rsidP="004E7939">
      <w:pPr>
        <w:ind w:left="5812"/>
        <w:jc w:val="right"/>
        <w:rPr>
          <w:sz w:val="28"/>
          <w:szCs w:val="28"/>
        </w:rPr>
      </w:pPr>
    </w:p>
    <w:p w:rsidR="004E7939" w:rsidRPr="005E4407" w:rsidRDefault="004E7939" w:rsidP="004E7939">
      <w:pPr>
        <w:ind w:left="5812"/>
        <w:jc w:val="right"/>
        <w:rPr>
          <w:sz w:val="28"/>
          <w:szCs w:val="28"/>
        </w:rPr>
      </w:pPr>
    </w:p>
    <w:p w:rsidR="004E7939" w:rsidRPr="005E4407" w:rsidRDefault="004E7939" w:rsidP="004E7939">
      <w:pPr>
        <w:ind w:left="5812"/>
        <w:jc w:val="right"/>
        <w:rPr>
          <w:sz w:val="28"/>
          <w:szCs w:val="28"/>
        </w:rPr>
      </w:pPr>
    </w:p>
    <w:p w:rsidR="004E7939" w:rsidRPr="005E4407" w:rsidRDefault="004E7939" w:rsidP="004E7939">
      <w:pPr>
        <w:ind w:left="5812"/>
        <w:jc w:val="right"/>
        <w:rPr>
          <w:sz w:val="28"/>
          <w:szCs w:val="28"/>
        </w:rPr>
      </w:pPr>
    </w:p>
    <w:p w:rsidR="004E7939" w:rsidRPr="005E4407" w:rsidRDefault="004E7939" w:rsidP="004E7939">
      <w:pPr>
        <w:ind w:left="5812"/>
        <w:jc w:val="right"/>
        <w:rPr>
          <w:sz w:val="28"/>
          <w:szCs w:val="28"/>
        </w:rPr>
      </w:pPr>
    </w:p>
    <w:p w:rsidR="004E7939" w:rsidRDefault="004E7939" w:rsidP="004E7939">
      <w:pPr>
        <w:ind w:left="5812"/>
        <w:jc w:val="right"/>
        <w:rPr>
          <w:sz w:val="28"/>
          <w:szCs w:val="28"/>
        </w:rPr>
      </w:pPr>
    </w:p>
    <w:p w:rsidR="009222D3" w:rsidRDefault="009222D3" w:rsidP="004E7939">
      <w:pPr>
        <w:ind w:left="5812"/>
        <w:jc w:val="right"/>
        <w:rPr>
          <w:sz w:val="28"/>
          <w:szCs w:val="28"/>
        </w:rPr>
        <w:sectPr w:rsidR="009222D3" w:rsidSect="000113FC">
          <w:headerReference w:type="default" r:id="rId10"/>
          <w:headerReference w:type="first" r:id="rId11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9222D3" w:rsidRPr="005E4407" w:rsidRDefault="009222D3" w:rsidP="009222D3">
      <w:pPr>
        <w:ind w:left="5387"/>
        <w:jc w:val="center"/>
        <w:rPr>
          <w:sz w:val="28"/>
          <w:szCs w:val="28"/>
        </w:rPr>
      </w:pPr>
      <w:r w:rsidRPr="005E4407">
        <w:rPr>
          <w:sz w:val="28"/>
          <w:szCs w:val="28"/>
        </w:rPr>
        <w:lastRenderedPageBreak/>
        <w:t>Утвержден</w:t>
      </w:r>
      <w:r w:rsidR="00BC451F">
        <w:rPr>
          <w:sz w:val="28"/>
          <w:szCs w:val="28"/>
        </w:rPr>
        <w:t>а</w:t>
      </w:r>
    </w:p>
    <w:p w:rsidR="009222D3" w:rsidRPr="005E4407" w:rsidRDefault="009222D3" w:rsidP="009222D3">
      <w:pPr>
        <w:ind w:left="5812"/>
        <w:jc w:val="center"/>
        <w:rPr>
          <w:sz w:val="28"/>
          <w:szCs w:val="28"/>
        </w:rPr>
      </w:pPr>
    </w:p>
    <w:p w:rsidR="009222D3" w:rsidRPr="005E4407" w:rsidRDefault="009222D3" w:rsidP="009222D3">
      <w:pPr>
        <w:ind w:left="5387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9222D3" w:rsidRPr="005E4407" w:rsidRDefault="009222D3" w:rsidP="009222D3">
      <w:pPr>
        <w:ind w:left="5387"/>
        <w:jc w:val="both"/>
        <w:rPr>
          <w:sz w:val="28"/>
          <w:szCs w:val="28"/>
        </w:rPr>
      </w:pPr>
    </w:p>
    <w:p w:rsidR="009222D3" w:rsidRPr="005E4407" w:rsidRDefault="009222D3" w:rsidP="009222D3">
      <w:pPr>
        <w:ind w:left="5387"/>
        <w:jc w:val="both"/>
        <w:rPr>
          <w:sz w:val="28"/>
          <w:szCs w:val="28"/>
        </w:rPr>
      </w:pPr>
      <w:r w:rsidRPr="005E440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«___»______2020 </w:t>
      </w:r>
      <w:r w:rsidRPr="005E4407">
        <w:rPr>
          <w:sz w:val="28"/>
          <w:szCs w:val="28"/>
        </w:rPr>
        <w:t>№ _____</w:t>
      </w:r>
    </w:p>
    <w:p w:rsidR="009222D3" w:rsidRPr="005E4407" w:rsidRDefault="009222D3" w:rsidP="009222D3">
      <w:pPr>
        <w:pStyle w:val="ConsPlusNormal"/>
        <w:jc w:val="both"/>
        <w:rPr>
          <w:sz w:val="28"/>
          <w:szCs w:val="28"/>
        </w:rPr>
      </w:pPr>
    </w:p>
    <w:p w:rsidR="004E7939" w:rsidRPr="005E4407" w:rsidRDefault="004E7939" w:rsidP="004E7939">
      <w:pPr>
        <w:jc w:val="both"/>
        <w:rPr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(Форма)</w:t>
      </w:r>
    </w:p>
    <w:p w:rsidR="004E7939" w:rsidRPr="005E4407" w:rsidRDefault="004E7939" w:rsidP="004E7939">
      <w:pPr>
        <w:jc w:val="both"/>
        <w:rPr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Руководителю Исполнительного комитета муниципального образования «Лениногорский муниципальный район»</w:t>
      </w:r>
    </w:p>
    <w:p w:rsidR="004E7939" w:rsidRPr="005E4407" w:rsidRDefault="004E7939" w:rsidP="004E7939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</w:rPr>
      </w:pPr>
    </w:p>
    <w:p w:rsidR="004E7939" w:rsidRDefault="004E7939" w:rsidP="004E7939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З.Г.</w:t>
      </w:r>
      <w:r w:rsidR="009222D3">
        <w:rPr>
          <w:rFonts w:eastAsia="Times New Roman"/>
          <w:sz w:val="28"/>
          <w:szCs w:val="28"/>
        </w:rPr>
        <w:t xml:space="preserve"> </w:t>
      </w:r>
      <w:r w:rsidRPr="005E4407">
        <w:rPr>
          <w:rFonts w:eastAsia="Times New Roman"/>
          <w:sz w:val="28"/>
          <w:szCs w:val="28"/>
        </w:rPr>
        <w:t>Михайлов</w:t>
      </w:r>
      <w:r w:rsidR="009222D3">
        <w:rPr>
          <w:rFonts w:eastAsia="Times New Roman"/>
          <w:sz w:val="28"/>
          <w:szCs w:val="28"/>
        </w:rPr>
        <w:t>ой</w:t>
      </w:r>
    </w:p>
    <w:p w:rsidR="009222D3" w:rsidRPr="005E4407" w:rsidRDefault="009222D3" w:rsidP="004E7939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От ____________________________</w:t>
      </w:r>
    </w:p>
    <w:p w:rsidR="004E7939" w:rsidRPr="005E4407" w:rsidRDefault="004E7939" w:rsidP="004E7939">
      <w:pPr>
        <w:widowControl w:val="0"/>
        <w:autoSpaceDE w:val="0"/>
        <w:autoSpaceDN w:val="0"/>
        <w:adjustRightInd w:val="0"/>
        <w:ind w:left="5670"/>
        <w:jc w:val="center"/>
        <w:rPr>
          <w:rFonts w:eastAsia="Times New Roman"/>
          <w:sz w:val="28"/>
          <w:szCs w:val="28"/>
          <w:vertAlign w:val="superscript"/>
        </w:rPr>
      </w:pPr>
      <w:r w:rsidRPr="005E4407">
        <w:rPr>
          <w:rFonts w:eastAsia="Times New Roman"/>
          <w:sz w:val="28"/>
          <w:szCs w:val="28"/>
          <w:vertAlign w:val="superscript"/>
        </w:rPr>
        <w:t>(Фамилия, имя, отчество руководителя организации)</w:t>
      </w:r>
    </w:p>
    <w:p w:rsidR="004E7939" w:rsidRPr="005E4407" w:rsidRDefault="004E7939" w:rsidP="004E7939">
      <w:pPr>
        <w:widowControl w:val="0"/>
        <w:autoSpaceDE w:val="0"/>
        <w:autoSpaceDN w:val="0"/>
        <w:adjustRightInd w:val="0"/>
        <w:ind w:left="5670"/>
        <w:rPr>
          <w:rFonts w:eastAsia="Times New Roman"/>
          <w:sz w:val="28"/>
          <w:szCs w:val="28"/>
        </w:rPr>
      </w:pPr>
      <w:proofErr w:type="gramStart"/>
      <w:r w:rsidRPr="005E4407">
        <w:rPr>
          <w:rFonts w:eastAsia="Times New Roman"/>
          <w:sz w:val="28"/>
          <w:szCs w:val="28"/>
        </w:rPr>
        <w:t>действующей</w:t>
      </w:r>
      <w:proofErr w:type="gramEnd"/>
      <w:r w:rsidRPr="005E4407">
        <w:rPr>
          <w:rFonts w:eastAsia="Times New Roman"/>
          <w:sz w:val="28"/>
          <w:szCs w:val="28"/>
        </w:rPr>
        <w:t xml:space="preserve"> на основании ____________________________ ________________________________________________________</w:t>
      </w:r>
    </w:p>
    <w:p w:rsidR="004E7939" w:rsidRPr="005E4407" w:rsidRDefault="004E7939" w:rsidP="004E7939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Заявление</w:t>
      </w:r>
    </w:p>
    <w:p w:rsidR="004E7939" w:rsidRPr="005E4407" w:rsidRDefault="004E7939" w:rsidP="004E793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Прошу перечислить на расчетный счет средства в размере</w:t>
      </w:r>
      <w:proofErr w:type="gramStart"/>
      <w:r w:rsidRPr="005E4407">
        <w:rPr>
          <w:rFonts w:eastAsia="Times New Roman"/>
          <w:sz w:val="28"/>
          <w:szCs w:val="28"/>
        </w:rPr>
        <w:t xml:space="preserve"> __________ (_____________________) </w:t>
      </w:r>
      <w:proofErr w:type="gramEnd"/>
      <w:r w:rsidRPr="005E4407">
        <w:rPr>
          <w:rFonts w:eastAsia="Times New Roman"/>
          <w:sz w:val="28"/>
          <w:szCs w:val="28"/>
        </w:rPr>
        <w:t xml:space="preserve">рублей, причитающиеся по статье «Субсидии </w:t>
      </w:r>
    </w:p>
    <w:p w:rsidR="004E7939" w:rsidRDefault="004E7939" w:rsidP="004E793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proofErr w:type="gramStart"/>
      <w:r>
        <w:rPr>
          <w:sz w:val="28"/>
          <w:szCs w:val="28"/>
        </w:rPr>
        <w:t>связанные</w:t>
      </w:r>
      <w:proofErr w:type="gramEnd"/>
      <w:r w:rsidRPr="005E4407">
        <w:rPr>
          <w:sz w:val="28"/>
          <w:szCs w:val="28"/>
        </w:rPr>
        <w:t xml:space="preserve"> с расходами на заготовку  кормов и уборку урожая в 2020 году</w:t>
      </w:r>
      <w:r w:rsidRPr="005E4407">
        <w:rPr>
          <w:rFonts w:eastAsia="Times New Roman"/>
          <w:sz w:val="28"/>
          <w:szCs w:val="28"/>
        </w:rPr>
        <w:t>».</w:t>
      </w:r>
    </w:p>
    <w:p w:rsidR="004E7939" w:rsidRPr="005E4407" w:rsidRDefault="004E7939" w:rsidP="004E793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Платежные реквизиты организации: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4E7939" w:rsidRPr="005E4407" w:rsidTr="00011B2A">
        <w:tc>
          <w:tcPr>
            <w:tcW w:w="3794" w:type="dxa"/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5E4407">
              <w:rPr>
                <w:rFonts w:eastAsia="Times New Roman"/>
                <w:sz w:val="28"/>
                <w:szCs w:val="28"/>
              </w:rPr>
              <w:t>Получатель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E7939" w:rsidRPr="005E4407" w:rsidTr="00011B2A">
        <w:tc>
          <w:tcPr>
            <w:tcW w:w="3794" w:type="dxa"/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5E4407">
              <w:rPr>
                <w:rFonts w:eastAsia="Times New Roman"/>
                <w:sz w:val="28"/>
                <w:szCs w:val="28"/>
              </w:rPr>
              <w:t>ИНН/КПП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E7939" w:rsidRPr="005E4407" w:rsidTr="00011B2A">
        <w:tc>
          <w:tcPr>
            <w:tcW w:w="3794" w:type="dxa"/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5E4407">
              <w:rPr>
                <w:rFonts w:eastAsia="Times New Roman"/>
                <w:sz w:val="28"/>
                <w:szCs w:val="28"/>
              </w:rPr>
              <w:t>Расчетный счет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E7939" w:rsidRPr="005E4407" w:rsidTr="00011B2A">
        <w:tc>
          <w:tcPr>
            <w:tcW w:w="3794" w:type="dxa"/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5E4407">
              <w:rPr>
                <w:rFonts w:eastAsia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E7939" w:rsidRPr="005E4407" w:rsidTr="00011B2A">
        <w:tc>
          <w:tcPr>
            <w:tcW w:w="3794" w:type="dxa"/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5E4407">
              <w:rPr>
                <w:rFonts w:eastAsia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E7939" w:rsidRPr="005E4407" w:rsidTr="00011B2A">
        <w:tc>
          <w:tcPr>
            <w:tcW w:w="3794" w:type="dxa"/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5E4407">
              <w:rPr>
                <w:rFonts w:eastAsia="Times New Roman"/>
                <w:sz w:val="28"/>
                <w:szCs w:val="28"/>
              </w:rPr>
              <w:t>БИК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E7939" w:rsidRPr="005E4407" w:rsidTr="00011B2A">
        <w:tc>
          <w:tcPr>
            <w:tcW w:w="3794" w:type="dxa"/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5E4407">
              <w:rPr>
                <w:rFonts w:eastAsia="Times New Roman"/>
                <w:sz w:val="28"/>
                <w:szCs w:val="28"/>
              </w:rPr>
              <w:t>ОКТМО (до муниципального образования)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E7939" w:rsidRPr="005E4407" w:rsidTr="00011B2A">
        <w:tc>
          <w:tcPr>
            <w:tcW w:w="3794" w:type="dxa"/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5E4407">
              <w:rPr>
                <w:rFonts w:eastAsia="Times New Roman"/>
                <w:sz w:val="28"/>
                <w:szCs w:val="28"/>
              </w:rPr>
              <w:t>Адрес юридического лица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E7939" w:rsidRPr="005E4407" w:rsidTr="00011B2A">
        <w:tc>
          <w:tcPr>
            <w:tcW w:w="3794" w:type="dxa"/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5E4407">
              <w:rPr>
                <w:rFonts w:eastAsia="Times New Roman"/>
                <w:sz w:val="28"/>
                <w:szCs w:val="28"/>
              </w:rPr>
              <w:lastRenderedPageBreak/>
              <w:t>Адрес местонахождения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E7939" w:rsidRPr="005E4407" w:rsidTr="00011B2A">
        <w:tc>
          <w:tcPr>
            <w:tcW w:w="3794" w:type="dxa"/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5E4407">
              <w:rPr>
                <w:rFonts w:eastAsia="Times New Roman"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E7939" w:rsidRPr="005E4407" w:rsidTr="00011B2A">
        <w:tc>
          <w:tcPr>
            <w:tcW w:w="3794" w:type="dxa"/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5E4407">
              <w:rPr>
                <w:rFonts w:eastAsia="Times New Roman"/>
                <w:sz w:val="28"/>
                <w:szCs w:val="28"/>
              </w:rPr>
              <w:t>Е</w:t>
            </w:r>
            <w:proofErr w:type="gramEnd"/>
            <w:r w:rsidRPr="005E4407">
              <w:rPr>
                <w:rFonts w:eastAsia="Times New Roman"/>
                <w:sz w:val="28"/>
                <w:szCs w:val="28"/>
              </w:rPr>
              <w:t>-</w:t>
            </w:r>
            <w:r w:rsidRPr="005E4407">
              <w:rPr>
                <w:rFonts w:eastAsia="Times New Roman"/>
                <w:sz w:val="28"/>
                <w:szCs w:val="28"/>
                <w:lang w:val="en-US"/>
              </w:rPr>
              <w:t>mail</w:t>
            </w:r>
            <w:r w:rsidRPr="005E4407"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E7939" w:rsidRPr="005E4407" w:rsidRDefault="004E7939" w:rsidP="00011B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E7939" w:rsidRPr="005E4407" w:rsidRDefault="004E7939" w:rsidP="004E7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ab/>
        <w:t xml:space="preserve">Также </w:t>
      </w:r>
      <w:r w:rsidRPr="005E4407">
        <w:rPr>
          <w:sz w:val="28"/>
          <w:szCs w:val="28"/>
        </w:rPr>
        <w:t>подтверждаю, что на ______________2020 года ____________________</w:t>
      </w:r>
    </w:p>
    <w:p w:rsidR="004E7939" w:rsidRPr="005E4407" w:rsidRDefault="004E7939" w:rsidP="004E7939">
      <w:pPr>
        <w:ind w:firstLine="709"/>
        <w:jc w:val="both"/>
        <w:rPr>
          <w:bCs/>
          <w:sz w:val="28"/>
          <w:szCs w:val="28"/>
        </w:rPr>
      </w:pPr>
      <w:r w:rsidRPr="005E4407">
        <w:rPr>
          <w:rFonts w:eastAsia="Times New Roman"/>
          <w:spacing w:val="-9"/>
          <w:sz w:val="28"/>
          <w:szCs w:val="28"/>
        </w:rPr>
        <w:t>осуществляет производственную деятельность на территории Лениногорского муниципального района Республики Татарстан;</w:t>
      </w:r>
    </w:p>
    <w:p w:rsidR="004E7939" w:rsidRPr="005E4407" w:rsidRDefault="004E7939" w:rsidP="004E7939">
      <w:pPr>
        <w:ind w:firstLine="709"/>
        <w:jc w:val="both"/>
        <w:rPr>
          <w:rFonts w:eastAsia="Times New Roman"/>
          <w:spacing w:val="-9"/>
          <w:sz w:val="28"/>
          <w:szCs w:val="28"/>
        </w:rPr>
      </w:pPr>
      <w:r w:rsidRPr="005E4407">
        <w:rPr>
          <w:bCs/>
          <w:sz w:val="28"/>
          <w:szCs w:val="28"/>
        </w:rPr>
        <w:t xml:space="preserve">не находится в </w:t>
      </w:r>
      <w:r w:rsidRPr="005E4407">
        <w:rPr>
          <w:rFonts w:eastAsia="Times New Roman"/>
          <w:spacing w:val="-9"/>
          <w:sz w:val="28"/>
          <w:szCs w:val="28"/>
        </w:rPr>
        <w:t>процессе реорганизации, ликвидации, банкротства (юридического лицо), не прекратил деятельность в качестве индивидуального предпринимателя</w:t>
      </w:r>
      <w:r w:rsidRPr="005E4407">
        <w:rPr>
          <w:bCs/>
          <w:sz w:val="28"/>
          <w:szCs w:val="28"/>
        </w:rPr>
        <w:t>;</w:t>
      </w:r>
    </w:p>
    <w:p w:rsidR="004E7939" w:rsidRPr="005E4407" w:rsidRDefault="004E7939" w:rsidP="004E7939">
      <w:pPr>
        <w:ind w:firstLine="709"/>
        <w:jc w:val="both"/>
        <w:rPr>
          <w:bCs/>
          <w:sz w:val="28"/>
          <w:szCs w:val="28"/>
        </w:rPr>
      </w:pPr>
      <w:proofErr w:type="gramStart"/>
      <w:r w:rsidRPr="005E4407">
        <w:rPr>
          <w:rFonts w:eastAsia="Times New Roman"/>
          <w:spacing w:val="-9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5E4407">
        <w:rPr>
          <w:rFonts w:eastAsia="Times New Roman"/>
          <w:spacing w:val="-9"/>
          <w:sz w:val="28"/>
          <w:szCs w:val="28"/>
        </w:rPr>
        <w:t xml:space="preserve"> юридических лиц, в совокупности превышает 50 процентов</w:t>
      </w:r>
      <w:r w:rsidRPr="005E4407">
        <w:rPr>
          <w:bCs/>
          <w:sz w:val="28"/>
          <w:szCs w:val="28"/>
        </w:rPr>
        <w:t>;</w:t>
      </w:r>
    </w:p>
    <w:p w:rsidR="004E7939" w:rsidRPr="005E4407" w:rsidRDefault="004E7939" w:rsidP="004E7939">
      <w:pPr>
        <w:ind w:firstLine="709"/>
        <w:jc w:val="both"/>
        <w:rPr>
          <w:bCs/>
          <w:sz w:val="28"/>
          <w:szCs w:val="28"/>
        </w:rPr>
      </w:pPr>
      <w:r w:rsidRPr="005E4407">
        <w:rPr>
          <w:rFonts w:eastAsia="Times New Roman"/>
          <w:spacing w:val="-9"/>
          <w:sz w:val="28"/>
          <w:szCs w:val="28"/>
        </w:rPr>
        <w:t>не является получателем средств из бюджета Лениногорского муниципального района Республики Татарстан в соответствии с иными нормативными правовыми актами Лениногорского муниципального района Республики Татарстан на цели, указанные в пункте 1 настоящего Порядка</w:t>
      </w:r>
      <w:r w:rsidRPr="005E4407">
        <w:rPr>
          <w:bCs/>
          <w:sz w:val="28"/>
          <w:szCs w:val="28"/>
        </w:rPr>
        <w:t>;</w:t>
      </w:r>
    </w:p>
    <w:p w:rsidR="004E7939" w:rsidRPr="005E4407" w:rsidRDefault="004E7939" w:rsidP="004E7939">
      <w:pPr>
        <w:ind w:firstLine="709"/>
        <w:jc w:val="both"/>
        <w:rPr>
          <w:bCs/>
          <w:sz w:val="28"/>
          <w:szCs w:val="28"/>
        </w:rPr>
      </w:pPr>
      <w:r w:rsidRPr="005E4407">
        <w:rPr>
          <w:bCs/>
          <w:sz w:val="28"/>
          <w:szCs w:val="28"/>
        </w:rPr>
        <w:t>не имеет просроченной задолженности</w:t>
      </w:r>
      <w:r w:rsidRPr="005E4407">
        <w:rPr>
          <w:rFonts w:eastAsia="Times New Roman"/>
          <w:spacing w:val="-9"/>
          <w:sz w:val="28"/>
          <w:szCs w:val="28"/>
        </w:rPr>
        <w:t xml:space="preserve"> по возврату в бюджет Республики Татарстан субсидий, бюджет Лениногорского муниципального района Республики Татарстан субсидий, бюджетных инвестиций, </w:t>
      </w:r>
      <w:proofErr w:type="gramStart"/>
      <w:r w:rsidRPr="005E4407">
        <w:rPr>
          <w:rFonts w:eastAsia="Times New Roman"/>
          <w:spacing w:val="-9"/>
          <w:sz w:val="28"/>
          <w:szCs w:val="28"/>
        </w:rPr>
        <w:t>предоставленных</w:t>
      </w:r>
      <w:proofErr w:type="gramEnd"/>
      <w:r w:rsidRPr="005E4407">
        <w:rPr>
          <w:rFonts w:eastAsia="Times New Roman"/>
          <w:spacing w:val="-9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4E7939" w:rsidRPr="005E4407" w:rsidRDefault="004E7939" w:rsidP="004E7939">
      <w:pPr>
        <w:ind w:firstLine="709"/>
        <w:jc w:val="both"/>
        <w:rPr>
          <w:bCs/>
          <w:sz w:val="28"/>
          <w:szCs w:val="28"/>
        </w:rPr>
      </w:pPr>
      <w:r w:rsidRPr="005E4407">
        <w:rPr>
          <w:bCs/>
          <w:sz w:val="28"/>
          <w:szCs w:val="28"/>
        </w:rPr>
        <w:t>не имеет</w:t>
      </w:r>
      <w:r w:rsidRPr="005E4407">
        <w:rPr>
          <w:rFonts w:eastAsia="Times New Roman"/>
          <w:spacing w:val="-9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5E4407">
        <w:rPr>
          <w:bCs/>
          <w:sz w:val="28"/>
          <w:szCs w:val="28"/>
        </w:rPr>
        <w:t>.</w:t>
      </w:r>
    </w:p>
    <w:p w:rsidR="004E7939" w:rsidRPr="005E4407" w:rsidRDefault="004E7939" w:rsidP="004E7939">
      <w:pPr>
        <w:ind w:firstLine="709"/>
        <w:jc w:val="both"/>
        <w:rPr>
          <w:bCs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7939" w:rsidRPr="005E4407" w:rsidRDefault="004E7939" w:rsidP="004E7939">
      <w:pPr>
        <w:jc w:val="both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Ф.И.О.   _______________</w:t>
      </w:r>
      <w:r w:rsidRPr="005E4407">
        <w:rPr>
          <w:rFonts w:eastAsia="Times New Roman"/>
          <w:sz w:val="28"/>
          <w:szCs w:val="28"/>
        </w:rPr>
        <w:tab/>
        <w:t>«___»_________ 2020 года</w:t>
      </w:r>
    </w:p>
    <w:p w:rsidR="004E7939" w:rsidRPr="005E4407" w:rsidRDefault="004E7939" w:rsidP="004E7939">
      <w:pPr>
        <w:jc w:val="both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ab/>
      </w:r>
    </w:p>
    <w:p w:rsidR="004E7939" w:rsidRPr="005E4407" w:rsidRDefault="004E7939" w:rsidP="004E7939">
      <w:pPr>
        <w:jc w:val="both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ind w:left="4536" w:firstLine="1134"/>
        <w:contextualSpacing/>
        <w:jc w:val="center"/>
        <w:outlineLvl w:val="1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ind w:left="4536" w:firstLine="1134"/>
        <w:contextualSpacing/>
        <w:jc w:val="center"/>
        <w:outlineLvl w:val="1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ind w:left="4536" w:firstLine="1134"/>
        <w:contextualSpacing/>
        <w:jc w:val="center"/>
        <w:outlineLvl w:val="1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ind w:left="4536" w:firstLine="1134"/>
        <w:contextualSpacing/>
        <w:jc w:val="center"/>
        <w:outlineLvl w:val="1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ind w:left="4536" w:firstLine="1134"/>
        <w:contextualSpacing/>
        <w:jc w:val="center"/>
        <w:outlineLvl w:val="1"/>
        <w:rPr>
          <w:rFonts w:eastAsia="Times New Roman"/>
          <w:sz w:val="28"/>
          <w:szCs w:val="28"/>
        </w:rPr>
      </w:pPr>
    </w:p>
    <w:p w:rsidR="004E7939" w:rsidRDefault="004E7939" w:rsidP="004E7939">
      <w:pPr>
        <w:widowControl w:val="0"/>
        <w:autoSpaceDE w:val="0"/>
        <w:autoSpaceDN w:val="0"/>
        <w:ind w:left="4536" w:firstLine="1134"/>
        <w:contextualSpacing/>
        <w:jc w:val="center"/>
        <w:outlineLvl w:val="1"/>
        <w:rPr>
          <w:rFonts w:eastAsia="Times New Roman"/>
          <w:sz w:val="28"/>
          <w:szCs w:val="28"/>
        </w:rPr>
      </w:pPr>
    </w:p>
    <w:p w:rsidR="00BC451F" w:rsidRPr="005E4407" w:rsidRDefault="00BC451F" w:rsidP="00BC451F">
      <w:pPr>
        <w:ind w:left="5387"/>
        <w:jc w:val="center"/>
        <w:rPr>
          <w:sz w:val="28"/>
          <w:szCs w:val="28"/>
        </w:rPr>
      </w:pPr>
      <w:r w:rsidRPr="005E4407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а</w:t>
      </w:r>
    </w:p>
    <w:p w:rsidR="00BC451F" w:rsidRPr="005E4407" w:rsidRDefault="00BC451F" w:rsidP="00BC451F">
      <w:pPr>
        <w:ind w:left="5812"/>
        <w:jc w:val="center"/>
        <w:rPr>
          <w:sz w:val="28"/>
          <w:szCs w:val="28"/>
        </w:rPr>
      </w:pPr>
    </w:p>
    <w:p w:rsidR="00BC451F" w:rsidRPr="005E4407" w:rsidRDefault="00BC451F" w:rsidP="00BC451F">
      <w:pPr>
        <w:ind w:left="5387"/>
        <w:jc w:val="both"/>
        <w:rPr>
          <w:sz w:val="28"/>
          <w:szCs w:val="28"/>
        </w:rPr>
      </w:pPr>
      <w:r w:rsidRPr="005E4407">
        <w:rPr>
          <w:sz w:val="28"/>
          <w:szCs w:val="28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BC451F" w:rsidRPr="005E4407" w:rsidRDefault="00BC451F" w:rsidP="00BC451F">
      <w:pPr>
        <w:ind w:left="5387"/>
        <w:jc w:val="both"/>
        <w:rPr>
          <w:sz w:val="28"/>
          <w:szCs w:val="28"/>
        </w:rPr>
      </w:pPr>
    </w:p>
    <w:p w:rsidR="00BC451F" w:rsidRPr="005E4407" w:rsidRDefault="00BC451F" w:rsidP="00BC451F">
      <w:pPr>
        <w:ind w:left="5387"/>
        <w:jc w:val="both"/>
        <w:rPr>
          <w:sz w:val="28"/>
          <w:szCs w:val="28"/>
        </w:rPr>
      </w:pPr>
      <w:r w:rsidRPr="005E440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«___»______2020 </w:t>
      </w:r>
      <w:r w:rsidRPr="005E4407">
        <w:rPr>
          <w:sz w:val="28"/>
          <w:szCs w:val="28"/>
        </w:rPr>
        <w:t>№ _____</w:t>
      </w:r>
    </w:p>
    <w:p w:rsidR="00BC451F" w:rsidRPr="005E4407" w:rsidRDefault="00BC451F" w:rsidP="00BC451F">
      <w:pPr>
        <w:pStyle w:val="ConsPlusNormal"/>
        <w:jc w:val="both"/>
        <w:rPr>
          <w:sz w:val="28"/>
          <w:szCs w:val="28"/>
        </w:rPr>
      </w:pPr>
    </w:p>
    <w:p w:rsidR="00BC451F" w:rsidRPr="005E4407" w:rsidRDefault="00BC451F" w:rsidP="00BC451F">
      <w:pPr>
        <w:jc w:val="both"/>
        <w:rPr>
          <w:sz w:val="28"/>
          <w:szCs w:val="28"/>
        </w:rPr>
      </w:pPr>
    </w:p>
    <w:p w:rsidR="00BC451F" w:rsidRPr="005E4407" w:rsidRDefault="00BC451F" w:rsidP="00BC451F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(Форма)</w:t>
      </w:r>
    </w:p>
    <w:p w:rsidR="004E7939" w:rsidRPr="005E4407" w:rsidRDefault="004E7939" w:rsidP="004E7939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bookmarkStart w:id="7" w:name="P2097"/>
      <w:bookmarkEnd w:id="7"/>
      <w:r w:rsidRPr="005E4407">
        <w:rPr>
          <w:rFonts w:eastAsia="Times New Roman"/>
          <w:sz w:val="28"/>
          <w:szCs w:val="28"/>
        </w:rPr>
        <w:t>Отчет</w:t>
      </w:r>
    </w:p>
    <w:p w:rsidR="004E7939" w:rsidRPr="005E4407" w:rsidRDefault="004E7939" w:rsidP="004E7939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о достижении значений показателей результативности</w:t>
      </w:r>
    </w:p>
    <w:p w:rsidR="004E7939" w:rsidRPr="005E4407" w:rsidRDefault="004E7939" w:rsidP="004E7939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по состоянию на ____________  20___ года</w:t>
      </w:r>
    </w:p>
    <w:p w:rsidR="004E7939" w:rsidRPr="005E4407" w:rsidRDefault="004E7939" w:rsidP="004E7939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Наименование Получателя: ________________________________</w:t>
      </w:r>
    </w:p>
    <w:p w:rsidR="004E7939" w:rsidRPr="005E4407" w:rsidRDefault="004E7939" w:rsidP="004E7939">
      <w:pPr>
        <w:widowControl w:val="0"/>
        <w:autoSpaceDE w:val="0"/>
        <w:autoSpaceDN w:val="0"/>
        <w:jc w:val="both"/>
        <w:rPr>
          <w:rFonts w:eastAsia="Times New Roman"/>
          <w:color w:val="FF0000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Периодичность:     ежегодно</w:t>
      </w:r>
    </w:p>
    <w:tbl>
      <w:tblPr>
        <w:tblW w:w="1069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764"/>
        <w:gridCol w:w="992"/>
        <w:gridCol w:w="652"/>
        <w:gridCol w:w="1191"/>
        <w:gridCol w:w="1559"/>
        <w:gridCol w:w="1134"/>
        <w:gridCol w:w="1134"/>
      </w:tblGrid>
      <w:tr w:rsidR="004E7939" w:rsidRPr="009222D3" w:rsidTr="00011B2A">
        <w:tc>
          <w:tcPr>
            <w:tcW w:w="568" w:type="dxa"/>
            <w:vMerge w:val="restart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 xml:space="preserve">№ </w:t>
            </w:r>
            <w:proofErr w:type="gramStart"/>
            <w:r w:rsidRPr="009222D3">
              <w:rPr>
                <w:rFonts w:eastAsia="Times New Roman"/>
                <w:sz w:val="26"/>
                <w:szCs w:val="26"/>
              </w:rPr>
              <w:t>п</w:t>
            </w:r>
            <w:proofErr w:type="gramEnd"/>
            <w:r w:rsidRPr="009222D3">
              <w:rPr>
                <w:rFonts w:eastAsia="Times New Roman"/>
                <w:sz w:val="26"/>
                <w:szCs w:val="26"/>
              </w:rPr>
              <w:t>/п</w:t>
            </w:r>
          </w:p>
        </w:tc>
        <w:tc>
          <w:tcPr>
            <w:tcW w:w="1701" w:type="dxa"/>
            <w:vMerge w:val="restart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Наименование показателя</w:t>
            </w:r>
          </w:p>
          <w:p w:rsidR="004E7939" w:rsidRPr="009222D3" w:rsidRDefault="004E7939" w:rsidP="00011B2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64" w:type="dxa"/>
            <w:vMerge w:val="restart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 xml:space="preserve">Наименование проекта </w:t>
            </w:r>
          </w:p>
        </w:tc>
        <w:tc>
          <w:tcPr>
            <w:tcW w:w="1644" w:type="dxa"/>
            <w:gridSpan w:val="2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 xml:space="preserve">Единица измерения по </w:t>
            </w:r>
            <w:hyperlink r:id="rId12" w:history="1">
              <w:r w:rsidRPr="009222D3">
                <w:rPr>
                  <w:rFonts w:eastAsia="Times New Roman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1191" w:type="dxa"/>
            <w:vMerge w:val="restart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1559" w:type="dxa"/>
            <w:vMerge w:val="restart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34" w:type="dxa"/>
            <w:vMerge w:val="restart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Процент выполнения плана</w:t>
            </w:r>
          </w:p>
        </w:tc>
        <w:tc>
          <w:tcPr>
            <w:tcW w:w="1134" w:type="dxa"/>
            <w:vMerge w:val="restart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Причина отклонения</w:t>
            </w:r>
          </w:p>
        </w:tc>
      </w:tr>
      <w:tr w:rsidR="004E7939" w:rsidRPr="009222D3" w:rsidTr="00011B2A">
        <w:tc>
          <w:tcPr>
            <w:tcW w:w="568" w:type="dxa"/>
            <w:vMerge/>
          </w:tcPr>
          <w:p w:rsidR="004E7939" w:rsidRPr="009222D3" w:rsidRDefault="004E7939" w:rsidP="00011B2A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E7939" w:rsidRPr="009222D3" w:rsidRDefault="004E7939" w:rsidP="00011B2A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64" w:type="dxa"/>
            <w:vMerge/>
          </w:tcPr>
          <w:p w:rsidR="004E7939" w:rsidRPr="009222D3" w:rsidRDefault="004E7939" w:rsidP="00011B2A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Наименование</w:t>
            </w:r>
          </w:p>
          <w:p w:rsidR="004E7939" w:rsidRPr="009222D3" w:rsidRDefault="004E7939" w:rsidP="00011B2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(тонн)</w:t>
            </w:r>
          </w:p>
        </w:tc>
        <w:tc>
          <w:tcPr>
            <w:tcW w:w="652" w:type="dxa"/>
          </w:tcPr>
          <w:p w:rsidR="004E7939" w:rsidRPr="009222D3" w:rsidRDefault="004E7939" w:rsidP="00011B2A">
            <w:pPr>
              <w:contextualSpacing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4E7939" w:rsidRPr="009222D3" w:rsidRDefault="004E7939" w:rsidP="00011B2A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E7939" w:rsidRPr="009222D3" w:rsidRDefault="004E7939" w:rsidP="00011B2A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4E7939" w:rsidRPr="009222D3" w:rsidRDefault="004E7939" w:rsidP="00011B2A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4E7939" w:rsidRPr="009222D3" w:rsidRDefault="004E7939" w:rsidP="00011B2A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E7939" w:rsidRPr="009222D3" w:rsidTr="00011B2A">
        <w:tc>
          <w:tcPr>
            <w:tcW w:w="568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764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652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bookmarkStart w:id="8" w:name="P2120"/>
            <w:bookmarkEnd w:id="8"/>
            <w:r w:rsidRPr="009222D3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8</w:t>
            </w:r>
          </w:p>
        </w:tc>
      </w:tr>
      <w:tr w:rsidR="004E7939" w:rsidRPr="009222D3" w:rsidTr="00011B2A">
        <w:tc>
          <w:tcPr>
            <w:tcW w:w="568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contextualSpacing/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E7939" w:rsidRPr="009222D3" w:rsidRDefault="004E7939" w:rsidP="00011B2A">
            <w:pPr>
              <w:widowControl w:val="0"/>
              <w:shd w:val="clear" w:color="auto" w:fill="FFFFFF"/>
              <w:tabs>
                <w:tab w:val="left" w:pos="1162"/>
              </w:tabs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64" w:type="dxa"/>
          </w:tcPr>
          <w:p w:rsidR="004E7939" w:rsidRPr="009222D3" w:rsidRDefault="004E7939" w:rsidP="00011B2A">
            <w:pPr>
              <w:rPr>
                <w:rFonts w:eastAsia="Times New Roman"/>
                <w:sz w:val="26"/>
                <w:szCs w:val="26"/>
              </w:rPr>
            </w:pPr>
            <w:r w:rsidRPr="009222D3">
              <w:rPr>
                <w:rFonts w:eastAsia="Times New Roman"/>
                <w:sz w:val="26"/>
                <w:szCs w:val="26"/>
              </w:rPr>
              <w:t>Субсидия на возмещение части затрат связанных с заготовкой кормов и уборкой урожая</w:t>
            </w:r>
          </w:p>
          <w:p w:rsidR="004E7939" w:rsidRPr="009222D3" w:rsidRDefault="004E7939" w:rsidP="00011B2A">
            <w:pPr>
              <w:widowControl w:val="0"/>
              <w:shd w:val="clear" w:color="auto" w:fill="FFFFFF"/>
              <w:tabs>
                <w:tab w:val="left" w:pos="1162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52" w:type="dxa"/>
            <w:vAlign w:val="center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E7939" w:rsidRPr="009222D3" w:rsidRDefault="004E7939" w:rsidP="00011B2A">
            <w:pPr>
              <w:widowControl w:val="0"/>
              <w:autoSpaceDE w:val="0"/>
              <w:autoSpaceDN w:val="0"/>
              <w:rPr>
                <w:rFonts w:eastAsia="Times New Roman"/>
                <w:sz w:val="26"/>
                <w:szCs w:val="26"/>
              </w:rPr>
            </w:pPr>
          </w:p>
        </w:tc>
      </w:tr>
    </w:tbl>
    <w:p w:rsidR="004E7939" w:rsidRPr="005E4407" w:rsidRDefault="004E7939" w:rsidP="004E79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Руководитель Получателя</w:t>
      </w:r>
    </w:p>
    <w:p w:rsidR="004E7939" w:rsidRPr="005E4407" w:rsidRDefault="004E7939" w:rsidP="004E79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>(уполномоченное лицо)   _______________ _________________</w:t>
      </w:r>
    </w:p>
    <w:p w:rsidR="004E7939" w:rsidRPr="005E4407" w:rsidRDefault="004E7939" w:rsidP="004E79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5E4407">
        <w:rPr>
          <w:rFonts w:eastAsia="Times New Roman"/>
          <w:sz w:val="28"/>
          <w:szCs w:val="28"/>
        </w:rPr>
        <w:t xml:space="preserve">                          </w:t>
      </w:r>
    </w:p>
    <w:p w:rsidR="004E7939" w:rsidRPr="005E4407" w:rsidRDefault="004E7939" w:rsidP="004E7939">
      <w:pPr>
        <w:jc w:val="both"/>
        <w:rPr>
          <w:rFonts w:eastAsia="Times New Roman"/>
          <w:sz w:val="28"/>
          <w:szCs w:val="28"/>
        </w:rPr>
      </w:pPr>
    </w:p>
    <w:p w:rsidR="004E7939" w:rsidRPr="005E4407" w:rsidRDefault="004E7939" w:rsidP="004E7939">
      <w:pPr>
        <w:jc w:val="both"/>
        <w:rPr>
          <w:sz w:val="28"/>
          <w:szCs w:val="28"/>
        </w:rPr>
      </w:pPr>
    </w:p>
    <w:p w:rsidR="004E7939" w:rsidRPr="005E4407" w:rsidRDefault="004E7939" w:rsidP="004E7939">
      <w:pPr>
        <w:rPr>
          <w:sz w:val="28"/>
          <w:szCs w:val="28"/>
        </w:rPr>
      </w:pPr>
    </w:p>
    <w:p w:rsidR="00750BED" w:rsidRDefault="00750BED"/>
    <w:sectPr w:rsidR="00750BED" w:rsidSect="000113FC"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14" w:rsidRDefault="006B4514">
      <w:r>
        <w:separator/>
      </w:r>
    </w:p>
  </w:endnote>
  <w:endnote w:type="continuationSeparator" w:id="0">
    <w:p w:rsidR="006B4514" w:rsidRDefault="006B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14" w:rsidRDefault="006B4514">
      <w:r>
        <w:separator/>
      </w:r>
    </w:p>
  </w:footnote>
  <w:footnote w:type="continuationSeparator" w:id="0">
    <w:p w:rsidR="006B4514" w:rsidRDefault="006B4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3FC" w:rsidRDefault="006B4514">
    <w:pPr>
      <w:pStyle w:val="a3"/>
      <w:jc w:val="center"/>
    </w:pPr>
  </w:p>
  <w:p w:rsidR="000113FC" w:rsidRDefault="006B45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3FC" w:rsidRDefault="006B4514">
    <w:pPr>
      <w:pStyle w:val="a3"/>
      <w:jc w:val="center"/>
    </w:pPr>
  </w:p>
  <w:p w:rsidR="000113FC" w:rsidRDefault="006B45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3FC" w:rsidRDefault="006B4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39"/>
    <w:rsid w:val="0002778D"/>
    <w:rsid w:val="000F70B5"/>
    <w:rsid w:val="00237CB7"/>
    <w:rsid w:val="002E194B"/>
    <w:rsid w:val="0032240F"/>
    <w:rsid w:val="0040006C"/>
    <w:rsid w:val="0045681B"/>
    <w:rsid w:val="004E7939"/>
    <w:rsid w:val="005D4737"/>
    <w:rsid w:val="006A2E06"/>
    <w:rsid w:val="006B4514"/>
    <w:rsid w:val="0071637A"/>
    <w:rsid w:val="00750BED"/>
    <w:rsid w:val="00814AE0"/>
    <w:rsid w:val="009222D3"/>
    <w:rsid w:val="00982064"/>
    <w:rsid w:val="00AD5C76"/>
    <w:rsid w:val="00BC451F"/>
    <w:rsid w:val="00C71E6C"/>
    <w:rsid w:val="00D96FEB"/>
    <w:rsid w:val="00E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9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E79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9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7939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E7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222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2D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22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22D3"/>
    <w:rPr>
      <w:rFonts w:ascii="Tahoma" w:eastAsia="Calibri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02778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9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E79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9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7939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E7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222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2D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22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22D3"/>
    <w:rPr>
      <w:rFonts w:ascii="Tahoma" w:eastAsia="Calibri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02778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2AC8F9CE2D6F3D700212587054CAB06E84E0C52341C05B61EEE658F8FA02EE2AAC3AC2E100ADCD7ADAB8E1DF2D40461B6DC9C4EA606FE7f0D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2AC8F9CE2D6F3D700212587054CAB06E84E5C72947C05B61EEE658F8FA02EE2AAC3AC2E103A9CD72DAB8E1DF2D40461B6DC9C4EA606FE7f0D5I" TargetMode="External"/><Relationship Id="rId12" Type="http://schemas.openxmlformats.org/officeDocument/2006/relationships/hyperlink" Target="consultantplus://offline/ref=C081B5C4C6F0AB8F9FBCFFA895A0EFFF9BCE130F3A92CFC777488FB134cEw2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Юр.Отдел</dc:creator>
  <cp:lastModifiedBy>Приемная</cp:lastModifiedBy>
  <cp:revision>2</cp:revision>
  <cp:lastPrinted>2020-08-31T07:36:00Z</cp:lastPrinted>
  <dcterms:created xsi:type="dcterms:W3CDTF">2020-09-04T06:59:00Z</dcterms:created>
  <dcterms:modified xsi:type="dcterms:W3CDTF">2020-09-04T06:59:00Z</dcterms:modified>
</cp:coreProperties>
</file>