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8D" w:rsidRDefault="00C6428D" w:rsidP="00254EDF">
      <w:pPr>
        <w:pStyle w:val="consplusnormal0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  <w:r>
        <w:t xml:space="preserve">                                                                                                                  </w:t>
      </w:r>
      <w:r w:rsidR="00254EDF">
        <w:t xml:space="preserve">    </w:t>
      </w:r>
      <w:r w:rsidR="00254EDF" w:rsidRPr="008A17FB">
        <w:t xml:space="preserve">   </w:t>
      </w:r>
    </w:p>
    <w:p w:rsidR="00254EDF" w:rsidRDefault="00C6428D" w:rsidP="00254EDF">
      <w:pPr>
        <w:pStyle w:val="consplusnormal0"/>
        <w:shd w:val="clear" w:color="auto" w:fill="FFFFFF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</w:t>
      </w:r>
      <w:r w:rsidR="001218EC">
        <w:t xml:space="preserve">         </w:t>
      </w:r>
      <w:r>
        <w:t xml:space="preserve">       </w:t>
      </w:r>
      <w:r w:rsidR="00E7018F">
        <w:t>Утвержден</w:t>
      </w:r>
    </w:p>
    <w:p w:rsidR="001218EC" w:rsidRPr="008A17FB" w:rsidRDefault="001218EC" w:rsidP="00254EDF">
      <w:pPr>
        <w:pStyle w:val="consplusnormal0"/>
        <w:shd w:val="clear" w:color="auto" w:fill="FFFFFF"/>
        <w:spacing w:before="0" w:beforeAutospacing="0" w:after="0" w:afterAutospacing="0"/>
        <w:jc w:val="both"/>
      </w:pPr>
    </w:p>
    <w:p w:rsidR="00254EDF" w:rsidRDefault="00E7018F" w:rsidP="001218EC">
      <w:pPr>
        <w:pStyle w:val="ConsPlusTitle"/>
        <w:widowControl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постановлением</w:t>
      </w:r>
      <w:r w:rsidR="001218EC" w:rsidRPr="001218EC">
        <w:rPr>
          <w:rFonts w:ascii="Times New Roman" w:hAnsi="Times New Roman" w:cs="Times New Roman"/>
          <w:b w:val="0"/>
          <w:sz w:val="24"/>
          <w:szCs w:val="24"/>
        </w:rPr>
        <w:t xml:space="preserve"> руководителя Исполнительного комитета муниципального образования «Лениногорский муниципальный район»</w:t>
      </w:r>
    </w:p>
    <w:p w:rsidR="001218EC" w:rsidRDefault="001218EC" w:rsidP="001218EC">
      <w:pPr>
        <w:pStyle w:val="ConsPlusTitle"/>
        <w:widowControl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1218EC" w:rsidRPr="001218EC" w:rsidRDefault="00F3617F" w:rsidP="001218EC">
      <w:pPr>
        <w:pStyle w:val="ConsPlusTitle"/>
        <w:widowControl/>
        <w:ind w:left="552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«22» мая 2014г. №211</w:t>
      </w:r>
    </w:p>
    <w:p w:rsidR="001218EC" w:rsidRDefault="001218EC" w:rsidP="00AB5269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54EDF" w:rsidRPr="001218EC" w:rsidRDefault="00254EDF" w:rsidP="001218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218EC" w:rsidRPr="001218EC" w:rsidRDefault="004A7A41" w:rsidP="001218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218EC">
        <w:rPr>
          <w:rFonts w:ascii="Times New Roman" w:hAnsi="Times New Roman" w:cs="Times New Roman"/>
          <w:sz w:val="28"/>
          <w:szCs w:val="28"/>
        </w:rPr>
        <w:t xml:space="preserve"> </w:t>
      </w:r>
      <w:r w:rsidR="00EE1FBE" w:rsidRPr="001218EC">
        <w:rPr>
          <w:rFonts w:ascii="Times New Roman" w:hAnsi="Times New Roman" w:cs="Times New Roman"/>
          <w:sz w:val="28"/>
          <w:szCs w:val="28"/>
        </w:rPr>
        <w:t xml:space="preserve">СТАНДАРТ </w:t>
      </w:r>
    </w:p>
    <w:p w:rsidR="0049314A" w:rsidRPr="001218EC" w:rsidRDefault="001218EC" w:rsidP="001218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218EC">
        <w:rPr>
          <w:rFonts w:ascii="Times New Roman" w:hAnsi="Times New Roman" w:cs="Times New Roman"/>
          <w:sz w:val="28"/>
          <w:szCs w:val="28"/>
        </w:rPr>
        <w:t>качества муниципальной услуги по предоставлению дополнительного образования детям в учреждениях дополнительного образования детей спортивной направленности в муниципальном образовании «Лениногорский муниципальный район» Республики Татарстан</w:t>
      </w:r>
    </w:p>
    <w:p w:rsidR="008A3104" w:rsidRPr="001218EC" w:rsidRDefault="008A3104" w:rsidP="00AB5269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552F" w:rsidRPr="001218EC" w:rsidRDefault="001218EC" w:rsidP="001218EC">
      <w:pPr>
        <w:pStyle w:val="a3"/>
        <w:autoSpaceDE w:val="0"/>
        <w:autoSpaceDN w:val="0"/>
        <w:adjustRightInd w:val="0"/>
        <w:spacing w:after="0" w:line="360" w:lineRule="auto"/>
        <w:ind w:left="45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218EC">
        <w:rPr>
          <w:rFonts w:ascii="Times New Roman" w:hAnsi="Times New Roman" w:cs="Times New Roman"/>
          <w:b/>
          <w:sz w:val="26"/>
          <w:szCs w:val="26"/>
        </w:rPr>
        <w:t>1.</w:t>
      </w:r>
      <w:r w:rsidR="00EE1FBE" w:rsidRPr="001218EC">
        <w:rPr>
          <w:rFonts w:ascii="Times New Roman" w:hAnsi="Times New Roman" w:cs="Times New Roman"/>
          <w:b/>
          <w:sz w:val="26"/>
          <w:szCs w:val="26"/>
        </w:rPr>
        <w:t>КАТЕГОРИИ ПОЛУЧАТЕЛЕЙ</w:t>
      </w:r>
      <w:r w:rsidR="00C85764" w:rsidRPr="001218E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5C2A" w:rsidRPr="001218EC">
        <w:rPr>
          <w:rFonts w:ascii="Times New Roman" w:hAnsi="Times New Roman" w:cs="Times New Roman"/>
          <w:b/>
          <w:sz w:val="26"/>
          <w:szCs w:val="26"/>
        </w:rPr>
        <w:t>МУНИЦИПАЛЬНОЙ</w:t>
      </w:r>
      <w:r w:rsidR="00EE1FBE" w:rsidRPr="001218EC">
        <w:rPr>
          <w:rFonts w:ascii="Times New Roman" w:hAnsi="Times New Roman" w:cs="Times New Roman"/>
          <w:b/>
          <w:sz w:val="26"/>
          <w:szCs w:val="26"/>
        </w:rPr>
        <w:t xml:space="preserve"> УСЛУГИ</w:t>
      </w:r>
    </w:p>
    <w:p w:rsidR="00AC0907" w:rsidRPr="007E760B" w:rsidRDefault="00B10F28" w:rsidP="00B10F2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1.1.</w:t>
      </w:r>
      <w:r w:rsidR="00AC0907" w:rsidRPr="007E760B">
        <w:rPr>
          <w:rFonts w:ascii="Times New Roman" w:hAnsi="Times New Roman" w:cs="Times New Roman"/>
          <w:sz w:val="28"/>
          <w:szCs w:val="28"/>
        </w:rPr>
        <w:t xml:space="preserve">Получателями </w:t>
      </w:r>
      <w:r w:rsidR="00775C2A" w:rsidRPr="007E760B">
        <w:rPr>
          <w:rFonts w:ascii="Times New Roman" w:hAnsi="Times New Roman" w:cs="Times New Roman"/>
          <w:sz w:val="28"/>
          <w:szCs w:val="28"/>
        </w:rPr>
        <w:t>муниципальной</w:t>
      </w:r>
      <w:r w:rsidR="00DB77BE" w:rsidRPr="007E760B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107D7" w:rsidRPr="007E760B">
        <w:rPr>
          <w:rFonts w:ascii="Times New Roman" w:hAnsi="Times New Roman" w:cs="Times New Roman"/>
          <w:sz w:val="28"/>
          <w:szCs w:val="28"/>
        </w:rPr>
        <w:t xml:space="preserve"> </w:t>
      </w:r>
      <w:r w:rsidR="005B2743" w:rsidRPr="007E760B">
        <w:rPr>
          <w:rFonts w:ascii="Times New Roman" w:hAnsi="Times New Roman" w:cs="Times New Roman"/>
          <w:sz w:val="28"/>
          <w:szCs w:val="28"/>
        </w:rPr>
        <w:t>по предоставлению дополнительного образования детям в учреждениях дополнительного образования детей спортивной направленности</w:t>
      </w:r>
      <w:r w:rsidR="00DB77BE" w:rsidRPr="007E760B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E760B" w:rsidRPr="007E760B">
        <w:rPr>
          <w:rFonts w:ascii="Times New Roman" w:hAnsi="Times New Roman" w:cs="Times New Roman"/>
          <w:sz w:val="28"/>
          <w:szCs w:val="28"/>
        </w:rPr>
        <w:t xml:space="preserve"> – </w:t>
      </w:r>
      <w:r w:rsidR="00DB77BE" w:rsidRPr="007E760B">
        <w:rPr>
          <w:rFonts w:ascii="Times New Roman" w:hAnsi="Times New Roman" w:cs="Times New Roman"/>
          <w:sz w:val="28"/>
          <w:szCs w:val="28"/>
        </w:rPr>
        <w:t xml:space="preserve">муниципальная услуга) являются </w:t>
      </w:r>
      <w:r w:rsidR="005B2743" w:rsidRPr="007E760B">
        <w:rPr>
          <w:rFonts w:ascii="Times New Roman" w:hAnsi="Times New Roman" w:cs="Times New Roman"/>
          <w:sz w:val="28"/>
          <w:szCs w:val="28"/>
        </w:rPr>
        <w:t>граждане</w:t>
      </w:r>
      <w:r w:rsidR="00DB77BE" w:rsidRPr="007E760B">
        <w:rPr>
          <w:rFonts w:ascii="Times New Roman" w:hAnsi="Times New Roman" w:cs="Times New Roman"/>
          <w:sz w:val="28"/>
          <w:szCs w:val="28"/>
        </w:rPr>
        <w:t xml:space="preserve"> в возрасте до </w:t>
      </w:r>
      <w:r w:rsidR="005B2743" w:rsidRPr="007E760B">
        <w:rPr>
          <w:rFonts w:ascii="Times New Roman" w:hAnsi="Times New Roman" w:cs="Times New Roman"/>
          <w:sz w:val="28"/>
          <w:szCs w:val="28"/>
        </w:rPr>
        <w:t>21</w:t>
      </w:r>
      <w:r w:rsidR="00C85764" w:rsidRPr="007E760B">
        <w:rPr>
          <w:rFonts w:ascii="Times New Roman" w:hAnsi="Times New Roman" w:cs="Times New Roman"/>
          <w:sz w:val="28"/>
          <w:szCs w:val="28"/>
        </w:rPr>
        <w:t xml:space="preserve"> </w:t>
      </w:r>
      <w:r w:rsidR="005B2743" w:rsidRPr="007E760B">
        <w:rPr>
          <w:rFonts w:ascii="Times New Roman" w:hAnsi="Times New Roman" w:cs="Times New Roman"/>
          <w:sz w:val="28"/>
          <w:szCs w:val="28"/>
        </w:rPr>
        <w:t>года</w:t>
      </w:r>
      <w:r w:rsidR="0045021C" w:rsidRPr="007E760B">
        <w:rPr>
          <w:rFonts w:ascii="Times New Roman" w:hAnsi="Times New Roman" w:cs="Times New Roman"/>
          <w:sz w:val="28"/>
          <w:szCs w:val="28"/>
        </w:rPr>
        <w:t>, не имеющие противопоказаний по состоянию здоровья к зачислению в учреждени</w:t>
      </w:r>
      <w:r w:rsidR="005B2743" w:rsidRPr="007E760B">
        <w:rPr>
          <w:rFonts w:ascii="Times New Roman" w:hAnsi="Times New Roman" w:cs="Times New Roman"/>
          <w:sz w:val="28"/>
          <w:szCs w:val="28"/>
        </w:rPr>
        <w:t>я</w:t>
      </w:r>
      <w:r w:rsidR="0045021C" w:rsidRPr="007E760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</w:t>
      </w:r>
      <w:r w:rsidR="00E33182" w:rsidRPr="007E760B">
        <w:rPr>
          <w:rFonts w:ascii="Times New Roman" w:hAnsi="Times New Roman" w:cs="Times New Roman"/>
          <w:sz w:val="28"/>
          <w:szCs w:val="28"/>
        </w:rPr>
        <w:t xml:space="preserve">спортивной направленности </w:t>
      </w:r>
      <w:r w:rsidR="0045021C" w:rsidRPr="007E760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2743" w:rsidRPr="007E760B">
        <w:rPr>
          <w:rFonts w:ascii="Times New Roman" w:hAnsi="Times New Roman" w:cs="Times New Roman"/>
          <w:sz w:val="28"/>
          <w:szCs w:val="28"/>
        </w:rPr>
        <w:t>–</w:t>
      </w:r>
      <w:r w:rsidR="007E760B" w:rsidRPr="007E760B">
        <w:rPr>
          <w:rFonts w:ascii="Times New Roman" w:hAnsi="Times New Roman" w:cs="Times New Roman"/>
          <w:sz w:val="28"/>
          <w:szCs w:val="28"/>
        </w:rPr>
        <w:t xml:space="preserve"> </w:t>
      </w:r>
      <w:r w:rsidR="00737884" w:rsidRPr="007E760B">
        <w:rPr>
          <w:rFonts w:ascii="Times New Roman" w:hAnsi="Times New Roman" w:cs="Times New Roman"/>
          <w:sz w:val="28"/>
          <w:szCs w:val="28"/>
        </w:rPr>
        <w:t>получатели муниципальной услуги</w:t>
      </w:r>
      <w:r w:rsidR="005B2743" w:rsidRPr="007E760B">
        <w:rPr>
          <w:rFonts w:ascii="Times New Roman" w:hAnsi="Times New Roman" w:cs="Times New Roman"/>
          <w:sz w:val="28"/>
          <w:szCs w:val="28"/>
        </w:rPr>
        <w:t>)</w:t>
      </w:r>
      <w:r w:rsidR="0045021C" w:rsidRPr="007E760B">
        <w:rPr>
          <w:rFonts w:ascii="Times New Roman" w:hAnsi="Times New Roman" w:cs="Times New Roman"/>
          <w:sz w:val="28"/>
          <w:szCs w:val="28"/>
        </w:rPr>
        <w:t>.</w:t>
      </w:r>
    </w:p>
    <w:p w:rsidR="00C72B49" w:rsidRPr="007E760B" w:rsidRDefault="00AF2090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1.2.</w:t>
      </w:r>
      <w:r w:rsidR="00C72B49" w:rsidRPr="007E760B">
        <w:rPr>
          <w:rFonts w:ascii="Times New Roman" w:hAnsi="Times New Roman" w:cs="Times New Roman"/>
          <w:sz w:val="28"/>
          <w:szCs w:val="28"/>
        </w:rPr>
        <w:t xml:space="preserve">Учреждениями дополнительного образования детей </w:t>
      </w:r>
      <w:r w:rsidR="00DC7861" w:rsidRPr="007E760B">
        <w:rPr>
          <w:rFonts w:ascii="Times New Roman" w:hAnsi="Times New Roman" w:cs="Times New Roman"/>
          <w:sz w:val="28"/>
          <w:szCs w:val="28"/>
        </w:rPr>
        <w:t xml:space="preserve">спортивной направленности </w:t>
      </w:r>
      <w:r w:rsidR="00C72B49" w:rsidRPr="007E760B">
        <w:rPr>
          <w:rFonts w:ascii="Times New Roman" w:hAnsi="Times New Roman" w:cs="Times New Roman"/>
          <w:sz w:val="28"/>
          <w:szCs w:val="28"/>
        </w:rPr>
        <w:t>являются: муниципальная бюджетная организация дополнительного образования детей «Детско-юношеская спортивная школа № 1» муниципального образования «Лениногорский муниципальный район» Республики Татарстан;</w:t>
      </w:r>
      <w:r w:rsidR="00BC6DBE" w:rsidRPr="007E760B">
        <w:rPr>
          <w:rFonts w:ascii="Times New Roman" w:hAnsi="Times New Roman" w:cs="Times New Roman"/>
          <w:sz w:val="28"/>
          <w:szCs w:val="28"/>
        </w:rPr>
        <w:t xml:space="preserve"> муниципальная бюджетная образовательная организация дополнительного образования детей «Детско-юношеская спортивная школа № 2»</w:t>
      </w:r>
      <w:r w:rsidR="007E760B" w:rsidRPr="007E760B">
        <w:rPr>
          <w:rFonts w:ascii="Times New Roman" w:hAnsi="Times New Roman" w:cs="Times New Roman"/>
          <w:sz w:val="28"/>
          <w:szCs w:val="28"/>
        </w:rPr>
        <w:t xml:space="preserve">  </w:t>
      </w:r>
      <w:r w:rsidR="00BC6DBE" w:rsidRPr="007E760B">
        <w:rPr>
          <w:rFonts w:ascii="Times New Roman" w:hAnsi="Times New Roman" w:cs="Times New Roman"/>
          <w:sz w:val="28"/>
          <w:szCs w:val="28"/>
        </w:rPr>
        <w:t xml:space="preserve"> г. Лениногорска муниципального образования «Лениногорский муниципальный район» Республики Татарстан;</w:t>
      </w:r>
      <w:r w:rsidR="00780674" w:rsidRPr="007E760B">
        <w:rPr>
          <w:rFonts w:ascii="Times New Roman" w:hAnsi="Times New Roman" w:cs="Times New Roman"/>
          <w:sz w:val="28"/>
          <w:szCs w:val="28"/>
        </w:rPr>
        <w:t xml:space="preserve"> муниципальная бюджетная организация дополнительного образования детей «Комплексная детско-юношеская спортивная школа № 3» муниципального образования «Лениногорский муниципальный район» Республики Татарстан;</w:t>
      </w:r>
      <w:r w:rsidR="00453994" w:rsidRPr="007E760B">
        <w:rPr>
          <w:rFonts w:ascii="Times New Roman" w:hAnsi="Times New Roman" w:cs="Times New Roman"/>
          <w:sz w:val="28"/>
          <w:szCs w:val="28"/>
        </w:rPr>
        <w:t xml:space="preserve"> муниципальное бюджетное образовательное учреждение дополнительного образования детей «Специализированная детско-юношеская спортивная школа «Олимпийский резерв» по прыжкам на лыжах с трамплина и лыжному двоеборью» муниципального образования «Лениногорский муниципальный район» Республики Татарстан; муниципальное бюджетное образовательное учреждение дополнительного образования детей «Детско-юношеская </w:t>
      </w:r>
      <w:r w:rsidR="00453994" w:rsidRPr="007E760B">
        <w:rPr>
          <w:rFonts w:ascii="Times New Roman" w:hAnsi="Times New Roman" w:cs="Times New Roman"/>
          <w:sz w:val="28"/>
          <w:szCs w:val="28"/>
        </w:rPr>
        <w:lastRenderedPageBreak/>
        <w:t>спортивная школа «Нефтяник» по хоккею с шайбой» муниципального образования «Лениногорский муниципаль</w:t>
      </w:r>
      <w:r w:rsidR="00D96E09" w:rsidRPr="007E760B">
        <w:rPr>
          <w:rFonts w:ascii="Times New Roman" w:hAnsi="Times New Roman" w:cs="Times New Roman"/>
          <w:sz w:val="28"/>
          <w:szCs w:val="28"/>
        </w:rPr>
        <w:t>ный район» Республики Татарстан.</w:t>
      </w:r>
    </w:p>
    <w:p w:rsidR="002B0237" w:rsidRPr="007E760B" w:rsidRDefault="002B0237" w:rsidP="007E760B">
      <w:pPr>
        <w:pStyle w:val="a3"/>
        <w:autoSpaceDE w:val="0"/>
        <w:autoSpaceDN w:val="0"/>
        <w:adjustRightInd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highlight w:val="cyan"/>
        </w:rPr>
      </w:pPr>
    </w:p>
    <w:p w:rsidR="006D3E24" w:rsidRPr="007E760B" w:rsidRDefault="007E760B" w:rsidP="007E760B">
      <w:pPr>
        <w:pStyle w:val="ConsPlusTitle"/>
        <w:widowControl/>
        <w:ind w:left="448"/>
        <w:jc w:val="center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2.</w:t>
      </w:r>
      <w:r w:rsidR="00712C97" w:rsidRPr="007E760B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="008A3104" w:rsidRPr="007E760B">
        <w:rPr>
          <w:rFonts w:ascii="Times New Roman" w:hAnsi="Times New Roman" w:cs="Times New Roman"/>
          <w:sz w:val="28"/>
          <w:szCs w:val="28"/>
        </w:rPr>
        <w:t>ОСНОВЫ</w:t>
      </w:r>
      <w:r w:rsidR="00712C97" w:rsidRPr="007E760B">
        <w:rPr>
          <w:rFonts w:ascii="Times New Roman" w:hAnsi="Times New Roman" w:cs="Times New Roman"/>
          <w:sz w:val="28"/>
          <w:szCs w:val="28"/>
        </w:rPr>
        <w:t xml:space="preserve">, РЕГУЛИРУЮЩИЕ ОКАЗАНИЕ </w:t>
      </w:r>
      <w:r w:rsidR="00775C2A" w:rsidRPr="007E760B">
        <w:rPr>
          <w:rFonts w:ascii="Times New Roman" w:hAnsi="Times New Roman" w:cs="Times New Roman"/>
          <w:sz w:val="28"/>
          <w:szCs w:val="28"/>
        </w:rPr>
        <w:t>МУНИЦИПАЛЬНОЙ</w:t>
      </w:r>
      <w:r w:rsidR="00712C97" w:rsidRPr="007E760B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0552F" w:rsidRPr="007E760B" w:rsidRDefault="0010552F" w:rsidP="001218EC">
      <w:pPr>
        <w:pStyle w:val="ConsPlusTitle"/>
        <w:widowControl/>
        <w:ind w:left="450"/>
        <w:rPr>
          <w:rFonts w:ascii="Times New Roman" w:hAnsi="Times New Roman" w:cs="Times New Roman"/>
          <w:b w:val="0"/>
          <w:sz w:val="28"/>
          <w:szCs w:val="28"/>
        </w:rPr>
      </w:pPr>
    </w:p>
    <w:p w:rsidR="00D830BA" w:rsidRPr="007E760B" w:rsidRDefault="00775C2A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Муниципальная</w:t>
      </w:r>
      <w:r w:rsidR="003F43F8" w:rsidRPr="007E760B">
        <w:rPr>
          <w:rFonts w:ascii="Times New Roman" w:hAnsi="Times New Roman" w:cs="Times New Roman"/>
          <w:bCs/>
          <w:sz w:val="28"/>
          <w:szCs w:val="28"/>
        </w:rPr>
        <w:t xml:space="preserve"> услуга предоставляется в соответствии со следующими законодательными, нормативными правовыми актами, методическими и инструктивными документами:</w:t>
      </w:r>
    </w:p>
    <w:p w:rsidR="00DB77BE" w:rsidRPr="007E760B" w:rsidRDefault="00DB77B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Конвенция о правах ребенка, одобренная Генеральной Ассамблеей ООН 20 ноября 1989 года;</w:t>
      </w:r>
    </w:p>
    <w:p w:rsidR="00DB77BE" w:rsidRPr="007E760B" w:rsidRDefault="00DB77B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Конституций Российской Федерации;</w:t>
      </w:r>
    </w:p>
    <w:p w:rsidR="00B809C5" w:rsidRPr="007E760B" w:rsidRDefault="00B809C5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7E760B">
        <w:rPr>
          <w:rFonts w:ascii="Times New Roman" w:hAnsi="Times New Roman" w:cs="Times New Roman"/>
          <w:sz w:val="28"/>
          <w:szCs w:val="28"/>
        </w:rPr>
        <w:t>Российской Федерации от 10.07.</w:t>
      </w:r>
      <w:r w:rsidRPr="007E760B">
        <w:rPr>
          <w:rFonts w:ascii="Times New Roman" w:hAnsi="Times New Roman" w:cs="Times New Roman"/>
          <w:sz w:val="28"/>
          <w:szCs w:val="28"/>
        </w:rPr>
        <w:t>1992 № 3266-1</w:t>
      </w:r>
      <w:r w:rsidR="002D7CAE" w:rsidRPr="007E760B">
        <w:rPr>
          <w:rFonts w:ascii="Times New Roman" w:hAnsi="Times New Roman" w:cs="Times New Roman"/>
          <w:sz w:val="28"/>
          <w:szCs w:val="28"/>
        </w:rPr>
        <w:t>«</w:t>
      </w:r>
      <w:r w:rsidRPr="007E760B">
        <w:rPr>
          <w:rFonts w:ascii="Times New Roman" w:hAnsi="Times New Roman" w:cs="Times New Roman"/>
          <w:sz w:val="28"/>
          <w:szCs w:val="28"/>
        </w:rPr>
        <w:t>Об образовании</w:t>
      </w:r>
      <w:r w:rsidR="002D7CAE" w:rsidRPr="007E760B">
        <w:rPr>
          <w:rFonts w:ascii="Times New Roman" w:hAnsi="Times New Roman" w:cs="Times New Roman"/>
          <w:sz w:val="28"/>
          <w:szCs w:val="28"/>
        </w:rPr>
        <w:t>»</w:t>
      </w:r>
      <w:r w:rsidRPr="007E760B">
        <w:rPr>
          <w:rFonts w:ascii="Times New Roman" w:hAnsi="Times New Roman" w:cs="Times New Roman"/>
          <w:sz w:val="28"/>
          <w:szCs w:val="28"/>
        </w:rPr>
        <w:t>;</w:t>
      </w:r>
    </w:p>
    <w:p w:rsidR="00D90F17" w:rsidRPr="007E760B" w:rsidRDefault="00D90F1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Закон Российской Федерации от 07</w:t>
      </w:r>
      <w:r w:rsidR="007E760B">
        <w:rPr>
          <w:rFonts w:ascii="Times New Roman" w:hAnsi="Times New Roman" w:cs="Times New Roman"/>
          <w:sz w:val="28"/>
          <w:szCs w:val="28"/>
        </w:rPr>
        <w:t>.02.</w:t>
      </w:r>
      <w:r w:rsidRPr="007E760B">
        <w:rPr>
          <w:rFonts w:ascii="Times New Roman" w:hAnsi="Times New Roman" w:cs="Times New Roman"/>
          <w:sz w:val="28"/>
          <w:szCs w:val="28"/>
        </w:rPr>
        <w:t xml:space="preserve">1992 года </w:t>
      </w:r>
      <w:hyperlink r:id="rId9" w:history="1">
        <w:r w:rsidR="007E760B">
          <w:rPr>
            <w:rFonts w:ascii="Times New Roman" w:hAnsi="Times New Roman" w:cs="Times New Roman"/>
            <w:sz w:val="28"/>
            <w:szCs w:val="28"/>
          </w:rPr>
          <w:t>№</w:t>
        </w:r>
        <w:r w:rsidRPr="007E760B">
          <w:rPr>
            <w:rFonts w:ascii="Times New Roman" w:hAnsi="Times New Roman" w:cs="Times New Roman"/>
            <w:sz w:val="28"/>
            <w:szCs w:val="28"/>
          </w:rPr>
          <w:t xml:space="preserve"> 2300-1</w:t>
        </w:r>
      </w:hyperlink>
      <w:r w:rsidRPr="007E760B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потребителей»;</w:t>
      </w:r>
    </w:p>
    <w:p w:rsidR="00DB77BE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7E760B">
        <w:rPr>
          <w:rFonts w:ascii="Times New Roman" w:hAnsi="Times New Roman" w:cs="Times New Roman"/>
          <w:sz w:val="28"/>
          <w:szCs w:val="28"/>
        </w:rPr>
        <w:t>.06.</w:t>
      </w:r>
      <w:r w:rsidRPr="007E760B">
        <w:rPr>
          <w:rFonts w:ascii="Times New Roman" w:hAnsi="Times New Roman" w:cs="Times New Roman"/>
          <w:sz w:val="28"/>
          <w:szCs w:val="28"/>
        </w:rPr>
        <w:t>1999 №120-ФЗ «Об основах системы профилактики безнадзорности и правонарушений»;</w:t>
      </w:r>
    </w:p>
    <w:p w:rsidR="00C137CD" w:rsidRPr="007E760B" w:rsidRDefault="00C137CD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Федеральный закон от 24</w:t>
      </w:r>
      <w:r w:rsidR="007E760B">
        <w:rPr>
          <w:rFonts w:ascii="Times New Roman" w:hAnsi="Times New Roman" w:cs="Times New Roman"/>
          <w:sz w:val="28"/>
          <w:szCs w:val="28"/>
        </w:rPr>
        <w:t>.06.</w:t>
      </w:r>
      <w:r w:rsidRPr="007E760B">
        <w:rPr>
          <w:rFonts w:ascii="Times New Roman" w:hAnsi="Times New Roman" w:cs="Times New Roman"/>
          <w:sz w:val="28"/>
          <w:szCs w:val="28"/>
        </w:rPr>
        <w:t>1999 №120-ФЗ «Об основах системы профилактики безнадзорности и правонарушений несовершеннолетних»;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Закон Российской Федерации от 30</w:t>
      </w:r>
      <w:r w:rsidR="007E760B">
        <w:rPr>
          <w:rFonts w:ascii="Times New Roman" w:hAnsi="Times New Roman" w:cs="Times New Roman"/>
          <w:sz w:val="28"/>
          <w:szCs w:val="28"/>
        </w:rPr>
        <w:t>.03.</w:t>
      </w:r>
      <w:r w:rsidRPr="007E760B">
        <w:rPr>
          <w:rFonts w:ascii="Times New Roman" w:hAnsi="Times New Roman" w:cs="Times New Roman"/>
          <w:sz w:val="28"/>
          <w:szCs w:val="28"/>
        </w:rPr>
        <w:t>1999 №52-ФЗ «О санитарно-эпидемиологическом благополучии населения»;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7</w:t>
      </w:r>
      <w:r w:rsidR="007E760B">
        <w:rPr>
          <w:rFonts w:ascii="Times New Roman" w:hAnsi="Times New Roman" w:cs="Times New Roman"/>
          <w:sz w:val="28"/>
          <w:szCs w:val="28"/>
        </w:rPr>
        <w:t>.03.</w:t>
      </w:r>
      <w:r w:rsidRPr="007E760B">
        <w:rPr>
          <w:rFonts w:ascii="Times New Roman" w:hAnsi="Times New Roman" w:cs="Times New Roman"/>
          <w:sz w:val="28"/>
          <w:szCs w:val="28"/>
        </w:rPr>
        <w:t>1995 №233 «Об утверждении Типового положения об образовательном учреждении дополнительного образования детей»;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5</w:t>
      </w:r>
      <w:r w:rsidR="007E760B">
        <w:rPr>
          <w:rFonts w:ascii="Times New Roman" w:hAnsi="Times New Roman" w:cs="Times New Roman"/>
          <w:sz w:val="28"/>
          <w:szCs w:val="28"/>
        </w:rPr>
        <w:t>.07.</w:t>
      </w:r>
      <w:r w:rsidRPr="007E760B">
        <w:rPr>
          <w:rFonts w:ascii="Times New Roman" w:hAnsi="Times New Roman" w:cs="Times New Roman"/>
          <w:sz w:val="28"/>
          <w:szCs w:val="28"/>
        </w:rPr>
        <w:t>2001 №505 «Об утверждении Правил оказания платных образовательных услуг»;</w:t>
      </w:r>
    </w:p>
    <w:p w:rsidR="00C137CD" w:rsidRPr="007E760B" w:rsidRDefault="00C137CD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14</w:t>
      </w:r>
      <w:r w:rsidR="007E760B">
        <w:rPr>
          <w:rFonts w:ascii="Times New Roman" w:hAnsi="Times New Roman" w:cs="Times New Roman"/>
          <w:sz w:val="28"/>
          <w:szCs w:val="28"/>
        </w:rPr>
        <w:t>.07.</w:t>
      </w:r>
      <w:r w:rsidRPr="007E760B">
        <w:rPr>
          <w:rFonts w:ascii="Times New Roman" w:hAnsi="Times New Roman" w:cs="Times New Roman"/>
          <w:sz w:val="28"/>
          <w:szCs w:val="28"/>
        </w:rPr>
        <w:t>2008 №522 «Об утверждении Положения о государственной аккредитации образовательных учреждений и научных организаций»;</w:t>
      </w:r>
    </w:p>
    <w:p w:rsidR="00C137CD" w:rsidRPr="007E760B" w:rsidRDefault="00C137CD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31</w:t>
      </w:r>
      <w:r w:rsidR="007E760B">
        <w:rPr>
          <w:rFonts w:ascii="Times New Roman" w:hAnsi="Times New Roman" w:cs="Times New Roman"/>
          <w:sz w:val="28"/>
          <w:szCs w:val="28"/>
        </w:rPr>
        <w:t>.03.</w:t>
      </w:r>
      <w:r w:rsidRPr="007E760B">
        <w:rPr>
          <w:rFonts w:ascii="Times New Roman" w:hAnsi="Times New Roman" w:cs="Times New Roman"/>
          <w:sz w:val="28"/>
          <w:szCs w:val="28"/>
        </w:rPr>
        <w:t>2009 №277 «Об утверждении Положения о лицензировании образовательной деятельности»;</w:t>
      </w:r>
    </w:p>
    <w:p w:rsidR="00486F9F" w:rsidRPr="007E760B" w:rsidRDefault="00486F9F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приказ Министерства образования и </w:t>
      </w:r>
      <w:r w:rsidR="007E760B">
        <w:rPr>
          <w:rFonts w:ascii="Times New Roman" w:hAnsi="Times New Roman" w:cs="Times New Roman"/>
          <w:sz w:val="28"/>
          <w:szCs w:val="28"/>
        </w:rPr>
        <w:t>науки Российской Федерации от 3.05.</w:t>
      </w:r>
      <w:r w:rsidRPr="007E760B">
        <w:rPr>
          <w:rFonts w:ascii="Times New Roman" w:hAnsi="Times New Roman" w:cs="Times New Roman"/>
          <w:sz w:val="28"/>
          <w:szCs w:val="28"/>
        </w:rPr>
        <w:t>2000 №1276 «О государственной аккредитации образовательных учреждений дополнительного образования детей»;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приказ Министерства по делам гражданской обороны, чрезвычайным ситуациям и ликвидации последствий стихийных бедствий Российской Федерации от 18</w:t>
      </w:r>
      <w:r w:rsidR="007E760B">
        <w:rPr>
          <w:rFonts w:ascii="Times New Roman" w:hAnsi="Times New Roman" w:cs="Times New Roman"/>
          <w:sz w:val="28"/>
          <w:szCs w:val="28"/>
        </w:rPr>
        <w:t>.07.</w:t>
      </w:r>
      <w:r w:rsidRPr="007E760B">
        <w:rPr>
          <w:rFonts w:ascii="Times New Roman" w:hAnsi="Times New Roman" w:cs="Times New Roman"/>
          <w:sz w:val="28"/>
          <w:szCs w:val="28"/>
        </w:rPr>
        <w:t>2003 №313 «Об утверждении Правил пожарной безопасности в Российской Федерации (ППБ 01-03)»;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постановление Министерства здравоохранения Российской Федерации от </w:t>
      </w:r>
      <w:r w:rsidR="007E760B">
        <w:rPr>
          <w:rFonts w:ascii="Times New Roman" w:hAnsi="Times New Roman" w:cs="Times New Roman"/>
          <w:sz w:val="28"/>
          <w:szCs w:val="28"/>
        </w:rPr>
        <w:t>0</w:t>
      </w:r>
      <w:r w:rsidRPr="007E760B">
        <w:rPr>
          <w:rFonts w:ascii="Times New Roman" w:hAnsi="Times New Roman" w:cs="Times New Roman"/>
          <w:sz w:val="28"/>
          <w:szCs w:val="28"/>
        </w:rPr>
        <w:t>3</w:t>
      </w:r>
      <w:r w:rsidR="007E760B">
        <w:rPr>
          <w:rFonts w:ascii="Times New Roman" w:hAnsi="Times New Roman" w:cs="Times New Roman"/>
          <w:sz w:val="28"/>
          <w:szCs w:val="28"/>
        </w:rPr>
        <w:t>.04.</w:t>
      </w:r>
      <w:r w:rsidRPr="007E760B">
        <w:rPr>
          <w:rFonts w:ascii="Times New Roman" w:hAnsi="Times New Roman" w:cs="Times New Roman"/>
          <w:sz w:val="28"/>
          <w:szCs w:val="28"/>
        </w:rPr>
        <w:t>2003 года №27 «О введении в действие санитарно-эпиде</w:t>
      </w:r>
      <w:r w:rsidR="00D2030E" w:rsidRPr="007E760B">
        <w:rPr>
          <w:rFonts w:ascii="Times New Roman" w:hAnsi="Times New Roman" w:cs="Times New Roman"/>
          <w:sz w:val="28"/>
          <w:szCs w:val="28"/>
        </w:rPr>
        <w:t>миоло</w:t>
      </w:r>
      <w:r w:rsidR="003A23F5" w:rsidRPr="007E760B">
        <w:rPr>
          <w:rFonts w:ascii="Times New Roman" w:hAnsi="Times New Roman" w:cs="Times New Roman"/>
          <w:sz w:val="28"/>
          <w:szCs w:val="28"/>
        </w:rPr>
        <w:t>гических правил и нормативов. СаНПи</w:t>
      </w:r>
      <w:r w:rsidR="00D2030E" w:rsidRPr="007E760B">
        <w:rPr>
          <w:rFonts w:ascii="Times New Roman" w:hAnsi="Times New Roman" w:cs="Times New Roman"/>
          <w:sz w:val="28"/>
          <w:szCs w:val="28"/>
        </w:rPr>
        <w:t>Н 2.4.4.1251-03</w:t>
      </w:r>
      <w:r w:rsidRPr="007E760B">
        <w:rPr>
          <w:rFonts w:ascii="Times New Roman" w:hAnsi="Times New Roman" w:cs="Times New Roman"/>
          <w:sz w:val="28"/>
          <w:szCs w:val="28"/>
        </w:rPr>
        <w:t>»</w:t>
      </w:r>
      <w:r w:rsidR="003A23F5" w:rsidRPr="007E760B">
        <w:rPr>
          <w:rFonts w:ascii="Times New Roman" w:hAnsi="Times New Roman" w:cs="Times New Roman"/>
          <w:sz w:val="28"/>
          <w:szCs w:val="28"/>
        </w:rPr>
        <w:t xml:space="preserve"> («Санитарно-эпидемиологические требования к учреждениям дополнительного образования»)</w:t>
      </w:r>
      <w:r w:rsidR="00D2030E" w:rsidRPr="007E760B">
        <w:rPr>
          <w:rFonts w:ascii="Times New Roman" w:hAnsi="Times New Roman" w:cs="Times New Roman"/>
          <w:sz w:val="28"/>
          <w:szCs w:val="28"/>
        </w:rPr>
        <w:t>;</w:t>
      </w:r>
    </w:p>
    <w:p w:rsidR="00843154" w:rsidRPr="007E760B" w:rsidRDefault="00843154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постановление Министерства здравоохранения Российской Федерации от </w:t>
      </w:r>
      <w:r w:rsidR="007E760B">
        <w:rPr>
          <w:rFonts w:ascii="Times New Roman" w:hAnsi="Times New Roman" w:cs="Times New Roman"/>
          <w:sz w:val="28"/>
          <w:szCs w:val="28"/>
        </w:rPr>
        <w:t>0</w:t>
      </w:r>
      <w:r w:rsidRPr="007E760B">
        <w:rPr>
          <w:rFonts w:ascii="Times New Roman" w:hAnsi="Times New Roman" w:cs="Times New Roman"/>
          <w:sz w:val="28"/>
          <w:szCs w:val="28"/>
        </w:rPr>
        <w:t>3</w:t>
      </w:r>
      <w:r w:rsidR="007E760B">
        <w:rPr>
          <w:rFonts w:ascii="Times New Roman" w:hAnsi="Times New Roman" w:cs="Times New Roman"/>
          <w:sz w:val="28"/>
          <w:szCs w:val="28"/>
        </w:rPr>
        <w:t>.</w:t>
      </w:r>
      <w:r w:rsidR="006A07BC">
        <w:rPr>
          <w:rFonts w:ascii="Times New Roman" w:hAnsi="Times New Roman" w:cs="Times New Roman"/>
          <w:sz w:val="28"/>
          <w:szCs w:val="28"/>
        </w:rPr>
        <w:t>06.</w:t>
      </w:r>
      <w:r w:rsidRPr="007E760B">
        <w:rPr>
          <w:rFonts w:ascii="Times New Roman" w:hAnsi="Times New Roman" w:cs="Times New Roman"/>
          <w:sz w:val="28"/>
          <w:szCs w:val="28"/>
        </w:rPr>
        <w:t>2003 №118 «О введении в действие санитарно-эпидемиологических правил и нормативов. С</w:t>
      </w:r>
      <w:r w:rsidR="003A23F5" w:rsidRPr="007E760B">
        <w:rPr>
          <w:rFonts w:ascii="Times New Roman" w:hAnsi="Times New Roman" w:cs="Times New Roman"/>
          <w:sz w:val="28"/>
          <w:szCs w:val="28"/>
        </w:rPr>
        <w:t>аНПи</w:t>
      </w:r>
      <w:r w:rsidRPr="007E760B">
        <w:rPr>
          <w:rFonts w:ascii="Times New Roman" w:hAnsi="Times New Roman" w:cs="Times New Roman"/>
          <w:sz w:val="28"/>
          <w:szCs w:val="28"/>
        </w:rPr>
        <w:t>Н 2.2.2/2.4.1340-03»</w:t>
      </w:r>
      <w:r w:rsidR="003A23F5" w:rsidRPr="007E760B">
        <w:rPr>
          <w:rFonts w:ascii="Times New Roman" w:hAnsi="Times New Roman" w:cs="Times New Roman"/>
          <w:sz w:val="28"/>
          <w:szCs w:val="28"/>
        </w:rPr>
        <w:t xml:space="preserve"> («Гигиенические требования к персональным электронно-вычислительным машинам и организации работы»)</w:t>
      </w:r>
      <w:r w:rsidRPr="007E76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3154" w:rsidRPr="007E760B" w:rsidRDefault="00843154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постановление Федеральной службы по надзору в сфере защиты прав потребителей и благополучия человека от 29</w:t>
      </w:r>
      <w:r w:rsidR="006A07BC">
        <w:rPr>
          <w:rFonts w:ascii="Times New Roman" w:hAnsi="Times New Roman" w:cs="Times New Roman"/>
          <w:sz w:val="28"/>
          <w:szCs w:val="28"/>
        </w:rPr>
        <w:t>.12.</w:t>
      </w:r>
      <w:r w:rsidRPr="007E760B">
        <w:rPr>
          <w:rFonts w:ascii="Times New Roman" w:hAnsi="Times New Roman" w:cs="Times New Roman"/>
          <w:sz w:val="28"/>
          <w:szCs w:val="28"/>
        </w:rPr>
        <w:t xml:space="preserve">2010 № 189 «Об </w:t>
      </w:r>
      <w:r w:rsidR="003A23F5" w:rsidRPr="007E760B">
        <w:rPr>
          <w:rFonts w:ascii="Times New Roman" w:hAnsi="Times New Roman" w:cs="Times New Roman"/>
          <w:sz w:val="28"/>
          <w:szCs w:val="28"/>
        </w:rPr>
        <w:t>утверждении Са</w:t>
      </w:r>
      <w:r w:rsidR="00021274" w:rsidRPr="007E760B">
        <w:rPr>
          <w:rFonts w:ascii="Times New Roman" w:hAnsi="Times New Roman" w:cs="Times New Roman"/>
          <w:sz w:val="28"/>
          <w:szCs w:val="28"/>
        </w:rPr>
        <w:t>НП</w:t>
      </w:r>
      <w:r w:rsidR="003A23F5" w:rsidRPr="007E760B">
        <w:rPr>
          <w:rFonts w:ascii="Times New Roman" w:hAnsi="Times New Roman" w:cs="Times New Roman"/>
          <w:sz w:val="28"/>
          <w:szCs w:val="28"/>
        </w:rPr>
        <w:t>и</w:t>
      </w:r>
      <w:r w:rsidR="00021274" w:rsidRPr="007E760B">
        <w:rPr>
          <w:rFonts w:ascii="Times New Roman" w:hAnsi="Times New Roman" w:cs="Times New Roman"/>
          <w:sz w:val="28"/>
          <w:szCs w:val="28"/>
        </w:rPr>
        <w:t>Н 2.4.2.2821-10 «Санитарно-эпидемиологические требования к условиям и организации обучения в общеобразовательных учреждениях</w:t>
      </w:r>
      <w:r w:rsidRPr="007E760B">
        <w:rPr>
          <w:rFonts w:ascii="Times New Roman" w:hAnsi="Times New Roman" w:cs="Times New Roman"/>
          <w:sz w:val="28"/>
          <w:szCs w:val="28"/>
        </w:rPr>
        <w:t>»</w:t>
      </w:r>
      <w:r w:rsidR="00021274" w:rsidRPr="007E760B">
        <w:rPr>
          <w:rFonts w:ascii="Times New Roman" w:hAnsi="Times New Roman" w:cs="Times New Roman"/>
          <w:sz w:val="28"/>
          <w:szCs w:val="28"/>
        </w:rPr>
        <w:t>;</w:t>
      </w:r>
    </w:p>
    <w:p w:rsidR="00D2030E" w:rsidRPr="007E760B" w:rsidRDefault="00D2030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письмо Министерства образования Российской Федерации от 20</w:t>
      </w:r>
      <w:r w:rsidR="006A07BC">
        <w:rPr>
          <w:rFonts w:ascii="Times New Roman" w:hAnsi="Times New Roman" w:cs="Times New Roman"/>
          <w:sz w:val="28"/>
          <w:szCs w:val="28"/>
        </w:rPr>
        <w:t>.05.</w:t>
      </w:r>
      <w:r w:rsidRPr="007E760B">
        <w:rPr>
          <w:rFonts w:ascii="Times New Roman" w:hAnsi="Times New Roman" w:cs="Times New Roman"/>
          <w:sz w:val="28"/>
          <w:szCs w:val="28"/>
        </w:rPr>
        <w:t>2003 №28-51-391/16 «О реализации дополнительных образовательных программ в учреждениях дополнительного образования детей»;</w:t>
      </w:r>
    </w:p>
    <w:p w:rsidR="00D2030E" w:rsidRPr="007E760B" w:rsidRDefault="00D2030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19</w:t>
      </w:r>
      <w:r w:rsidR="006A07BC">
        <w:rPr>
          <w:rFonts w:ascii="Times New Roman" w:hAnsi="Times New Roman" w:cs="Times New Roman"/>
          <w:sz w:val="28"/>
          <w:szCs w:val="28"/>
        </w:rPr>
        <w:t>.10.</w:t>
      </w:r>
      <w:r w:rsidRPr="007E760B">
        <w:rPr>
          <w:rFonts w:ascii="Times New Roman" w:hAnsi="Times New Roman" w:cs="Times New Roman"/>
          <w:sz w:val="28"/>
          <w:szCs w:val="28"/>
        </w:rPr>
        <w:t>2006 года №06-1616 «О методических рекомендациях по финансированию реализации основных образовательных программ дополнительного образования детей»;</w:t>
      </w:r>
    </w:p>
    <w:p w:rsidR="00D2030E" w:rsidRPr="007E760B" w:rsidRDefault="00D2030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письмо Министерства образования и науки Российской Федерации от 11</w:t>
      </w:r>
      <w:r w:rsidR="006A07BC">
        <w:rPr>
          <w:rFonts w:ascii="Times New Roman" w:hAnsi="Times New Roman" w:cs="Times New Roman"/>
          <w:sz w:val="28"/>
          <w:szCs w:val="28"/>
        </w:rPr>
        <w:t>.12.</w:t>
      </w:r>
      <w:r w:rsidRPr="007E760B">
        <w:rPr>
          <w:rFonts w:ascii="Times New Roman" w:hAnsi="Times New Roman" w:cs="Times New Roman"/>
          <w:sz w:val="28"/>
          <w:szCs w:val="28"/>
        </w:rPr>
        <w:t>2006 №06-1844 «О примерных требованиях к программам дополнительного образования детей»;</w:t>
      </w:r>
    </w:p>
    <w:p w:rsidR="008F0EAF" w:rsidRPr="007E760B" w:rsidRDefault="008F0EAF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письмо Министерства образования и н</w:t>
      </w:r>
      <w:r w:rsidR="006A07BC">
        <w:rPr>
          <w:rFonts w:ascii="Times New Roman" w:hAnsi="Times New Roman" w:cs="Times New Roman"/>
          <w:sz w:val="28"/>
          <w:szCs w:val="28"/>
        </w:rPr>
        <w:t>ауки Российской Федерации от 26.03.</w:t>
      </w:r>
      <w:r w:rsidRPr="007E760B">
        <w:rPr>
          <w:rFonts w:ascii="Times New Roman" w:hAnsi="Times New Roman" w:cs="Times New Roman"/>
          <w:sz w:val="28"/>
          <w:szCs w:val="28"/>
        </w:rPr>
        <w:t>2007 №06-636 «Об образовательных учреждениях дополнительного образования детей»;</w:t>
      </w:r>
    </w:p>
    <w:p w:rsidR="005F0207" w:rsidRPr="007E760B" w:rsidRDefault="005F020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Конституция Республики Татарстан;</w:t>
      </w:r>
    </w:p>
    <w:p w:rsidR="00B809C5" w:rsidRPr="007E760B" w:rsidRDefault="009660A7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809C5" w:rsidRPr="007E760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A07BC">
        <w:rPr>
          <w:rFonts w:ascii="Times New Roman" w:hAnsi="Times New Roman" w:cs="Times New Roman"/>
          <w:sz w:val="28"/>
          <w:szCs w:val="28"/>
        </w:rPr>
        <w:t xml:space="preserve"> Республики Татарстан от 19.10.</w:t>
      </w:r>
      <w:r w:rsidR="00B809C5" w:rsidRPr="007E760B">
        <w:rPr>
          <w:rFonts w:ascii="Times New Roman" w:hAnsi="Times New Roman" w:cs="Times New Roman"/>
          <w:sz w:val="28"/>
          <w:szCs w:val="28"/>
        </w:rPr>
        <w:t>1993 № 1982-XII</w:t>
      </w:r>
      <w:r w:rsidR="00A23C5A" w:rsidRPr="007E760B">
        <w:rPr>
          <w:rFonts w:ascii="Times New Roman" w:hAnsi="Times New Roman" w:cs="Times New Roman"/>
          <w:sz w:val="28"/>
          <w:szCs w:val="28"/>
        </w:rPr>
        <w:t>«Об образовании»</w:t>
      </w:r>
      <w:r w:rsidR="00B809C5" w:rsidRPr="007E760B">
        <w:rPr>
          <w:rFonts w:ascii="Times New Roman" w:hAnsi="Times New Roman" w:cs="Times New Roman"/>
          <w:sz w:val="28"/>
          <w:szCs w:val="28"/>
        </w:rPr>
        <w:t>;</w:t>
      </w:r>
    </w:p>
    <w:p w:rsidR="00D90F17" w:rsidRPr="007E760B" w:rsidRDefault="00D90F17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Закон Республики Татарстан от 20</w:t>
      </w:r>
      <w:r w:rsidR="006A07BC">
        <w:rPr>
          <w:rFonts w:ascii="Times New Roman" w:hAnsi="Times New Roman" w:cs="Times New Roman"/>
          <w:sz w:val="28"/>
          <w:szCs w:val="28"/>
        </w:rPr>
        <w:t>.06.</w:t>
      </w:r>
      <w:r w:rsidRPr="007E760B">
        <w:rPr>
          <w:rFonts w:ascii="Times New Roman" w:hAnsi="Times New Roman" w:cs="Times New Roman"/>
          <w:sz w:val="28"/>
          <w:szCs w:val="28"/>
        </w:rPr>
        <w:t>2006 №42-ЗРТ «О санитарно-эпидемиологическом благополучии населения»;</w:t>
      </w:r>
    </w:p>
    <w:p w:rsidR="00B809C5" w:rsidRPr="007E760B" w:rsidRDefault="008F0EAF" w:rsidP="0012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</w:t>
      </w:r>
      <w:r w:rsidR="00D2030E" w:rsidRPr="007E760B">
        <w:rPr>
          <w:rFonts w:ascii="Times New Roman" w:hAnsi="Times New Roman" w:cs="Times New Roman"/>
          <w:sz w:val="28"/>
          <w:szCs w:val="28"/>
        </w:rPr>
        <w:t>остановление Кабинета Минис</w:t>
      </w:r>
      <w:r w:rsidR="006A07BC">
        <w:rPr>
          <w:rFonts w:ascii="Times New Roman" w:hAnsi="Times New Roman" w:cs="Times New Roman"/>
          <w:sz w:val="28"/>
          <w:szCs w:val="28"/>
        </w:rPr>
        <w:t>тров Республики Татарстан от 12.12.</w:t>
      </w:r>
      <w:r w:rsidR="00D2030E" w:rsidRPr="007E760B">
        <w:rPr>
          <w:rFonts w:ascii="Times New Roman" w:hAnsi="Times New Roman" w:cs="Times New Roman"/>
          <w:sz w:val="28"/>
          <w:szCs w:val="28"/>
        </w:rPr>
        <w:t>2005 № 597 «О привлечении внебюджетных средств на развитие и укрепление материально-технической базы бюджетных учреждений дополнительного образования детей»;</w:t>
      </w:r>
    </w:p>
    <w:p w:rsidR="00D2030E" w:rsidRPr="007E760B" w:rsidRDefault="008F0EAF" w:rsidP="0012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</w:t>
      </w:r>
      <w:r w:rsidR="00D2030E" w:rsidRPr="007E760B">
        <w:rPr>
          <w:rFonts w:ascii="Times New Roman" w:hAnsi="Times New Roman" w:cs="Times New Roman"/>
          <w:sz w:val="28"/>
          <w:szCs w:val="28"/>
        </w:rPr>
        <w:t>риказ Министерства образования и н</w:t>
      </w:r>
      <w:r w:rsidR="006A07BC">
        <w:rPr>
          <w:rFonts w:ascii="Times New Roman" w:hAnsi="Times New Roman" w:cs="Times New Roman"/>
          <w:sz w:val="28"/>
          <w:szCs w:val="28"/>
        </w:rPr>
        <w:t>ауки Республики Татарстан от 15.09.</w:t>
      </w:r>
      <w:r w:rsidR="00D2030E" w:rsidRPr="007E760B">
        <w:rPr>
          <w:rFonts w:ascii="Times New Roman" w:hAnsi="Times New Roman" w:cs="Times New Roman"/>
          <w:sz w:val="28"/>
          <w:szCs w:val="28"/>
        </w:rPr>
        <w:t xml:space="preserve">2009 №1803/08 «Об утверждении типовых </w:t>
      </w:r>
      <w:proofErr w:type="gramStart"/>
      <w:r w:rsidR="00D2030E" w:rsidRPr="007E760B">
        <w:rPr>
          <w:rFonts w:ascii="Times New Roman" w:hAnsi="Times New Roman" w:cs="Times New Roman"/>
          <w:sz w:val="28"/>
          <w:szCs w:val="28"/>
        </w:rPr>
        <w:t>критериев оценки эффективности деятельности работников муниципальных бюджетных учреждений образования</w:t>
      </w:r>
      <w:proofErr w:type="gramEnd"/>
      <w:r w:rsidR="00D2030E" w:rsidRPr="007E760B">
        <w:rPr>
          <w:rFonts w:ascii="Times New Roman" w:hAnsi="Times New Roman" w:cs="Times New Roman"/>
          <w:sz w:val="28"/>
          <w:szCs w:val="28"/>
        </w:rPr>
        <w:t>»;</w:t>
      </w:r>
    </w:p>
    <w:p w:rsidR="00D2030E" w:rsidRPr="007E760B" w:rsidRDefault="008F0EAF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</w:t>
      </w:r>
      <w:r w:rsidR="00D2030E" w:rsidRPr="007E760B">
        <w:rPr>
          <w:rFonts w:ascii="Times New Roman" w:hAnsi="Times New Roman" w:cs="Times New Roman"/>
          <w:sz w:val="28"/>
          <w:szCs w:val="28"/>
        </w:rPr>
        <w:t>остановление исполнительного комитета муниципального образования «Об утверждении Положения о порядке о</w:t>
      </w:r>
      <w:r w:rsidR="00452486" w:rsidRPr="007E760B">
        <w:rPr>
          <w:rFonts w:ascii="Times New Roman" w:hAnsi="Times New Roman" w:cs="Times New Roman"/>
          <w:sz w:val="28"/>
          <w:szCs w:val="28"/>
        </w:rPr>
        <w:t>ценки соответствия качества фактически предоставляемых муниципальных услуг стандартам, в том числе в рамках сбора соответствующей информации от получателей муниципальных услуг</w:t>
      </w:r>
      <w:r w:rsidR="00D2030E" w:rsidRPr="007E760B">
        <w:rPr>
          <w:rFonts w:ascii="Times New Roman" w:hAnsi="Times New Roman" w:cs="Times New Roman"/>
          <w:sz w:val="28"/>
          <w:szCs w:val="28"/>
        </w:rPr>
        <w:t>»</w:t>
      </w:r>
      <w:r w:rsidR="00452486" w:rsidRPr="007E760B">
        <w:rPr>
          <w:rFonts w:ascii="Times New Roman" w:hAnsi="Times New Roman" w:cs="Times New Roman"/>
          <w:sz w:val="28"/>
          <w:szCs w:val="28"/>
        </w:rPr>
        <w:t>;</w:t>
      </w:r>
    </w:p>
    <w:p w:rsidR="00E33182" w:rsidRPr="007E760B" w:rsidRDefault="00E33182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Устав муниципальной бюджетной организации дополнительного образования детей «Детско-юношеская спортивная школа № 1» муниципального образования «Лениногорский муниципальный район» Республики Татарстан</w:t>
      </w:r>
      <w:r w:rsidR="009E638F" w:rsidRPr="007E760B">
        <w:rPr>
          <w:rFonts w:ascii="Times New Roman" w:hAnsi="Times New Roman" w:cs="Times New Roman"/>
          <w:sz w:val="28"/>
          <w:szCs w:val="28"/>
        </w:rPr>
        <w:t>;</w:t>
      </w:r>
    </w:p>
    <w:p w:rsidR="00B809C5" w:rsidRPr="007E760B" w:rsidRDefault="00E33182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9E638F" w:rsidRPr="007E760B">
        <w:rPr>
          <w:rFonts w:ascii="Times New Roman" w:hAnsi="Times New Roman" w:cs="Times New Roman"/>
          <w:sz w:val="28"/>
          <w:szCs w:val="28"/>
        </w:rPr>
        <w:t>муниципальной бюджетной образовательной организации дополнительного образования детей «Детско-юношеская спортивная школа № 2» г. Лениногорска муниципального образования «Лениногорский муниципальный район» Республики Татарстан</w:t>
      </w:r>
      <w:r w:rsidR="00B809C5" w:rsidRPr="007E760B">
        <w:rPr>
          <w:rFonts w:ascii="Times New Roman" w:hAnsi="Times New Roman" w:cs="Times New Roman"/>
          <w:sz w:val="28"/>
          <w:szCs w:val="28"/>
        </w:rPr>
        <w:t>;</w:t>
      </w:r>
    </w:p>
    <w:p w:rsidR="009E638F" w:rsidRPr="007E760B" w:rsidRDefault="009E638F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Устав муниципальной бюджетной организации дополнительного образования детей «Комплексная детско-юношеская спортивная школа № </w:t>
      </w:r>
      <w:r w:rsidR="00780674" w:rsidRPr="007E760B">
        <w:rPr>
          <w:rFonts w:ascii="Times New Roman" w:hAnsi="Times New Roman" w:cs="Times New Roman"/>
          <w:sz w:val="28"/>
          <w:szCs w:val="28"/>
        </w:rPr>
        <w:t>3</w:t>
      </w:r>
      <w:r w:rsidRPr="007E760B">
        <w:rPr>
          <w:rFonts w:ascii="Times New Roman" w:hAnsi="Times New Roman" w:cs="Times New Roman"/>
          <w:sz w:val="28"/>
          <w:szCs w:val="28"/>
        </w:rPr>
        <w:t>» муниципального образования «Лениногорский муниципальный район» Республики Татарстан;</w:t>
      </w:r>
    </w:p>
    <w:p w:rsidR="009E638F" w:rsidRPr="007E760B" w:rsidRDefault="009E638F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Устав муниципального бюджетного образовательного учреждения дополнительного образования детей «Специализированная детско-юношеская спортивная школа «Олимпийский резерв» по прыжкам на лыжах с трамплина и лыжному двоеборью» муниципального образования «Лениногорский муниципальный район» Республики Татарстан;</w:t>
      </w:r>
    </w:p>
    <w:p w:rsidR="009E638F" w:rsidRPr="007E760B" w:rsidRDefault="009E638F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Устав муниципального бюджетного образовательного учреждения дополнительного образования детей «Детско-юношеская спортивная школа «Нефтяник» по хоккею с шайбой» муниципального образования «Лениногорский муниципальный район» Республики Татарстан;</w:t>
      </w:r>
    </w:p>
    <w:p w:rsidR="00CF3F4E" w:rsidRPr="007E760B" w:rsidRDefault="00B809C5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локальные акты </w:t>
      </w:r>
      <w:r w:rsidR="0093480B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</w:t>
      </w:r>
      <w:r w:rsidR="009E638F" w:rsidRPr="007E760B">
        <w:rPr>
          <w:rFonts w:ascii="Times New Roman" w:hAnsi="Times New Roman" w:cs="Times New Roman"/>
          <w:sz w:val="28"/>
          <w:szCs w:val="28"/>
        </w:rPr>
        <w:t>й</w:t>
      </w:r>
      <w:r w:rsidR="0093480B" w:rsidRPr="007E760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9E638F" w:rsidRPr="007E760B">
        <w:rPr>
          <w:rFonts w:ascii="Times New Roman" w:hAnsi="Times New Roman" w:cs="Times New Roman"/>
          <w:sz w:val="28"/>
          <w:szCs w:val="28"/>
        </w:rPr>
        <w:t xml:space="preserve"> детей спортивной  направленности</w:t>
      </w:r>
      <w:r w:rsidRPr="007E760B">
        <w:rPr>
          <w:rFonts w:ascii="Times New Roman" w:hAnsi="Times New Roman" w:cs="Times New Roman"/>
          <w:sz w:val="28"/>
          <w:szCs w:val="28"/>
        </w:rPr>
        <w:t>, утвержденные в установленном порядке.</w:t>
      </w:r>
    </w:p>
    <w:p w:rsidR="00D96E09" w:rsidRPr="007E760B" w:rsidRDefault="00D96E09" w:rsidP="001218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3F4E" w:rsidRPr="007E760B" w:rsidRDefault="00CF3F4E" w:rsidP="00A734E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3. ПЕРЕЧЕНЬ ДОКУМЕНТОВ,</w:t>
      </w:r>
    </w:p>
    <w:p w:rsidR="00CF3F4E" w:rsidRPr="007E760B" w:rsidRDefault="00CF3F4E" w:rsidP="00A734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E760B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7E760B">
        <w:rPr>
          <w:rFonts w:ascii="Times New Roman" w:hAnsi="Times New Roman" w:cs="Times New Roman"/>
          <w:b/>
          <w:sz w:val="28"/>
          <w:szCs w:val="28"/>
        </w:rPr>
        <w:t xml:space="preserve"> ДЛЯ ПОЛУЧЕНИЯ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0552F" w:rsidRPr="00254EDF" w:rsidRDefault="0010552F" w:rsidP="00AB52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0"/>
        <w:gridCol w:w="3531"/>
        <w:gridCol w:w="3323"/>
        <w:gridCol w:w="1866"/>
      </w:tblGrid>
      <w:tr w:rsidR="00813724" w:rsidRPr="00254EDF" w:rsidTr="00645D5E">
        <w:trPr>
          <w:tblHeader/>
        </w:trPr>
        <w:tc>
          <w:tcPr>
            <w:tcW w:w="560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3861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3625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Организация,  осуществляющая выдачу  документа</w:t>
            </w:r>
          </w:p>
        </w:tc>
        <w:tc>
          <w:tcPr>
            <w:tcW w:w="1985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b/>
                <w:sz w:val="26"/>
                <w:szCs w:val="26"/>
              </w:rPr>
              <w:t>Срок действия  документа  со дня его выдачи</w:t>
            </w:r>
          </w:p>
        </w:tc>
      </w:tr>
      <w:tr w:rsidR="00813724" w:rsidRPr="00254EDF" w:rsidTr="00645D5E">
        <w:tc>
          <w:tcPr>
            <w:tcW w:w="560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61" w:type="dxa"/>
          </w:tcPr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 гражданина: паспорт; </w:t>
            </w: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свидетельство о рождении</w:t>
            </w:r>
          </w:p>
        </w:tc>
        <w:tc>
          <w:tcPr>
            <w:tcW w:w="3625" w:type="dxa"/>
          </w:tcPr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территориальные органы Федеральной миграционной  службы России и структурные         подразделения,      </w:t>
            </w:r>
          </w:p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органы записи актов гражданского состояния по месту жительства </w:t>
            </w:r>
          </w:p>
        </w:tc>
        <w:tc>
          <w:tcPr>
            <w:tcW w:w="1985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с 14 лет и старше</w:t>
            </w:r>
          </w:p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до 14 лет</w:t>
            </w:r>
          </w:p>
        </w:tc>
      </w:tr>
      <w:tr w:rsidR="00813724" w:rsidRPr="00254EDF" w:rsidTr="00645D5E">
        <w:tc>
          <w:tcPr>
            <w:tcW w:w="560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61" w:type="dxa"/>
          </w:tcPr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Заявление родителя(-ей), (законного представителя) </w:t>
            </w:r>
          </w:p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личное заявление (для детей с 14 лет)  </w:t>
            </w:r>
          </w:p>
        </w:tc>
        <w:tc>
          <w:tcPr>
            <w:tcW w:w="3625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13724" w:rsidRPr="00254EDF" w:rsidTr="00645D5E">
        <w:tc>
          <w:tcPr>
            <w:tcW w:w="560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61" w:type="dxa"/>
          </w:tcPr>
          <w:p w:rsidR="00813724" w:rsidRPr="00254EDF" w:rsidRDefault="00813724" w:rsidP="008F0EA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лечебно-профилактического учреждения государственной или муниципальной системы здравоохранения о состоянии здоровья ребенка </w:t>
            </w:r>
          </w:p>
        </w:tc>
        <w:tc>
          <w:tcPr>
            <w:tcW w:w="3625" w:type="dxa"/>
          </w:tcPr>
          <w:p w:rsidR="00813724" w:rsidRPr="00254EDF" w:rsidRDefault="00813724" w:rsidP="008F0E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учреждение государственной или муниципальной системы здравоохранения по месту жительства</w:t>
            </w:r>
          </w:p>
        </w:tc>
        <w:tc>
          <w:tcPr>
            <w:tcW w:w="1985" w:type="dxa"/>
          </w:tcPr>
          <w:p w:rsidR="00813724" w:rsidRPr="00254EDF" w:rsidRDefault="00813724" w:rsidP="007E76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3 месяца</w:t>
            </w:r>
          </w:p>
        </w:tc>
      </w:tr>
    </w:tbl>
    <w:p w:rsidR="00813724" w:rsidRDefault="00813724" w:rsidP="00AB526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F7B98" w:rsidRPr="007E760B" w:rsidRDefault="002F7B9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4. ТРЕБОВАНИЯ К ПОРЯДКУ И УСЛОВИЯМ ОКАЗАНИЯ</w:t>
      </w:r>
    </w:p>
    <w:p w:rsidR="003A1A06" w:rsidRPr="007E760B" w:rsidRDefault="00775C2A" w:rsidP="001218E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МУНИЦИПАЛЬНОЙ</w:t>
      </w:r>
      <w:r w:rsidR="002F7B98" w:rsidRPr="007E760B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10552F" w:rsidRPr="007E760B" w:rsidRDefault="0010552F" w:rsidP="001218EC">
      <w:pPr>
        <w:pStyle w:val="ConsPlusTitle"/>
        <w:widowControl/>
        <w:jc w:val="center"/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</w:pPr>
    </w:p>
    <w:p w:rsidR="0082703A" w:rsidRPr="007E760B" w:rsidRDefault="0082703A" w:rsidP="001218EC">
      <w:pPr>
        <w:pStyle w:val="ConsPlusTitle"/>
        <w:widowControl/>
        <w:ind w:firstLine="708"/>
        <w:jc w:val="both"/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>4.1.Муниципальная</w:t>
      </w:r>
      <w:r w:rsidR="002F4E27"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 xml:space="preserve"> услуга предоставляется в целях </w:t>
      </w:r>
      <w:r w:rsidR="00E06D19"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>физического воспитания</w:t>
      </w:r>
      <w:r w:rsidR="003107D7"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 xml:space="preserve"> </w:t>
      </w:r>
      <w:r w:rsidR="00DA75B6"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>получателей муниципальной услуги</w:t>
      </w:r>
      <w:r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 xml:space="preserve">, </w:t>
      </w:r>
      <w:r w:rsidR="00E06D19" w:rsidRPr="007E760B">
        <w:rPr>
          <w:rFonts w:ascii="Times New Roman" w:hAnsi="Times New Roman" w:cs="Times New Roman"/>
          <w:b w:val="0"/>
          <w:sz w:val="28"/>
          <w:szCs w:val="28"/>
        </w:rPr>
        <w:t>организации физкультурно-спортивной работы по программам дополнительного образования детей</w:t>
      </w:r>
      <w:r w:rsidRPr="007E760B">
        <w:rPr>
          <w:rFonts w:ascii="Times New Roman" w:eastAsia="Times New Roman" w:hAnsi="Times New Roman" w:cs="Times New Roman"/>
          <w:b w:val="0"/>
          <w:spacing w:val="-6"/>
          <w:sz w:val="28"/>
          <w:szCs w:val="28"/>
        </w:rPr>
        <w:t>.</w:t>
      </w:r>
    </w:p>
    <w:p w:rsidR="0082703A" w:rsidRPr="007E760B" w:rsidRDefault="0082703A" w:rsidP="001218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4.2 Основными задачами предоставления муниципальной услуги являются:</w:t>
      </w:r>
    </w:p>
    <w:p w:rsidR="00E06D19" w:rsidRPr="007E760B" w:rsidRDefault="00E06D19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вовлекать максимально возможное число </w:t>
      </w:r>
      <w:r w:rsidR="00DA75B6" w:rsidRPr="007E760B">
        <w:rPr>
          <w:rFonts w:ascii="Times New Roman" w:eastAsia="Times New Roman" w:hAnsi="Times New Roman" w:cs="Times New Roman"/>
          <w:spacing w:val="-6"/>
          <w:sz w:val="28"/>
          <w:szCs w:val="28"/>
        </w:rPr>
        <w:t>получателей муниципальной услуги</w:t>
      </w:r>
      <w:r w:rsidRPr="007E760B">
        <w:rPr>
          <w:rFonts w:ascii="Times New Roman" w:hAnsi="Times New Roman" w:cs="Times New Roman"/>
          <w:sz w:val="28"/>
          <w:szCs w:val="28"/>
        </w:rPr>
        <w:t xml:space="preserve"> в систематическое занятие спортом, выявлять их склонность и пригодность для дальнейших занятий спортом, воспитывать устойчивый интерес к ним;</w:t>
      </w:r>
    </w:p>
    <w:p w:rsidR="00E06D19" w:rsidRPr="007E760B" w:rsidRDefault="00E06D19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формировать у </w:t>
      </w:r>
      <w:r w:rsidR="00DA75B6" w:rsidRPr="007E760B">
        <w:rPr>
          <w:rFonts w:ascii="Times New Roman" w:eastAsia="Times New Roman" w:hAnsi="Times New Roman" w:cs="Times New Roman"/>
          <w:spacing w:val="-6"/>
          <w:sz w:val="28"/>
          <w:szCs w:val="28"/>
        </w:rPr>
        <w:t>получателей муниципальной услуги</w:t>
      </w:r>
      <w:r w:rsidRPr="007E760B">
        <w:rPr>
          <w:rFonts w:ascii="Times New Roman" w:hAnsi="Times New Roman" w:cs="Times New Roman"/>
          <w:sz w:val="28"/>
          <w:szCs w:val="28"/>
        </w:rPr>
        <w:t xml:space="preserve"> потребность в здоровом образе жизни, осуществлять гармоничное развитие личности, воспитание ответственности и профессионального самоопределения в соответствии с индивидуальными способностями обучающихся;</w:t>
      </w:r>
    </w:p>
    <w:p w:rsidR="00E06D19" w:rsidRPr="007E760B" w:rsidRDefault="00E06D19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обеспечить повышение уровня общей и специальной физической подготовленности в соответствии с требованиями программ по видам спорта.</w:t>
      </w:r>
    </w:p>
    <w:p w:rsidR="00645D5E" w:rsidRPr="007E760B" w:rsidRDefault="00645D5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4.3.</w:t>
      </w:r>
      <w:r w:rsidR="00DA75B6" w:rsidRPr="007E760B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Pr="007E760B">
        <w:rPr>
          <w:rFonts w:ascii="Times New Roman" w:hAnsi="Times New Roman" w:cs="Times New Roman"/>
          <w:sz w:val="28"/>
          <w:szCs w:val="28"/>
        </w:rPr>
        <w:t>может быть предоставлен</w:t>
      </w:r>
      <w:r w:rsidR="00DA75B6" w:rsidRPr="007E760B">
        <w:rPr>
          <w:rFonts w:ascii="Times New Roman" w:hAnsi="Times New Roman" w:cs="Times New Roman"/>
          <w:sz w:val="28"/>
          <w:szCs w:val="28"/>
        </w:rPr>
        <w:t xml:space="preserve">а </w:t>
      </w:r>
      <w:r w:rsidRPr="007E760B">
        <w:rPr>
          <w:rFonts w:ascii="Times New Roman" w:hAnsi="Times New Roman" w:cs="Times New Roman"/>
          <w:sz w:val="28"/>
          <w:szCs w:val="28"/>
        </w:rPr>
        <w:t xml:space="preserve">в следующих </w:t>
      </w:r>
      <w:r w:rsidR="00DA75B6" w:rsidRPr="007E760B">
        <w:rPr>
          <w:rFonts w:ascii="Times New Roman" w:hAnsi="Times New Roman" w:cs="Times New Roman"/>
          <w:sz w:val="28"/>
          <w:szCs w:val="28"/>
        </w:rPr>
        <w:t>видах у</w:t>
      </w:r>
      <w:r w:rsidR="00527799" w:rsidRPr="007E760B">
        <w:rPr>
          <w:rFonts w:ascii="Times New Roman" w:hAnsi="Times New Roman" w:cs="Times New Roman"/>
          <w:sz w:val="28"/>
          <w:szCs w:val="28"/>
        </w:rPr>
        <w:t>чреждени</w:t>
      </w:r>
      <w:r w:rsidR="00DA75B6" w:rsidRPr="007E760B">
        <w:rPr>
          <w:rFonts w:ascii="Times New Roman" w:hAnsi="Times New Roman" w:cs="Times New Roman"/>
          <w:sz w:val="28"/>
          <w:szCs w:val="28"/>
        </w:rPr>
        <w:t>й (далее – Учреждение)</w:t>
      </w:r>
      <w:r w:rsidR="00527799" w:rsidRPr="007E760B">
        <w:rPr>
          <w:rFonts w:ascii="Times New Roman" w:hAnsi="Times New Roman" w:cs="Times New Roman"/>
          <w:sz w:val="28"/>
          <w:szCs w:val="28"/>
        </w:rPr>
        <w:t>:</w:t>
      </w:r>
    </w:p>
    <w:p w:rsidR="00645D5E" w:rsidRPr="007E760B" w:rsidRDefault="00645D5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детско-юношеские спортивные школы;</w:t>
      </w:r>
    </w:p>
    <w:p w:rsidR="00645D5E" w:rsidRPr="007E760B" w:rsidRDefault="00645D5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специализированные детско-юношеские спорти</w:t>
      </w:r>
      <w:r w:rsidR="00E06D19" w:rsidRPr="007E760B">
        <w:rPr>
          <w:rFonts w:ascii="Times New Roman" w:hAnsi="Times New Roman" w:cs="Times New Roman"/>
          <w:sz w:val="28"/>
          <w:szCs w:val="28"/>
        </w:rPr>
        <w:t>вные школы олимпийского резерва;</w:t>
      </w:r>
    </w:p>
    <w:p w:rsidR="00E06D19" w:rsidRPr="007E760B" w:rsidRDefault="00E06D19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школ высшего спортивного мастерства;</w:t>
      </w:r>
    </w:p>
    <w:p w:rsidR="00E06D19" w:rsidRPr="007E760B" w:rsidRDefault="00E06D19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училища олимпийского резерва;</w:t>
      </w:r>
    </w:p>
    <w:p w:rsidR="00E06D19" w:rsidRPr="007E760B" w:rsidRDefault="00E06D19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физкультурно-спортивные клубы по месту жительства. </w:t>
      </w:r>
    </w:p>
    <w:p w:rsidR="00645D5E" w:rsidRPr="007E760B" w:rsidRDefault="00645D5E" w:rsidP="001218EC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4.4.Учрежд</w:t>
      </w:r>
      <w:r w:rsidR="00DA7AC1" w:rsidRPr="007E760B">
        <w:rPr>
          <w:rFonts w:ascii="Times New Roman" w:hAnsi="Times New Roman" w:cs="Times New Roman"/>
          <w:sz w:val="28"/>
          <w:szCs w:val="28"/>
        </w:rPr>
        <w:t>ение</w:t>
      </w:r>
      <w:r w:rsidRPr="007E760B">
        <w:rPr>
          <w:rFonts w:ascii="Times New Roman" w:hAnsi="Times New Roman" w:cs="Times New Roman"/>
          <w:sz w:val="28"/>
          <w:szCs w:val="28"/>
        </w:rPr>
        <w:t xml:space="preserve"> самостоятельно разрабатыва</w:t>
      </w:r>
      <w:r w:rsidR="00DA7AC1" w:rsidRPr="007E760B">
        <w:rPr>
          <w:rFonts w:ascii="Times New Roman" w:hAnsi="Times New Roman" w:cs="Times New Roman"/>
          <w:sz w:val="28"/>
          <w:szCs w:val="28"/>
        </w:rPr>
        <w:t>е</w:t>
      </w:r>
      <w:r w:rsidRPr="007E760B">
        <w:rPr>
          <w:rFonts w:ascii="Times New Roman" w:hAnsi="Times New Roman" w:cs="Times New Roman"/>
          <w:sz w:val="28"/>
          <w:szCs w:val="28"/>
        </w:rPr>
        <w:t>т программу развития своей деятельности с учетом особенностей социально-экономического развития региона, национально-культурных традиций, запросов детей, потребности семьи, образовательных учреждений, детских и юношеских общественных объединений и организаций.</w:t>
      </w:r>
    </w:p>
    <w:p w:rsidR="00645D5E" w:rsidRPr="007E760B" w:rsidRDefault="00645D5E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4.5.Содержание образования в Учреждении определяется учебным планом Учреждения, образовательными программами дополнительного образования детей (типовыми, модифицированными, экспериментальными, авторскими).</w:t>
      </w:r>
    </w:p>
    <w:p w:rsidR="00C137CD" w:rsidRPr="007E760B" w:rsidRDefault="00C137CD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E760B">
        <w:rPr>
          <w:rFonts w:ascii="Times New Roman" w:hAnsi="Times New Roman" w:cs="Times New Roman"/>
          <w:sz w:val="28"/>
          <w:szCs w:val="28"/>
        </w:rPr>
        <w:t>В образовательной программе указывается цель, задачи образовательной программы, возраст детей, участвующих в реализации данной образовательной программы, сроки реализации (продолжительность образовательного процесса, этапы), формы и режим занятий, ожидаемые результаты и способы их определения, учебно-тематический план, содержание программы через краткое описание тем).</w:t>
      </w:r>
      <w:proofErr w:type="gramEnd"/>
    </w:p>
    <w:p w:rsidR="00486F9F" w:rsidRPr="007E760B" w:rsidRDefault="00486F9F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Учебный план согласовывается с муниципальными органами управления образованием.</w:t>
      </w:r>
    </w:p>
    <w:p w:rsidR="002F4E27" w:rsidRPr="007E760B" w:rsidRDefault="002F4E27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E06D19" w:rsidRPr="007E760B">
        <w:rPr>
          <w:rFonts w:ascii="Times New Roman" w:hAnsi="Times New Roman" w:cs="Times New Roman"/>
          <w:sz w:val="28"/>
          <w:szCs w:val="28"/>
        </w:rPr>
        <w:t>6</w:t>
      </w:r>
      <w:r w:rsidRPr="007E760B">
        <w:rPr>
          <w:rFonts w:ascii="Times New Roman" w:hAnsi="Times New Roman" w:cs="Times New Roman"/>
          <w:sz w:val="28"/>
          <w:szCs w:val="28"/>
        </w:rPr>
        <w:t xml:space="preserve">.По инициативе детей в Учреждении могут создаваться детские общественные объединения и организации, действующие в соответствии со своими уставами и положениями. Администрация </w:t>
      </w:r>
      <w:r w:rsidR="006A49F0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чреждения оказывает содействие в работе таких объединений и организаций.</w:t>
      </w:r>
    </w:p>
    <w:p w:rsidR="002F4E27" w:rsidRPr="007E760B" w:rsidRDefault="002F4E27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E06D19" w:rsidRPr="007E760B">
        <w:rPr>
          <w:rFonts w:ascii="Times New Roman" w:hAnsi="Times New Roman" w:cs="Times New Roman"/>
          <w:sz w:val="28"/>
          <w:szCs w:val="28"/>
        </w:rPr>
        <w:t>7</w:t>
      </w:r>
      <w:r w:rsidRPr="007E760B">
        <w:rPr>
          <w:rFonts w:ascii="Times New Roman" w:hAnsi="Times New Roman" w:cs="Times New Roman"/>
          <w:sz w:val="28"/>
          <w:szCs w:val="28"/>
        </w:rPr>
        <w:t xml:space="preserve">.В </w:t>
      </w:r>
      <w:r w:rsidR="00DA7AC1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чреждении не допускаются создание и деятельность организационных структур политических партий, общественно-политических и религиозных движений и организаций.</w:t>
      </w:r>
    </w:p>
    <w:p w:rsidR="00486F9F" w:rsidRPr="007E760B" w:rsidRDefault="00486F9F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16188E" w:rsidRPr="007E760B">
        <w:rPr>
          <w:rFonts w:ascii="Times New Roman" w:hAnsi="Times New Roman" w:cs="Times New Roman"/>
          <w:sz w:val="28"/>
          <w:szCs w:val="28"/>
        </w:rPr>
        <w:t>8</w:t>
      </w:r>
      <w:r w:rsidRPr="007E760B">
        <w:rPr>
          <w:rFonts w:ascii="Times New Roman" w:hAnsi="Times New Roman" w:cs="Times New Roman"/>
          <w:sz w:val="28"/>
          <w:szCs w:val="28"/>
        </w:rPr>
        <w:t xml:space="preserve">.Деятельность детей осуществляется по группам, индивидуально или коллективно, как в одновозрастных, так и разновозрастных объединениях по интересам, в которых могут заниматься </w:t>
      </w:r>
      <w:proofErr w:type="gramStart"/>
      <w:r w:rsidRPr="007E760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E760B">
        <w:rPr>
          <w:rFonts w:ascii="Times New Roman" w:hAnsi="Times New Roman" w:cs="Times New Roman"/>
          <w:sz w:val="28"/>
          <w:szCs w:val="28"/>
        </w:rPr>
        <w:t xml:space="preserve"> в возрасте от 4 до </w:t>
      </w:r>
      <w:r w:rsidR="0016188E" w:rsidRPr="007E760B">
        <w:rPr>
          <w:rFonts w:ascii="Times New Roman" w:hAnsi="Times New Roman" w:cs="Times New Roman"/>
          <w:sz w:val="28"/>
          <w:szCs w:val="28"/>
        </w:rPr>
        <w:t>21</w:t>
      </w:r>
      <w:r w:rsidRPr="007E760B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486F9F" w:rsidRPr="007E760B" w:rsidRDefault="00486F9F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16188E" w:rsidRPr="007E760B">
        <w:rPr>
          <w:rFonts w:ascii="Times New Roman" w:hAnsi="Times New Roman" w:cs="Times New Roman"/>
          <w:sz w:val="28"/>
          <w:szCs w:val="28"/>
        </w:rPr>
        <w:t>9</w:t>
      </w:r>
      <w:r w:rsidRPr="007E760B">
        <w:rPr>
          <w:rFonts w:ascii="Times New Roman" w:hAnsi="Times New Roman" w:cs="Times New Roman"/>
          <w:sz w:val="28"/>
          <w:szCs w:val="28"/>
        </w:rPr>
        <w:t>.Наполняемость групп определяется уставом Учреждения, в соответствии с требованиями СанПиН 2.4.4. 1251-03 и методическими рекомендаци</w:t>
      </w:r>
      <w:r w:rsidR="00313E11" w:rsidRPr="007E760B">
        <w:rPr>
          <w:rFonts w:ascii="Times New Roman" w:hAnsi="Times New Roman" w:cs="Times New Roman"/>
          <w:sz w:val="28"/>
          <w:szCs w:val="28"/>
        </w:rPr>
        <w:t>я</w:t>
      </w:r>
      <w:r w:rsidRPr="007E760B">
        <w:rPr>
          <w:rFonts w:ascii="Times New Roman" w:hAnsi="Times New Roman" w:cs="Times New Roman"/>
          <w:sz w:val="28"/>
          <w:szCs w:val="28"/>
        </w:rPr>
        <w:t>ми по финансированию реализации основных образовательных программ дополнительного образования детей.</w:t>
      </w:r>
    </w:p>
    <w:p w:rsidR="00C65435" w:rsidRPr="007E760B" w:rsidRDefault="002F4E27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486F9F" w:rsidRPr="007E760B">
        <w:rPr>
          <w:rFonts w:ascii="Times New Roman" w:hAnsi="Times New Roman" w:cs="Times New Roman"/>
          <w:sz w:val="28"/>
          <w:szCs w:val="28"/>
        </w:rPr>
        <w:t>1</w:t>
      </w:r>
      <w:r w:rsidR="0016188E" w:rsidRPr="007E760B">
        <w:rPr>
          <w:rFonts w:ascii="Times New Roman" w:hAnsi="Times New Roman" w:cs="Times New Roman"/>
          <w:sz w:val="28"/>
          <w:szCs w:val="28"/>
        </w:rPr>
        <w:t>0</w:t>
      </w:r>
      <w:r w:rsidRPr="007E760B">
        <w:rPr>
          <w:rFonts w:ascii="Times New Roman" w:hAnsi="Times New Roman" w:cs="Times New Roman"/>
          <w:sz w:val="28"/>
          <w:szCs w:val="28"/>
        </w:rPr>
        <w:t>.</w:t>
      </w:r>
      <w:r w:rsidR="0016188E" w:rsidRPr="007E760B">
        <w:rPr>
          <w:rFonts w:ascii="Times New Roman" w:hAnsi="Times New Roman" w:cs="Times New Roman"/>
          <w:sz w:val="28"/>
          <w:szCs w:val="28"/>
        </w:rPr>
        <w:t>Продолжительность одного занятия в группах спортивно-оздоровительной направленности и начальной подготовки не должна превышать двух академических часов, в учебно-тренировочных группах - трех академических часов при менее чем четырехразовых тренировочных занятий в неделю; в группах, где нагрузка составляет 20 часов и более в неделю, - четырех академических часов, а при двухразовых занятиях в день - трех академических часов.</w:t>
      </w:r>
      <w:proofErr w:type="gramEnd"/>
    </w:p>
    <w:p w:rsidR="00C65435" w:rsidRPr="007E760B" w:rsidRDefault="002F4E27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7E760B">
        <w:rPr>
          <w:rFonts w:ascii="Times New Roman" w:hAnsi="Times New Roman" w:cs="Times New Roman"/>
          <w:sz w:val="28"/>
          <w:szCs w:val="28"/>
        </w:rPr>
        <w:t>4.</w:t>
      </w:r>
      <w:r w:rsidR="00D937A0" w:rsidRPr="007E760B">
        <w:rPr>
          <w:rFonts w:ascii="Times New Roman" w:hAnsi="Times New Roman" w:cs="Times New Roman"/>
          <w:sz w:val="28"/>
          <w:szCs w:val="28"/>
        </w:rPr>
        <w:t>1</w:t>
      </w:r>
      <w:r w:rsidR="0016188E" w:rsidRPr="007E760B">
        <w:rPr>
          <w:rFonts w:ascii="Times New Roman" w:hAnsi="Times New Roman" w:cs="Times New Roman"/>
          <w:sz w:val="28"/>
          <w:szCs w:val="28"/>
        </w:rPr>
        <w:t>1</w:t>
      </w:r>
      <w:r w:rsidRPr="007E760B">
        <w:rPr>
          <w:rFonts w:ascii="Times New Roman" w:hAnsi="Times New Roman" w:cs="Times New Roman"/>
          <w:sz w:val="28"/>
          <w:szCs w:val="28"/>
        </w:rPr>
        <w:t>.</w:t>
      </w:r>
      <w:r w:rsidR="00C65435" w:rsidRPr="007E760B">
        <w:rPr>
          <w:rFonts w:ascii="Times New Roman" w:hAnsi="Times New Roman" w:cs="Times New Roman"/>
          <w:sz w:val="28"/>
          <w:szCs w:val="28"/>
        </w:rPr>
        <w:t>Расписание занятий составляется для создания наиболее благоприятного режима труда и отдыха воспитанников руководством учреждения по представлению педагогических работников с учетом пожелания родителей (законных представителей), возрастных особенностей детей и установленных санитарно-гигиенических норм, при этом начало занятий в учреждениях, предоставляющих услугу, должно быть не ранее 8.00, а их окончание - не позднее 20.00.</w:t>
      </w:r>
      <w:proofErr w:type="gramEnd"/>
    </w:p>
    <w:p w:rsidR="002F4E27" w:rsidRPr="007E760B" w:rsidRDefault="002F4E27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4.1</w:t>
      </w:r>
      <w:r w:rsidR="0016188E" w:rsidRPr="007E760B">
        <w:rPr>
          <w:rFonts w:ascii="Times New Roman" w:hAnsi="Times New Roman" w:cs="Times New Roman"/>
          <w:sz w:val="28"/>
          <w:szCs w:val="28"/>
        </w:rPr>
        <w:t>2</w:t>
      </w:r>
      <w:r w:rsidR="00DA7AC1" w:rsidRPr="007E760B">
        <w:rPr>
          <w:rFonts w:ascii="Times New Roman" w:hAnsi="Times New Roman" w:cs="Times New Roman"/>
          <w:sz w:val="28"/>
          <w:szCs w:val="28"/>
        </w:rPr>
        <w:t>.Учреждение</w:t>
      </w:r>
      <w:r w:rsidRPr="007E760B">
        <w:rPr>
          <w:rFonts w:ascii="Times New Roman" w:hAnsi="Times New Roman" w:cs="Times New Roman"/>
          <w:sz w:val="28"/>
          <w:szCs w:val="28"/>
        </w:rPr>
        <w:t xml:space="preserve"> мо</w:t>
      </w:r>
      <w:r w:rsidR="00DA7AC1" w:rsidRPr="007E760B">
        <w:rPr>
          <w:rFonts w:ascii="Times New Roman" w:hAnsi="Times New Roman" w:cs="Times New Roman"/>
          <w:sz w:val="28"/>
          <w:szCs w:val="28"/>
        </w:rPr>
        <w:t>жет</w:t>
      </w:r>
      <w:r w:rsidRPr="007E760B">
        <w:rPr>
          <w:rFonts w:ascii="Times New Roman" w:hAnsi="Times New Roman" w:cs="Times New Roman"/>
          <w:sz w:val="28"/>
          <w:szCs w:val="28"/>
        </w:rPr>
        <w:t xml:space="preserve"> организовывать и проводить массовые мероприятия, создавать необходимые условия для совместного труда, отдыха детей, родителей (законных представителей).</w:t>
      </w:r>
    </w:p>
    <w:p w:rsidR="00AC3B0B" w:rsidRPr="007E760B" w:rsidRDefault="00AC3B0B" w:rsidP="001218EC">
      <w:pPr>
        <w:pStyle w:val="ab"/>
        <w:ind w:firstLine="709"/>
        <w:rPr>
          <w:sz w:val="28"/>
          <w:szCs w:val="28"/>
        </w:rPr>
      </w:pPr>
    </w:p>
    <w:p w:rsidR="00F80B5C" w:rsidRPr="007E760B" w:rsidRDefault="00F80B5C" w:rsidP="006A07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5. ТРЕБОВАНИЯ К МАТЕРИАЛЬНО-ТЕХНИЧЕСКОМУ ОБЕСПЕЧЕНИЮ</w:t>
      </w:r>
      <w:r w:rsidR="006A0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10552F" w:rsidRPr="007E760B" w:rsidRDefault="0010552F" w:rsidP="00121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2343" w:rsidRPr="007E760B" w:rsidRDefault="003A23F5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eastAsia="Arial" w:hAnsi="Times New Roman" w:cs="Times New Roman"/>
          <w:sz w:val="28"/>
          <w:szCs w:val="28"/>
        </w:rPr>
        <w:t>5.1.</w:t>
      </w:r>
      <w:r w:rsidR="00352343" w:rsidRPr="007E760B">
        <w:rPr>
          <w:rFonts w:ascii="Times New Roman" w:hAnsi="Times New Roman" w:cs="Times New Roman"/>
          <w:sz w:val="28"/>
          <w:szCs w:val="28"/>
        </w:rPr>
        <w:t>Учреждения должны иметь административные и подсобные помещения, спортивную базу (бассейн, спортивные залы, площадки и т.д.), медицинский кабинет, оздоровительно-спортивный лагерь, кинофотолабораторию, методический кабинет, учебное оборудование, инвентарь, спортивную форму и обувь в объеме, необходимом для качественного проведения учебно-спортивной работы.</w:t>
      </w:r>
    </w:p>
    <w:p w:rsidR="00C65435" w:rsidRPr="007E760B" w:rsidRDefault="00C65435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E760B">
        <w:rPr>
          <w:rFonts w:ascii="Times New Roman" w:eastAsia="Arial" w:hAnsi="Times New Roman" w:cs="Times New Roman"/>
          <w:sz w:val="28"/>
          <w:szCs w:val="28"/>
        </w:rPr>
        <w:t>Размеры площадей основных и дополнительных помещений устанавливаются  в соответствии с требованиями санитарных и строительных норм и правил в зависимости от реализуемых образовательных программ дополнительного образования, единовременной вместимости, технологии процесса обучения, инженерно-технического оборудования, оснащения необходимой мебелью.</w:t>
      </w:r>
    </w:p>
    <w:p w:rsidR="00C65435" w:rsidRPr="007E760B" w:rsidRDefault="00C65435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5.2.Учреждение должно быть оснащено оборудованием, аппаратурой и приборами, отвечающими требованиям санитарно-эпидемиологических правил и норм, стандартов, технических условий, других нормативных документов и обеспечивающими надлежащее качество муниципальных услуг.</w:t>
      </w:r>
    </w:p>
    <w:p w:rsidR="007D0936" w:rsidRPr="007E760B" w:rsidRDefault="007D0936" w:rsidP="00121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45872" w:rsidRPr="007E760B" w:rsidRDefault="00511AF2" w:rsidP="007E7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 xml:space="preserve">6. ТРЕБОВАНИЯ К БЕЗОПАСНОСТИ ОКАЗАНИЯ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7E760B" w:rsidRPr="007E7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УСЛУГИ </w:t>
      </w:r>
    </w:p>
    <w:p w:rsidR="0010552F" w:rsidRPr="007E760B" w:rsidRDefault="0010552F" w:rsidP="00121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34D3B" w:rsidRPr="007E760B" w:rsidRDefault="00C34D3B" w:rsidP="001218E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bCs/>
          <w:sz w:val="28"/>
          <w:szCs w:val="28"/>
        </w:rPr>
        <w:t>6.1.Учреждени</w:t>
      </w:r>
      <w:r w:rsidR="003A23F5" w:rsidRPr="007E760B">
        <w:rPr>
          <w:rFonts w:ascii="Times New Roman" w:hAnsi="Times New Roman" w:cs="Times New Roman"/>
          <w:bCs/>
          <w:sz w:val="28"/>
          <w:szCs w:val="28"/>
        </w:rPr>
        <w:t>е</w:t>
      </w:r>
      <w:r w:rsidRPr="007E760B">
        <w:rPr>
          <w:rFonts w:ascii="Times New Roman" w:hAnsi="Times New Roman" w:cs="Times New Roman"/>
          <w:bCs/>
          <w:sz w:val="28"/>
          <w:szCs w:val="28"/>
        </w:rPr>
        <w:t>, предоставляющ</w:t>
      </w:r>
      <w:r w:rsidR="003A23F5" w:rsidRPr="007E760B">
        <w:rPr>
          <w:rFonts w:ascii="Times New Roman" w:hAnsi="Times New Roman" w:cs="Times New Roman"/>
          <w:bCs/>
          <w:sz w:val="28"/>
          <w:szCs w:val="28"/>
        </w:rPr>
        <w:t>ее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 муниципальную услугу, должн</w:t>
      </w:r>
      <w:r w:rsidR="003A23F5" w:rsidRPr="007E760B">
        <w:rPr>
          <w:rFonts w:ascii="Times New Roman" w:hAnsi="Times New Roman" w:cs="Times New Roman"/>
          <w:bCs/>
          <w:sz w:val="28"/>
          <w:szCs w:val="28"/>
        </w:rPr>
        <w:t>о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 быть зарегистрирован</w:t>
      </w:r>
      <w:r w:rsidR="003A23F5" w:rsidRPr="007E760B">
        <w:rPr>
          <w:rFonts w:ascii="Times New Roman" w:hAnsi="Times New Roman" w:cs="Times New Roman"/>
          <w:bCs/>
          <w:sz w:val="28"/>
          <w:szCs w:val="28"/>
        </w:rPr>
        <w:t>о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 в качестве юридического лица в установленном законодательством порядке и иметь:</w:t>
      </w:r>
    </w:p>
    <w:p w:rsidR="00C34D3B" w:rsidRPr="007E760B" w:rsidRDefault="00C34D3B" w:rsidP="001218E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bCs/>
          <w:sz w:val="28"/>
          <w:szCs w:val="28"/>
        </w:rPr>
        <w:t xml:space="preserve">государственную аккредитацию; </w:t>
      </w:r>
    </w:p>
    <w:p w:rsidR="00C34D3B" w:rsidRPr="007E760B" w:rsidRDefault="00C34D3B" w:rsidP="001218E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bCs/>
          <w:sz w:val="28"/>
          <w:szCs w:val="28"/>
        </w:rPr>
        <w:t>лицензию по всем реализуемым ими дополнительным образовательным программам.</w:t>
      </w:r>
    </w:p>
    <w:p w:rsidR="00C34D3B" w:rsidRPr="007E760B" w:rsidRDefault="00C34D3B" w:rsidP="001218E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6.2.</w:t>
      </w:r>
      <w:r w:rsidR="003A23F5" w:rsidRPr="007E760B">
        <w:rPr>
          <w:rFonts w:ascii="Times New Roman" w:hAnsi="Times New Roman" w:cs="Times New Roman"/>
          <w:bCs/>
          <w:sz w:val="28"/>
          <w:szCs w:val="28"/>
        </w:rPr>
        <w:t>Помещения У</w:t>
      </w:r>
      <w:r w:rsidRPr="007E760B">
        <w:rPr>
          <w:rFonts w:ascii="Times New Roman" w:hAnsi="Times New Roman" w:cs="Times New Roman"/>
          <w:bCs/>
          <w:sz w:val="28"/>
          <w:szCs w:val="28"/>
        </w:rPr>
        <w:t>чреждения, предоставляющего муниципальную услугу, должны:</w:t>
      </w:r>
    </w:p>
    <w:p w:rsidR="00C34D3B" w:rsidRPr="007E760B" w:rsidRDefault="00C34D3B" w:rsidP="001218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60B">
        <w:rPr>
          <w:rFonts w:ascii="Times New Roman" w:hAnsi="Times New Roman" w:cs="Times New Roman"/>
          <w:b w:val="0"/>
          <w:sz w:val="28"/>
          <w:szCs w:val="28"/>
        </w:rPr>
        <w:t>соответствовать правилам пожарной безопасности, утвержденным:</w:t>
      </w:r>
    </w:p>
    <w:p w:rsidR="00C34D3B" w:rsidRPr="007E760B" w:rsidRDefault="00C34D3B" w:rsidP="001218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60B">
        <w:rPr>
          <w:rFonts w:ascii="Times New Roman" w:hAnsi="Times New Roman" w:cs="Times New Roman"/>
          <w:b w:val="0"/>
          <w:sz w:val="28"/>
          <w:szCs w:val="28"/>
        </w:rPr>
        <w:t>Федеральным законом от 22</w:t>
      </w:r>
      <w:r w:rsidR="006A07BC">
        <w:rPr>
          <w:rFonts w:ascii="Times New Roman" w:hAnsi="Times New Roman" w:cs="Times New Roman"/>
          <w:b w:val="0"/>
          <w:sz w:val="28"/>
          <w:szCs w:val="28"/>
        </w:rPr>
        <w:t>.07.</w:t>
      </w:r>
      <w:r w:rsidRPr="007E760B">
        <w:rPr>
          <w:rFonts w:ascii="Times New Roman" w:hAnsi="Times New Roman" w:cs="Times New Roman"/>
          <w:b w:val="0"/>
          <w:sz w:val="28"/>
          <w:szCs w:val="28"/>
        </w:rPr>
        <w:t>2008 №123-ФЗ «Технический регламент о требованиях пожарной безопасности»;</w:t>
      </w:r>
    </w:p>
    <w:p w:rsidR="00C34D3B" w:rsidRPr="007E760B" w:rsidRDefault="00C34D3B" w:rsidP="001218E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60B">
        <w:rPr>
          <w:rFonts w:ascii="Times New Roman" w:hAnsi="Times New Roman" w:cs="Times New Roman"/>
          <w:b w:val="0"/>
          <w:sz w:val="28"/>
          <w:szCs w:val="28"/>
        </w:rPr>
        <w:t>приказом Министерство Российской Федерации по делам гражданской обороны, чрезвычайным ситуациям и ликвидации последствий стихийных бедствий от 18</w:t>
      </w:r>
      <w:r w:rsidR="006A07BC">
        <w:rPr>
          <w:rFonts w:ascii="Times New Roman" w:hAnsi="Times New Roman" w:cs="Times New Roman"/>
          <w:b w:val="0"/>
          <w:sz w:val="28"/>
          <w:szCs w:val="28"/>
        </w:rPr>
        <w:t>.06.</w:t>
      </w:r>
      <w:r w:rsidRPr="007E760B">
        <w:rPr>
          <w:rFonts w:ascii="Times New Roman" w:hAnsi="Times New Roman" w:cs="Times New Roman"/>
          <w:b w:val="0"/>
          <w:sz w:val="28"/>
          <w:szCs w:val="28"/>
        </w:rPr>
        <w:t>2003 № 313 «Об утверждении Правил пожарной безопасности в Российской Федерации (ППБ 01-03)»;</w:t>
      </w:r>
    </w:p>
    <w:p w:rsidR="00C34D3B" w:rsidRPr="007E760B" w:rsidRDefault="00C34D3B" w:rsidP="001218E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E760B">
        <w:rPr>
          <w:rFonts w:ascii="Times New Roman" w:hAnsi="Times New Roman" w:cs="Times New Roman"/>
          <w:b w:val="0"/>
          <w:sz w:val="28"/>
          <w:szCs w:val="28"/>
        </w:rPr>
        <w:t>санитарно-эпидемиологическим нормам, утвержденным федеральным законодательством.</w:t>
      </w:r>
    </w:p>
    <w:p w:rsidR="00C34D3B" w:rsidRPr="007E760B" w:rsidRDefault="00C34D3B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7E760B">
        <w:rPr>
          <w:rFonts w:ascii="Times New Roman" w:eastAsia="Arial" w:hAnsi="Times New Roman" w:cs="Times New Roman"/>
          <w:sz w:val="28"/>
          <w:szCs w:val="28"/>
        </w:rPr>
        <w:t xml:space="preserve">Не допускается размещать помещения для пребывания детей </w:t>
      </w:r>
      <w:proofErr w:type="gramStart"/>
      <w:r w:rsidRPr="007E760B">
        <w:rPr>
          <w:rFonts w:ascii="Times New Roman" w:eastAsia="Arial" w:hAnsi="Times New Roman" w:cs="Times New Roman"/>
          <w:sz w:val="28"/>
          <w:szCs w:val="28"/>
        </w:rPr>
        <w:t>в</w:t>
      </w:r>
      <w:proofErr w:type="gramEnd"/>
      <w:r w:rsidRPr="007E760B">
        <w:rPr>
          <w:rFonts w:ascii="Times New Roman" w:eastAsia="Arial" w:hAnsi="Times New Roman" w:cs="Times New Roman"/>
          <w:sz w:val="28"/>
          <w:szCs w:val="28"/>
        </w:rPr>
        <w:t xml:space="preserve"> подвальных </w:t>
      </w:r>
      <w:r w:rsidR="002E3D1B" w:rsidRPr="007E760B">
        <w:rPr>
          <w:rFonts w:ascii="Times New Roman" w:eastAsia="Arial" w:hAnsi="Times New Roman" w:cs="Times New Roman"/>
          <w:sz w:val="28"/>
          <w:szCs w:val="28"/>
        </w:rPr>
        <w:t>помещеиях</w:t>
      </w:r>
      <w:r w:rsidRPr="007E760B">
        <w:rPr>
          <w:rFonts w:ascii="Times New Roman" w:eastAsia="Arial" w:hAnsi="Times New Roman" w:cs="Times New Roman"/>
          <w:sz w:val="28"/>
          <w:szCs w:val="28"/>
        </w:rPr>
        <w:t>.</w:t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  <w:r w:rsidRPr="007E760B">
        <w:rPr>
          <w:rFonts w:ascii="Times New Roman" w:eastAsia="Arial" w:hAnsi="Times New Roman" w:cs="Times New Roman"/>
          <w:sz w:val="28"/>
          <w:szCs w:val="28"/>
        </w:rPr>
        <w:tab/>
      </w:r>
    </w:p>
    <w:p w:rsidR="00C34D3B" w:rsidRPr="007E760B" w:rsidRDefault="00C34D3B" w:rsidP="001218EC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bCs/>
          <w:sz w:val="28"/>
          <w:szCs w:val="28"/>
        </w:rPr>
        <w:t>6.3.Специальное оборудование, приборы и аппаратура должны использоваться строго по назначению в соответствии с эксплуатационными документами, содержаться в технически исправном состоянии.</w:t>
      </w:r>
    </w:p>
    <w:p w:rsidR="00C34D3B" w:rsidRPr="007E760B" w:rsidRDefault="00C34D3B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Неисправное специальное оборудование, приборы и аппаратура, должны быть заменены, отремонтированы (если они подлежат ремонту) или изъяты из эксплуатации.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6.4.Учреждение несет ответственность в установленном законодательствами Российской Федерации и Республики Татарстан порядке </w:t>
      </w:r>
      <w:proofErr w:type="gramStart"/>
      <w:r w:rsidRPr="007E760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7E760B">
        <w:rPr>
          <w:rFonts w:ascii="Times New Roman" w:hAnsi="Times New Roman" w:cs="Times New Roman"/>
          <w:sz w:val="28"/>
          <w:szCs w:val="28"/>
        </w:rPr>
        <w:t>: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выполнение функций, определенных его уставом;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реализацию в полном объеме образовательных программ в соответствии с утвержденным</w:t>
      </w:r>
      <w:r w:rsidR="00FC72CB" w:rsidRPr="007E760B">
        <w:rPr>
          <w:rFonts w:ascii="Times New Roman" w:hAnsi="Times New Roman" w:cs="Times New Roman"/>
          <w:sz w:val="28"/>
          <w:szCs w:val="28"/>
        </w:rPr>
        <w:t>и</w:t>
      </w:r>
      <w:r w:rsidRPr="007E760B">
        <w:rPr>
          <w:rFonts w:ascii="Times New Roman" w:hAnsi="Times New Roman" w:cs="Times New Roman"/>
          <w:sz w:val="28"/>
          <w:szCs w:val="28"/>
        </w:rPr>
        <w:t xml:space="preserve"> учебным</w:t>
      </w:r>
      <w:r w:rsidR="00FC72CB" w:rsidRPr="007E760B">
        <w:rPr>
          <w:rFonts w:ascii="Times New Roman" w:hAnsi="Times New Roman" w:cs="Times New Roman"/>
          <w:sz w:val="28"/>
          <w:szCs w:val="28"/>
        </w:rPr>
        <w:t>и</w:t>
      </w:r>
      <w:r w:rsidRPr="007E760B">
        <w:rPr>
          <w:rFonts w:ascii="Times New Roman" w:hAnsi="Times New Roman" w:cs="Times New Roman"/>
          <w:sz w:val="28"/>
          <w:szCs w:val="28"/>
        </w:rPr>
        <w:t xml:space="preserve"> план</w:t>
      </w:r>
      <w:r w:rsidR="00FC72CB" w:rsidRPr="007E760B">
        <w:rPr>
          <w:rFonts w:ascii="Times New Roman" w:hAnsi="Times New Roman" w:cs="Times New Roman"/>
          <w:sz w:val="28"/>
          <w:szCs w:val="28"/>
        </w:rPr>
        <w:t>ами</w:t>
      </w:r>
      <w:r w:rsidRPr="007E760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C72CB" w:rsidRPr="007E760B" w:rsidRDefault="00FC72C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качество реализуемых образовательных программ;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соответствие форм, методов и средств организации образовательного процесса возрасту, интересам и потребностям детей;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жизнь и здоровье детей и работников </w:t>
      </w:r>
      <w:r w:rsidR="00FC72CB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 xml:space="preserve">чреждения во время образовательного процесса; </w:t>
      </w:r>
    </w:p>
    <w:p w:rsidR="00C34D3B" w:rsidRPr="007E760B" w:rsidRDefault="00C34D3B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соблюдение прав и свобод обу</w:t>
      </w:r>
      <w:r w:rsidR="00FC72CB" w:rsidRPr="007E760B">
        <w:rPr>
          <w:rFonts w:ascii="Times New Roman" w:hAnsi="Times New Roman" w:cs="Times New Roman"/>
          <w:sz w:val="28"/>
          <w:szCs w:val="28"/>
        </w:rPr>
        <w:t>чающихся и работников У</w:t>
      </w:r>
      <w:r w:rsidRPr="007E760B">
        <w:rPr>
          <w:rFonts w:ascii="Times New Roman" w:hAnsi="Times New Roman" w:cs="Times New Roman"/>
          <w:sz w:val="28"/>
          <w:szCs w:val="28"/>
        </w:rPr>
        <w:t>чреждения.</w:t>
      </w:r>
    </w:p>
    <w:p w:rsidR="00FC72CB" w:rsidRPr="007E760B" w:rsidRDefault="00A57066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иное, предусмотренное законодательством Российской Федерации.</w:t>
      </w:r>
    </w:p>
    <w:p w:rsidR="00A25DD3" w:rsidRPr="007E760B" w:rsidRDefault="00A25DD3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10177" w:rsidRPr="007E760B" w:rsidRDefault="00B10177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7. ТРЕБОВАНИЯ, ОБЕСПЕЧИВАЮЩИЕ ДОСТУПНОСТЬ</w:t>
      </w:r>
    </w:p>
    <w:p w:rsidR="00DA6077" w:rsidRPr="007E760B" w:rsidRDefault="00775C2A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2E6B89" w:rsidRPr="007E760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10552F" w:rsidRPr="007E760B" w:rsidRDefault="0010552F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pacing w:val="-6"/>
          <w:sz w:val="28"/>
          <w:szCs w:val="28"/>
        </w:rPr>
      </w:pPr>
    </w:p>
    <w:p w:rsidR="00802350" w:rsidRPr="006A07BC" w:rsidRDefault="00802350" w:rsidP="001218EC">
      <w:pPr>
        <w:pStyle w:val="23"/>
        <w:spacing w:before="0" w:after="0"/>
        <w:ind w:firstLine="709"/>
        <w:jc w:val="both"/>
        <w:rPr>
          <w:sz w:val="28"/>
          <w:szCs w:val="28"/>
        </w:rPr>
      </w:pPr>
      <w:r w:rsidRPr="007E760B">
        <w:rPr>
          <w:sz w:val="28"/>
          <w:szCs w:val="28"/>
        </w:rPr>
        <w:t>7.1.</w:t>
      </w:r>
      <w:r w:rsidRPr="006A07BC">
        <w:rPr>
          <w:sz w:val="28"/>
          <w:szCs w:val="28"/>
        </w:rPr>
        <w:t xml:space="preserve">Получателям муниципальной услуги гарантируется ее предоставление в течение всего календарного года. </w:t>
      </w:r>
    </w:p>
    <w:p w:rsidR="00802350" w:rsidRPr="006A07BC" w:rsidRDefault="00802350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BC">
        <w:rPr>
          <w:rFonts w:ascii="Times New Roman" w:hAnsi="Times New Roman" w:cs="Times New Roman"/>
          <w:sz w:val="28"/>
          <w:szCs w:val="28"/>
        </w:rPr>
        <w:t xml:space="preserve">7.2.Порядок приема </w:t>
      </w:r>
      <w:r w:rsidR="00DA7E51" w:rsidRPr="006A07BC">
        <w:rPr>
          <w:rFonts w:ascii="Times New Roman" w:hAnsi="Times New Roman" w:cs="Times New Roman"/>
          <w:sz w:val="28"/>
          <w:szCs w:val="28"/>
        </w:rPr>
        <w:t>получателей муниципальной услуги</w:t>
      </w:r>
      <w:r w:rsidRPr="006A07BC">
        <w:rPr>
          <w:rFonts w:ascii="Times New Roman" w:hAnsi="Times New Roman" w:cs="Times New Roman"/>
          <w:sz w:val="28"/>
          <w:szCs w:val="28"/>
        </w:rPr>
        <w:t xml:space="preserve"> в </w:t>
      </w:r>
      <w:r w:rsidR="00A57066" w:rsidRPr="006A07BC">
        <w:rPr>
          <w:rFonts w:ascii="Times New Roman" w:hAnsi="Times New Roman" w:cs="Times New Roman"/>
          <w:sz w:val="28"/>
          <w:szCs w:val="28"/>
        </w:rPr>
        <w:t>У</w:t>
      </w:r>
      <w:r w:rsidRPr="006A07BC">
        <w:rPr>
          <w:rFonts w:ascii="Times New Roman" w:hAnsi="Times New Roman" w:cs="Times New Roman"/>
          <w:sz w:val="28"/>
          <w:szCs w:val="28"/>
        </w:rPr>
        <w:t xml:space="preserve">чреждение в части, не отрегулированной законодательством Российской Федерации, определяется учредителем </w:t>
      </w:r>
      <w:r w:rsidR="00A57066" w:rsidRPr="006A07BC">
        <w:rPr>
          <w:rFonts w:ascii="Times New Roman" w:hAnsi="Times New Roman" w:cs="Times New Roman"/>
          <w:sz w:val="28"/>
          <w:szCs w:val="28"/>
        </w:rPr>
        <w:t>У</w:t>
      </w:r>
      <w:r w:rsidRPr="006A07BC">
        <w:rPr>
          <w:rFonts w:ascii="Times New Roman" w:hAnsi="Times New Roman" w:cs="Times New Roman"/>
          <w:sz w:val="28"/>
          <w:szCs w:val="28"/>
        </w:rPr>
        <w:t>чре</w:t>
      </w:r>
      <w:r w:rsidR="00A57066" w:rsidRPr="006A07BC">
        <w:rPr>
          <w:rFonts w:ascii="Times New Roman" w:hAnsi="Times New Roman" w:cs="Times New Roman"/>
          <w:sz w:val="28"/>
          <w:szCs w:val="28"/>
        </w:rPr>
        <w:t>ждения и закрепляется в уставе У</w:t>
      </w:r>
      <w:r w:rsidRPr="006A07BC">
        <w:rPr>
          <w:rFonts w:ascii="Times New Roman" w:hAnsi="Times New Roman" w:cs="Times New Roman"/>
          <w:sz w:val="28"/>
          <w:szCs w:val="28"/>
        </w:rPr>
        <w:t xml:space="preserve">чреждения. При приеме детей </w:t>
      </w:r>
      <w:r w:rsidR="00A57066" w:rsidRPr="006A07BC">
        <w:rPr>
          <w:rFonts w:ascii="Times New Roman" w:hAnsi="Times New Roman" w:cs="Times New Roman"/>
          <w:sz w:val="28"/>
          <w:szCs w:val="28"/>
        </w:rPr>
        <w:t>У</w:t>
      </w:r>
      <w:r w:rsidRPr="006A07BC">
        <w:rPr>
          <w:rFonts w:ascii="Times New Roman" w:hAnsi="Times New Roman" w:cs="Times New Roman"/>
          <w:sz w:val="28"/>
          <w:szCs w:val="28"/>
        </w:rPr>
        <w:t xml:space="preserve">чреждение обязано ознакомить их и (или) родителей (законных представителей) с уставом </w:t>
      </w:r>
      <w:r w:rsidR="00A57066" w:rsidRPr="006A07BC">
        <w:rPr>
          <w:rFonts w:ascii="Times New Roman" w:hAnsi="Times New Roman" w:cs="Times New Roman"/>
          <w:sz w:val="28"/>
          <w:szCs w:val="28"/>
        </w:rPr>
        <w:t>У</w:t>
      </w:r>
      <w:r w:rsidRPr="006A07BC">
        <w:rPr>
          <w:rFonts w:ascii="Times New Roman" w:hAnsi="Times New Roman" w:cs="Times New Roman"/>
          <w:sz w:val="28"/>
          <w:szCs w:val="28"/>
        </w:rPr>
        <w:t>чреждения и другими документами, регламентирующими организацию образовательного процесса.</w:t>
      </w:r>
    </w:p>
    <w:p w:rsidR="00802350" w:rsidRPr="006A07BC" w:rsidRDefault="00802350" w:rsidP="001218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BC">
        <w:rPr>
          <w:rFonts w:ascii="Times New Roman" w:hAnsi="Times New Roman" w:cs="Times New Roman"/>
          <w:sz w:val="28"/>
          <w:szCs w:val="28"/>
        </w:rPr>
        <w:t xml:space="preserve">7.3.Права и обязанности </w:t>
      </w:r>
      <w:r w:rsidR="00DA7E51" w:rsidRPr="006A07BC">
        <w:rPr>
          <w:rFonts w:ascii="Times New Roman" w:hAnsi="Times New Roman" w:cs="Times New Roman"/>
          <w:sz w:val="28"/>
          <w:szCs w:val="28"/>
        </w:rPr>
        <w:t xml:space="preserve">получателей муниципальной услуги </w:t>
      </w:r>
      <w:r w:rsidRPr="006A07BC">
        <w:rPr>
          <w:rFonts w:ascii="Times New Roman" w:hAnsi="Times New Roman" w:cs="Times New Roman"/>
          <w:sz w:val="28"/>
          <w:szCs w:val="28"/>
        </w:rPr>
        <w:t xml:space="preserve">должны быть определены уставом и иными, предусмотренными уставом, локальными актами. </w:t>
      </w:r>
    </w:p>
    <w:p w:rsidR="00802350" w:rsidRPr="007E760B" w:rsidRDefault="00802350" w:rsidP="001218EC">
      <w:pPr>
        <w:pStyle w:val="ab"/>
        <w:tabs>
          <w:tab w:val="left" w:pos="567"/>
        </w:tabs>
        <w:ind w:firstLine="709"/>
        <w:rPr>
          <w:sz w:val="28"/>
          <w:szCs w:val="28"/>
        </w:rPr>
      </w:pPr>
      <w:r w:rsidRPr="007E760B">
        <w:rPr>
          <w:sz w:val="28"/>
          <w:szCs w:val="28"/>
        </w:rPr>
        <w:t xml:space="preserve">7.4.Для удобства </w:t>
      </w:r>
      <w:r w:rsidR="00DA7E51" w:rsidRPr="007E760B">
        <w:rPr>
          <w:sz w:val="28"/>
          <w:szCs w:val="28"/>
        </w:rPr>
        <w:t>получателей муниципальной услуги</w:t>
      </w:r>
      <w:r w:rsidRPr="007E760B">
        <w:rPr>
          <w:sz w:val="28"/>
          <w:szCs w:val="28"/>
        </w:rPr>
        <w:t xml:space="preserve">, </w:t>
      </w:r>
      <w:r w:rsidR="00A57066" w:rsidRPr="007E760B">
        <w:rPr>
          <w:sz w:val="28"/>
          <w:szCs w:val="28"/>
        </w:rPr>
        <w:t>У</w:t>
      </w:r>
      <w:r w:rsidRPr="007E760B">
        <w:rPr>
          <w:sz w:val="28"/>
          <w:szCs w:val="28"/>
        </w:rPr>
        <w:t>чреждение может предоставлять муниципальную у</w:t>
      </w:r>
      <w:r w:rsidR="00A57066" w:rsidRPr="007E760B">
        <w:rPr>
          <w:sz w:val="28"/>
          <w:szCs w:val="28"/>
        </w:rPr>
        <w:t>слугу на базе образовательных У</w:t>
      </w:r>
      <w:r w:rsidRPr="007E760B">
        <w:rPr>
          <w:sz w:val="28"/>
          <w:szCs w:val="28"/>
        </w:rPr>
        <w:t xml:space="preserve">чреждений, приближенных к месту жительства детей с обязательным выполнением всех требований законодательства Российской Федерации и Республики Татарстан, настоящего </w:t>
      </w:r>
      <w:r w:rsidR="002E3D1B" w:rsidRPr="007E760B">
        <w:rPr>
          <w:sz w:val="28"/>
          <w:szCs w:val="28"/>
        </w:rPr>
        <w:t>С</w:t>
      </w:r>
      <w:r w:rsidRPr="007E760B">
        <w:rPr>
          <w:sz w:val="28"/>
          <w:szCs w:val="28"/>
        </w:rPr>
        <w:t>тандарта.</w:t>
      </w:r>
    </w:p>
    <w:p w:rsidR="00802350" w:rsidRPr="007E760B" w:rsidRDefault="00802350" w:rsidP="001218EC">
      <w:pPr>
        <w:pStyle w:val="ab"/>
        <w:ind w:firstLine="709"/>
        <w:rPr>
          <w:sz w:val="28"/>
          <w:szCs w:val="28"/>
        </w:rPr>
      </w:pPr>
      <w:r w:rsidRPr="007E760B">
        <w:rPr>
          <w:sz w:val="28"/>
          <w:szCs w:val="28"/>
        </w:rPr>
        <w:t xml:space="preserve">7.5.Каждый </w:t>
      </w:r>
      <w:r w:rsidR="00DA7E51" w:rsidRPr="007E760B">
        <w:rPr>
          <w:sz w:val="28"/>
          <w:szCs w:val="28"/>
        </w:rPr>
        <w:t>получатель муниципальной услуги</w:t>
      </w:r>
      <w:r w:rsidRPr="007E760B">
        <w:rPr>
          <w:sz w:val="28"/>
          <w:szCs w:val="28"/>
        </w:rPr>
        <w:t xml:space="preserve"> имеет право заниматься в нескольких </w:t>
      </w:r>
      <w:r w:rsidR="00A57066" w:rsidRPr="007E760B">
        <w:rPr>
          <w:sz w:val="28"/>
          <w:szCs w:val="28"/>
        </w:rPr>
        <w:t>У</w:t>
      </w:r>
      <w:r w:rsidRPr="007E760B">
        <w:rPr>
          <w:sz w:val="28"/>
          <w:szCs w:val="28"/>
        </w:rPr>
        <w:t>чреждениях дополнительного образования детей, менять их.</w:t>
      </w:r>
    </w:p>
    <w:p w:rsidR="00802350" w:rsidRPr="007E760B" w:rsidRDefault="00802350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7.6.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>Приостановление предоставления услуги носит заявительный характер.</w:t>
      </w:r>
      <w:r w:rsidR="00A57066" w:rsidRPr="007E760B">
        <w:rPr>
          <w:rFonts w:ascii="Times New Roman" w:eastAsia="Times New Roman" w:hAnsi="Times New Roman" w:cs="Times New Roman"/>
          <w:sz w:val="28"/>
          <w:szCs w:val="28"/>
        </w:rPr>
        <w:t xml:space="preserve"> Место за получателем услуги в У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>чреждении сохраняется в следующих случаях:</w:t>
      </w:r>
    </w:p>
    <w:p w:rsidR="00802350" w:rsidRPr="007E760B" w:rsidRDefault="00802350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на период болезни </w:t>
      </w:r>
      <w:r w:rsidR="00DA7E51" w:rsidRPr="007E760B">
        <w:rPr>
          <w:rFonts w:ascii="Times New Roman" w:eastAsia="Times New Roman" w:hAnsi="Times New Roman" w:cs="Times New Roman"/>
          <w:sz w:val="28"/>
          <w:szCs w:val="28"/>
        </w:rPr>
        <w:t>получателя муниципальной услуги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 или родителей (законных представителей);</w:t>
      </w:r>
    </w:p>
    <w:p w:rsidR="00802350" w:rsidRPr="007E760B" w:rsidRDefault="00802350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санаторно-курортного лечения </w:t>
      </w:r>
      <w:r w:rsidR="00DA7E51" w:rsidRPr="007E760B">
        <w:rPr>
          <w:rFonts w:ascii="Times New Roman" w:eastAsia="Times New Roman" w:hAnsi="Times New Roman" w:cs="Times New Roman"/>
          <w:sz w:val="28"/>
          <w:szCs w:val="28"/>
        </w:rPr>
        <w:t>получателя муниципальной услуги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350" w:rsidRPr="007E760B" w:rsidRDefault="00802350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отсутствия </w:t>
      </w:r>
      <w:r w:rsidR="00DA7E51" w:rsidRPr="007E760B">
        <w:rPr>
          <w:rFonts w:ascii="Times New Roman" w:eastAsia="Times New Roman" w:hAnsi="Times New Roman" w:cs="Times New Roman"/>
          <w:sz w:val="28"/>
          <w:szCs w:val="28"/>
        </w:rPr>
        <w:t>получателям муниципальной услуги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 по уважительным причинам, доказанным документально.</w:t>
      </w:r>
    </w:p>
    <w:p w:rsidR="00802350" w:rsidRPr="007E760B" w:rsidRDefault="00802350" w:rsidP="001218EC">
      <w:pPr>
        <w:pStyle w:val="ab"/>
        <w:ind w:firstLine="709"/>
        <w:rPr>
          <w:sz w:val="28"/>
          <w:szCs w:val="28"/>
        </w:rPr>
      </w:pPr>
      <w:r w:rsidRPr="007E760B">
        <w:rPr>
          <w:sz w:val="28"/>
          <w:szCs w:val="28"/>
        </w:rPr>
        <w:t>7.7.С инвалидами</w:t>
      </w:r>
      <w:r w:rsidR="00DA7E51" w:rsidRPr="007E760B">
        <w:rPr>
          <w:sz w:val="28"/>
          <w:szCs w:val="28"/>
        </w:rPr>
        <w:t>-получателям</w:t>
      </w:r>
      <w:r w:rsidR="00545DBE" w:rsidRPr="007E760B">
        <w:rPr>
          <w:sz w:val="28"/>
          <w:szCs w:val="28"/>
        </w:rPr>
        <w:t>и</w:t>
      </w:r>
      <w:r w:rsidR="00DA7E51" w:rsidRPr="007E760B">
        <w:rPr>
          <w:sz w:val="28"/>
          <w:szCs w:val="28"/>
        </w:rPr>
        <w:t xml:space="preserve"> муниципальной услуги</w:t>
      </w:r>
      <w:r w:rsidRPr="007E760B">
        <w:rPr>
          <w:sz w:val="28"/>
          <w:szCs w:val="28"/>
        </w:rPr>
        <w:t xml:space="preserve"> может проводиться индивидуальная работа по месту жительства.</w:t>
      </w:r>
    </w:p>
    <w:p w:rsidR="00AC3B0B" w:rsidRPr="007E760B" w:rsidRDefault="00AC3B0B" w:rsidP="00121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205" w:rsidRPr="007E760B" w:rsidRDefault="003D5EAF" w:rsidP="007E7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8. ТРЕБОВАНИЯ К УРОВНЮ КАДРОВОГО ОБЕСПЕЧЕНИЯ ОКАЗАНИЯ</w:t>
      </w:r>
      <w:r w:rsidR="007E760B" w:rsidRPr="007E7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145A36" w:rsidRPr="007E760B" w:rsidRDefault="00145A36" w:rsidP="00121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A36" w:rsidRPr="007E760B" w:rsidRDefault="00145A36" w:rsidP="001218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8.1.Учреждение должно быть укомплектовано квалифицированными специалистами в соответствии со штатным расписанием и количеством укомплектованных воспитанниками групп. Порядок комплектования персонала </w:t>
      </w:r>
      <w:r w:rsidR="00A57066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 xml:space="preserve">чреждения регламентируется его уставом. </w:t>
      </w:r>
    </w:p>
    <w:p w:rsidR="00145A36" w:rsidRPr="007E760B" w:rsidRDefault="00145A36" w:rsidP="001218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8.2.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>На педагогическую работу принимаются лица, имеющие необходимую профессиональную квалификацию, соответствующую установленным квалификационным требованиям данного профиля и подтвержденную документами об образовании.</w:t>
      </w:r>
    </w:p>
    <w:p w:rsidR="00145A36" w:rsidRPr="007E760B" w:rsidRDefault="00145A36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>8.3.К педагогической деятельности не допускаются лица, которым она запрещена приговором суда или по медицинским показаниям, а также лица, имеющие судимость за определенные преступления. Перечни соответствующих медицинских противопоказаний и состав преступлений устанавливаются законом.</w:t>
      </w:r>
    </w:p>
    <w:p w:rsidR="00145A36" w:rsidRPr="007E760B" w:rsidRDefault="00145A36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bCs/>
          <w:sz w:val="28"/>
          <w:szCs w:val="28"/>
        </w:rPr>
        <w:t>8.4.</w:t>
      </w:r>
      <w:r w:rsidRPr="007E760B">
        <w:rPr>
          <w:rFonts w:ascii="Times New Roman" w:hAnsi="Times New Roman" w:cs="Times New Roman"/>
          <w:sz w:val="28"/>
          <w:szCs w:val="28"/>
        </w:rPr>
        <w:t xml:space="preserve">В целях проведения методической работы, направленной на совершенствование образовательного процесса, программ, форм и методов деятельности учреждений, мастерства педагогических работников в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 xml:space="preserve">чреждении создается методический совет. Порядок его работы определяется уставом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чреждения.</w:t>
      </w:r>
    </w:p>
    <w:p w:rsidR="00145A36" w:rsidRPr="007E760B" w:rsidRDefault="00145A3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8.5.Повышение квалификации педагогических и руководящих работников проводится не реже одного раза в пять лет работы в данной должности путем обучения на курсах переподготовки и повышения квалификации и (или) стажировки в учреждениях дополнительного профессионального образования, в высших учебных заведениях и иных организациях, имеющих соответствующую лицензию. </w:t>
      </w:r>
    </w:p>
    <w:p w:rsidR="007E760B" w:rsidRPr="007E760B" w:rsidRDefault="007E760B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25DD3" w:rsidRPr="007E760B" w:rsidRDefault="00A25DD3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9. ТРЕБОВАНИЯ К ИНФОРМАЦИОННОМУ ОБЕСПЕЧЕНИЮ</w:t>
      </w:r>
    </w:p>
    <w:p w:rsidR="007E760B" w:rsidRPr="007E760B" w:rsidRDefault="00A25DD3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 xml:space="preserve">ПОЛУЧАТЕЛЕЙ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  <w:r w:rsidR="001C2DB5" w:rsidRPr="007E760B">
        <w:rPr>
          <w:rFonts w:ascii="Times New Roman" w:hAnsi="Times New Roman" w:cs="Times New Roman"/>
          <w:b/>
          <w:sz w:val="28"/>
          <w:szCs w:val="28"/>
        </w:rPr>
        <w:t xml:space="preserve">ПРИ ОБРАЩЕНИИ ЗА ЕЕ ПОЛУЧЕНИЕМ И В ХОДЕ ОКАЗАНИЯ </w:t>
      </w:r>
    </w:p>
    <w:p w:rsidR="00104613" w:rsidRPr="007E760B" w:rsidRDefault="001C2DB5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EE20F5" w:rsidRPr="007E760B" w:rsidRDefault="00EE20F5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6C7996" w:rsidRPr="007E760B" w:rsidRDefault="006C7996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9.1.В соответствии с требованиями За</w:t>
      </w:r>
      <w:r w:rsidR="007E760B" w:rsidRPr="007E760B">
        <w:rPr>
          <w:rFonts w:ascii="Times New Roman" w:hAnsi="Times New Roman" w:cs="Times New Roman"/>
          <w:sz w:val="28"/>
          <w:szCs w:val="28"/>
        </w:rPr>
        <w:t>кона Российской Федерации от 07.02.</w:t>
      </w:r>
      <w:r w:rsidRPr="007E760B">
        <w:rPr>
          <w:rFonts w:ascii="Times New Roman" w:hAnsi="Times New Roman" w:cs="Times New Roman"/>
          <w:sz w:val="28"/>
          <w:szCs w:val="28"/>
        </w:rPr>
        <w:t xml:space="preserve">1992 № 2300-1 «О защите прав потребителей»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 xml:space="preserve">чреждение обязано довести до сведения получателей муниципальной услуги свое наименование, местонахождение (адрес) и режим работы. </w:t>
      </w:r>
    </w:p>
    <w:p w:rsidR="006C7996" w:rsidRPr="007E760B" w:rsidRDefault="006C7996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9.2.Информация об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чреждении, его государственной регистрации, наименовании зарегистрировавшего его органа, объеме муниципального задания на очередной финансовый год должна быть размещена на Интернет-сайте органа местного самоуправления муниципального образования Республики Татарстан, в</w:t>
      </w:r>
      <w:r w:rsidR="00571F2E" w:rsidRPr="007E760B">
        <w:rPr>
          <w:rFonts w:ascii="Times New Roman" w:hAnsi="Times New Roman" w:cs="Times New Roman"/>
          <w:sz w:val="28"/>
          <w:szCs w:val="28"/>
        </w:rPr>
        <w:t>ыдавшего муниципальное задание У</w:t>
      </w:r>
      <w:r w:rsidRPr="007E760B">
        <w:rPr>
          <w:rFonts w:ascii="Times New Roman" w:hAnsi="Times New Roman" w:cs="Times New Roman"/>
          <w:sz w:val="28"/>
          <w:szCs w:val="28"/>
        </w:rPr>
        <w:t xml:space="preserve">чреждению. </w:t>
      </w:r>
    </w:p>
    <w:p w:rsidR="006C7996" w:rsidRPr="007E760B" w:rsidRDefault="006C7996" w:rsidP="00121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60B">
        <w:rPr>
          <w:rFonts w:ascii="Times New Roman" w:hAnsi="Times New Roman" w:cs="Times New Roman"/>
          <w:sz w:val="28"/>
          <w:szCs w:val="28"/>
        </w:rPr>
        <w:t xml:space="preserve">9.3.До получателя муниципальной услуги в любой форме, предусмотренной законодательством Российской Федерации и обеспечивающей ее доступность для населения, должна быть доведена информация о виде деятельности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чреждения, номере лицензии и (или) номере свидетельства о государственной аккредитации, сроках действия указанных лицензии и (или) свидетельства, а также информация об органе, выдавшем указанные лицензию и (или) свидетельство.</w:t>
      </w:r>
      <w:proofErr w:type="gramEnd"/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9.4.Учреждение обязано своевременно предоставить получателю достоверную информацию об услугах, обеспечивающую возможность их правильного выбора, ознакомить с правилами и условиями пользования муниципальной услугой. В состав информации об услугах, предоставляемых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чреждением, должны быть включены: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перечень основных услуг, предоставляемых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чреждением;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характеристика услуг;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наименование настоящего </w:t>
      </w:r>
      <w:r w:rsidR="002E3D1B" w:rsidRPr="007E760B">
        <w:rPr>
          <w:rFonts w:ascii="Times New Roman" w:hAnsi="Times New Roman" w:cs="Times New Roman"/>
          <w:sz w:val="28"/>
          <w:szCs w:val="28"/>
        </w:rPr>
        <w:t>С</w:t>
      </w:r>
      <w:r w:rsidRPr="007E760B">
        <w:rPr>
          <w:rFonts w:ascii="Times New Roman" w:hAnsi="Times New Roman" w:cs="Times New Roman"/>
          <w:sz w:val="28"/>
          <w:szCs w:val="28"/>
        </w:rPr>
        <w:t>тандарта;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информация о качестве услуг, условиях их предоставления; 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информация о возможности влияния получателей услуг на качество услуги;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сведения о средствах коммуникации получателей услуг с работниками </w:t>
      </w:r>
      <w:r w:rsidR="00571F2E" w:rsidRPr="007E760B">
        <w:rPr>
          <w:rFonts w:ascii="Times New Roman" w:hAnsi="Times New Roman" w:cs="Times New Roman"/>
          <w:sz w:val="28"/>
          <w:szCs w:val="28"/>
        </w:rPr>
        <w:t>У</w:t>
      </w:r>
      <w:r w:rsidRPr="007E760B">
        <w:rPr>
          <w:rFonts w:ascii="Times New Roman" w:hAnsi="Times New Roman" w:cs="Times New Roman"/>
          <w:sz w:val="28"/>
          <w:szCs w:val="28"/>
        </w:rPr>
        <w:t>чреждения;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информация о возможности оценки качества услуг со стороны получателя;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за плату с указанием размера стоимости муниципальной услуги;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правила и условия эффективного и безопасного предоставления услуг;</w:t>
      </w:r>
    </w:p>
    <w:p w:rsidR="006C7996" w:rsidRPr="007E760B" w:rsidRDefault="00571F2E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гарантийные обязательства У</w:t>
      </w:r>
      <w:r w:rsidR="006C7996" w:rsidRPr="007E760B">
        <w:rPr>
          <w:rFonts w:ascii="Times New Roman" w:hAnsi="Times New Roman" w:cs="Times New Roman"/>
          <w:sz w:val="28"/>
          <w:szCs w:val="28"/>
        </w:rPr>
        <w:t>чреждения - исполнителя услуг.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9.5.Информация о предоставлении муниципальной услуги должна содержать указание на конкретное лицо, которое будет оказывать данную услугу.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9.6.Способ предоставления информации определяется в соответствии с законодательством Российской Федерации.</w:t>
      </w:r>
    </w:p>
    <w:p w:rsidR="006C7996" w:rsidRPr="007E760B" w:rsidRDefault="006C7996" w:rsidP="001218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>9.7.Родителям (законным представителям) детей должна быть обеспечена возможность ознакомления с ходом и содержанием образовательного процесса.</w:t>
      </w:r>
    </w:p>
    <w:p w:rsidR="005F0EBF" w:rsidRPr="007E760B" w:rsidRDefault="005F0EBF" w:rsidP="001218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149C" w:rsidRPr="007E760B" w:rsidRDefault="00BC3781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10</w:t>
      </w:r>
      <w:r w:rsidR="00BB00E4" w:rsidRPr="007E760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C5C45" w:rsidRPr="007E760B">
        <w:rPr>
          <w:rFonts w:ascii="Times New Roman" w:hAnsi="Times New Roman" w:cs="Times New Roman"/>
          <w:b/>
          <w:sz w:val="28"/>
          <w:szCs w:val="28"/>
        </w:rPr>
        <w:t>ИСЧЕРПЫВАЮЩИЙ</w:t>
      </w:r>
      <w:r w:rsidR="007B25FF" w:rsidRPr="007E760B">
        <w:rPr>
          <w:rFonts w:ascii="Times New Roman" w:hAnsi="Times New Roman" w:cs="Times New Roman"/>
          <w:b/>
          <w:sz w:val="28"/>
          <w:szCs w:val="28"/>
        </w:rPr>
        <w:t xml:space="preserve">ПЕРЕЧЕНЬ ОСНОВАНИЙ ДЛЯ ОТКАЗА В </w:t>
      </w:r>
      <w:r w:rsidR="001C2DB5" w:rsidRPr="007E760B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775C2A" w:rsidRPr="007E760B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10552F" w:rsidRPr="007E760B" w:rsidRDefault="0010552F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C24922" w:rsidRPr="007E760B" w:rsidRDefault="00E139F8" w:rsidP="001218EC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10</w:t>
      </w:r>
      <w:r w:rsidR="00AB27D3" w:rsidRPr="007E760B">
        <w:rPr>
          <w:rFonts w:ascii="Times New Roman" w:hAnsi="Times New Roman" w:cs="Times New Roman"/>
          <w:sz w:val="28"/>
          <w:szCs w:val="28"/>
        </w:rPr>
        <w:t>.1.</w:t>
      </w:r>
      <w:r w:rsidR="006C7996" w:rsidRPr="007E760B">
        <w:rPr>
          <w:rFonts w:ascii="Times New Roman" w:eastAsia="Times New Roman" w:hAnsi="Times New Roman" w:cs="Times New Roman"/>
          <w:sz w:val="28"/>
          <w:szCs w:val="28"/>
        </w:rPr>
        <w:t xml:space="preserve">Учреждение отказывает </w:t>
      </w:r>
      <w:r w:rsidR="00C24922" w:rsidRPr="007E760B">
        <w:rPr>
          <w:rFonts w:ascii="Times New Roman" w:eastAsia="Times New Roman" w:hAnsi="Times New Roman" w:cs="Times New Roman"/>
          <w:sz w:val="28"/>
          <w:szCs w:val="28"/>
        </w:rPr>
        <w:t xml:space="preserve">получателю муниципальной услуги </w:t>
      </w:r>
      <w:r w:rsidR="006C7996" w:rsidRPr="007E760B">
        <w:rPr>
          <w:rFonts w:ascii="Times New Roman" w:eastAsia="Times New Roman" w:hAnsi="Times New Roman" w:cs="Times New Roman"/>
          <w:sz w:val="28"/>
          <w:szCs w:val="28"/>
        </w:rPr>
        <w:t>или родителю (законному представителю) в получении муниципальной услуги в случае</w:t>
      </w:r>
      <w:r w:rsidR="00C24922" w:rsidRPr="007E76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4922" w:rsidRPr="007E760B" w:rsidRDefault="00C24922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соответствующего заключение учреждения здравоохранения о несовместимости медицинского состояния получателя муниципальной услуги выбранному направлению обучения;</w:t>
      </w:r>
    </w:p>
    <w:p w:rsidR="00C24922" w:rsidRPr="007E760B" w:rsidRDefault="00C24922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отсутствие мест в Учреждении;</w:t>
      </w:r>
    </w:p>
    <w:p w:rsidR="00C24922" w:rsidRPr="007E760B" w:rsidRDefault="00C24922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нахождение получателя муниципальной услуги в состоянии алкогольного, токсического или наркотического опьянения;</w:t>
      </w:r>
    </w:p>
    <w:p w:rsidR="00C24922" w:rsidRPr="007E760B" w:rsidRDefault="00C24922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невыполнение родителями (законными представителями) получателя муниципальной услуги условий договора на предоставление муниципальной услуги.</w:t>
      </w:r>
    </w:p>
    <w:p w:rsidR="001C2DB5" w:rsidRDefault="006C7996" w:rsidP="001218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10.2.Предоставление муниципальной услуги </w:t>
      </w:r>
      <w:r w:rsidR="00C24922" w:rsidRPr="007E760B">
        <w:rPr>
          <w:rFonts w:ascii="Times New Roman" w:eastAsia="Times New Roman" w:hAnsi="Times New Roman" w:cs="Times New Roman"/>
          <w:sz w:val="28"/>
          <w:szCs w:val="28"/>
        </w:rPr>
        <w:t>получателю муниципальной услуги</w:t>
      </w:r>
      <w:r w:rsidRPr="007E760B">
        <w:rPr>
          <w:rFonts w:ascii="Times New Roman" w:eastAsia="Times New Roman" w:hAnsi="Times New Roman" w:cs="Times New Roman"/>
          <w:sz w:val="28"/>
          <w:szCs w:val="28"/>
        </w:rPr>
        <w:t xml:space="preserve"> или родителю (законному представителю) может быть приостановлено в случае систематического нарушения дисциплины и правил внутреннего распорядка Учреждения,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Учреждения.</w:t>
      </w:r>
      <w:proofErr w:type="gramEnd"/>
    </w:p>
    <w:p w:rsidR="007E760B" w:rsidRDefault="007E760B" w:rsidP="001218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760B" w:rsidRPr="007E760B" w:rsidRDefault="00213B38" w:rsidP="007E7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b/>
          <w:sz w:val="28"/>
          <w:szCs w:val="28"/>
        </w:rPr>
        <w:t>11. ОПИСАНИЕ РЕЗУЛЬТАТА ОКАЗАНИЯ</w:t>
      </w:r>
    </w:p>
    <w:p w:rsidR="00213B38" w:rsidRPr="007E760B" w:rsidRDefault="00213B38" w:rsidP="007E760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МУНИЦИПАЛЬНОЙ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A07BC" w:rsidRDefault="006A07BC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13B38" w:rsidRPr="007E760B" w:rsidRDefault="00213B38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11.1.Результат оказания </w:t>
      </w:r>
      <w:r w:rsidR="00E139F8" w:rsidRPr="007E760B">
        <w:rPr>
          <w:rFonts w:ascii="Times New Roman" w:hAnsi="Times New Roman" w:cs="Times New Roman"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sz w:val="28"/>
          <w:szCs w:val="28"/>
        </w:rPr>
        <w:t xml:space="preserve"> услуги описывается следующими индикаторами качества предоставления </w:t>
      </w:r>
      <w:r w:rsidR="00F54720" w:rsidRPr="007E760B">
        <w:rPr>
          <w:rFonts w:ascii="Times New Roman" w:hAnsi="Times New Roman" w:cs="Times New Roman"/>
          <w:sz w:val="28"/>
          <w:szCs w:val="28"/>
        </w:rPr>
        <w:t>муниципальной</w:t>
      </w:r>
      <w:r w:rsidRPr="007E760B">
        <w:rPr>
          <w:rFonts w:ascii="Times New Roman" w:hAnsi="Times New Roman" w:cs="Times New Roman"/>
          <w:sz w:val="28"/>
          <w:szCs w:val="28"/>
        </w:rPr>
        <w:t xml:space="preserve"> услуги: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81"/>
        <w:gridCol w:w="2381"/>
        <w:gridCol w:w="1842"/>
        <w:gridCol w:w="30"/>
        <w:gridCol w:w="1559"/>
        <w:gridCol w:w="1559"/>
      </w:tblGrid>
      <w:tr w:rsidR="00796711" w:rsidRPr="00254EDF" w:rsidTr="00C85764">
        <w:trPr>
          <w:trHeight w:val="1114"/>
        </w:trPr>
        <w:tc>
          <w:tcPr>
            <w:tcW w:w="567" w:type="dxa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индикатора, единицы измерения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Методика расчета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Источник информации</w:t>
            </w:r>
          </w:p>
        </w:tc>
        <w:tc>
          <w:tcPr>
            <w:tcW w:w="1589" w:type="dxa"/>
            <w:gridSpan w:val="2"/>
            <w:shd w:val="clear" w:color="auto" w:fill="auto"/>
            <w:vAlign w:val="center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Пороговое значение индикатора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Весовой коэффициент</w:t>
            </w:r>
          </w:p>
        </w:tc>
      </w:tr>
      <w:tr w:rsidR="00796711" w:rsidRPr="00254EDF" w:rsidTr="00C85764">
        <w:tc>
          <w:tcPr>
            <w:tcW w:w="567" w:type="dxa"/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Отношение фактическ</w:t>
            </w:r>
            <w:r w:rsidRPr="00254ED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</w:t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й наполняемости групп к нормативной, процентов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32765" cy="39751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где: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А - фактическая  наполняемость  групп;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В - нормативная наполняемость  групп</w:t>
            </w:r>
          </w:p>
        </w:tc>
        <w:tc>
          <w:tcPr>
            <w:tcW w:w="1842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определяется по результатам мониторингов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50, не менее</w:t>
            </w:r>
          </w:p>
        </w:tc>
        <w:tc>
          <w:tcPr>
            <w:tcW w:w="1559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796711" w:rsidRPr="00254EDF" w:rsidTr="00C85764">
        <w:tc>
          <w:tcPr>
            <w:tcW w:w="567" w:type="dxa"/>
            <w:tcBorders>
              <w:bottom w:val="nil"/>
            </w:tcBorders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учащихся, принимающих участие в конкурсах, фестивалях, смотрах, выставках, конференциях, соревнованиях и иных подобных мероприятиях, в общем количестве учащихся, процентов от контингента, 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том числе: 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32765" cy="39751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где: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А - количество учащихся, принимающих участие в конкурсах, фестивалях, смотрах, выставках, конференциях, соревнованиях и иных подобных мероприятиях;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В – общее количество учащихся</w:t>
            </w:r>
          </w:p>
          <w:p w:rsidR="003F4606" w:rsidRPr="00254EDF" w:rsidRDefault="003F4606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определяется по результатам мониторингов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tcBorders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796711" w:rsidRPr="00254EDF" w:rsidTr="00C85764">
        <w:tc>
          <w:tcPr>
            <w:tcW w:w="567" w:type="dxa"/>
            <w:tcBorders>
              <w:top w:val="nil"/>
              <w:bottom w:val="nil"/>
            </w:tcBorders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trike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муниципальных;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3F4606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="00796711"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 не менее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96711" w:rsidRPr="00254EDF" w:rsidTr="00C85764">
        <w:tc>
          <w:tcPr>
            <w:tcW w:w="567" w:type="dxa"/>
            <w:tcBorders>
              <w:top w:val="nil"/>
              <w:bottom w:val="nil"/>
            </w:tcBorders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trike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региональных;</w:t>
            </w:r>
          </w:p>
        </w:tc>
        <w:tc>
          <w:tcPr>
            <w:tcW w:w="2381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3F4606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  <w:r w:rsidR="00796711"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 не менее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96711" w:rsidRPr="00254EDF" w:rsidTr="00C85764">
        <w:tc>
          <w:tcPr>
            <w:tcW w:w="567" w:type="dxa"/>
            <w:tcBorders>
              <w:top w:val="nil"/>
            </w:tcBorders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trike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федеральных, международных</w:t>
            </w:r>
          </w:p>
        </w:tc>
        <w:tc>
          <w:tcPr>
            <w:tcW w:w="2381" w:type="dxa"/>
            <w:tcBorders>
              <w:top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tcBorders>
              <w:top w:val="nil"/>
            </w:tcBorders>
            <w:shd w:val="clear" w:color="auto" w:fill="auto"/>
          </w:tcPr>
          <w:p w:rsidR="00796711" w:rsidRPr="00254EDF" w:rsidRDefault="003F4606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  <w:r w:rsidR="00796711"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 не менее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</w:tr>
      <w:tr w:rsidR="00796711" w:rsidRPr="00254EDF" w:rsidTr="00C85764">
        <w:tc>
          <w:tcPr>
            <w:tcW w:w="567" w:type="dxa"/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Доля педагогических кадров с высшим профессиональным образованием от общего числа педагогов, процентов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32765" cy="39751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где: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А - количество педагогических кадров с высшим профессиональным  образованием;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В – общее количество педагогов</w:t>
            </w:r>
          </w:p>
        </w:tc>
        <w:tc>
          <w:tcPr>
            <w:tcW w:w="1842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форма статистического наблюдения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№1-ДО «Сведения об учреждении дополнительного образования детей» (утверждена приказом Росстата от 27.07.2009 №150)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20, не менее</w:t>
            </w:r>
          </w:p>
        </w:tc>
        <w:tc>
          <w:tcPr>
            <w:tcW w:w="1559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96711" w:rsidRPr="00254EDF" w:rsidTr="00C85764">
        <w:tc>
          <w:tcPr>
            <w:tcW w:w="567" w:type="dxa"/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Процент выполнения учебных программ, процентов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32765" cy="39751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где: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А - количество проведенных часов по программе;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– 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количество часов, предусмотренных программой</w:t>
            </w:r>
          </w:p>
        </w:tc>
        <w:tc>
          <w:tcPr>
            <w:tcW w:w="1842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определяется по результатам мониторингов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100, не менее</w:t>
            </w:r>
          </w:p>
        </w:tc>
        <w:tc>
          <w:tcPr>
            <w:tcW w:w="1559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796711" w:rsidRPr="00254EDF" w:rsidTr="00C85764">
        <w:tc>
          <w:tcPr>
            <w:tcW w:w="567" w:type="dxa"/>
            <w:shd w:val="clear" w:color="auto" w:fill="auto"/>
          </w:tcPr>
          <w:p w:rsidR="00796711" w:rsidRPr="00254EDF" w:rsidRDefault="00796711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Сохранность контингента, процентов</w:t>
            </w:r>
          </w:p>
        </w:tc>
        <w:tc>
          <w:tcPr>
            <w:tcW w:w="2381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  <w:drawing>
                <wp:inline distT="0" distB="0" distL="0" distR="0">
                  <wp:extent cx="532765" cy="39751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,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где: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 - 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конец учебного года занимающихся в учреждении</w:t>
            </w: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;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– 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количество детей на начало учебного года в учреждении</w:t>
            </w:r>
          </w:p>
        </w:tc>
        <w:tc>
          <w:tcPr>
            <w:tcW w:w="1842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форма статистического наблюдения </w:t>
            </w:r>
          </w:p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№1-ДО «Сведения об учреждении дополнительного образования детей» (утверждена приказом Росстата от 27.07.2009 №150)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796711" w:rsidRPr="00254EDF" w:rsidRDefault="003F4606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796711"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0, не менее</w:t>
            </w:r>
          </w:p>
        </w:tc>
        <w:tc>
          <w:tcPr>
            <w:tcW w:w="1559" w:type="dxa"/>
            <w:shd w:val="clear" w:color="auto" w:fill="auto"/>
          </w:tcPr>
          <w:p w:rsidR="00796711" w:rsidRPr="00254EDF" w:rsidRDefault="00796711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343E6D" w:rsidRPr="00254EDF" w:rsidTr="00C85764">
        <w:tc>
          <w:tcPr>
            <w:tcW w:w="567" w:type="dxa"/>
            <w:shd w:val="clear" w:color="auto" w:fill="auto"/>
          </w:tcPr>
          <w:p w:rsidR="00343E6D" w:rsidRPr="00254EDF" w:rsidRDefault="00343E6D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381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Число обоснованных жалоб на деятельность учреждения со стороны потребителей, иных заинтересованных лиц</w:t>
            </w:r>
          </w:p>
        </w:tc>
        <w:tc>
          <w:tcPr>
            <w:tcW w:w="2381" w:type="dxa"/>
            <w:shd w:val="clear" w:color="auto" w:fill="auto"/>
          </w:tcPr>
          <w:p w:rsidR="00343E6D" w:rsidRPr="00254EDF" w:rsidRDefault="00343E6D" w:rsidP="0031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Жо х 100% / Ж, где</w:t>
            </w:r>
          </w:p>
          <w:p w:rsidR="00343E6D" w:rsidRPr="00254EDF" w:rsidRDefault="00343E6D" w:rsidP="0031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Жо - число обоснованных жалоб 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получателей услуги</w:t>
            </w: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поступивших в отчетном периоде;</w:t>
            </w:r>
          </w:p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Ж – общее число жалоб 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получателей услуги</w:t>
            </w: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поступивших в отчетном периоде</w:t>
            </w:r>
          </w:p>
        </w:tc>
        <w:tc>
          <w:tcPr>
            <w:tcW w:w="1842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Определяется на основании анализа жалоб получателей услуги и сведений о принятых по ним мерах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</w:tr>
      <w:tr w:rsidR="00343E6D" w:rsidRPr="00254EDF" w:rsidTr="00C85764">
        <w:tc>
          <w:tcPr>
            <w:tcW w:w="567" w:type="dxa"/>
            <w:shd w:val="clear" w:color="auto" w:fill="auto"/>
          </w:tcPr>
          <w:p w:rsidR="00343E6D" w:rsidRPr="00254EDF" w:rsidRDefault="00343E6D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381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Доля потребителей, удовлетворенных качеством и доступностью услуг учреждения (%)</w:t>
            </w:r>
          </w:p>
        </w:tc>
        <w:tc>
          <w:tcPr>
            <w:tcW w:w="2381" w:type="dxa"/>
            <w:shd w:val="clear" w:color="auto" w:fill="auto"/>
          </w:tcPr>
          <w:p w:rsidR="00343E6D" w:rsidRPr="00254EDF" w:rsidRDefault="00343E6D" w:rsidP="0031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(Оп + Оч) х 100%/О, где </w:t>
            </w:r>
          </w:p>
          <w:p w:rsidR="00343E6D" w:rsidRPr="00254EDF" w:rsidRDefault="00343E6D" w:rsidP="0031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 - число опрошенных, полностью удовлетворенных качеством и доступностью услуги;</w:t>
            </w:r>
          </w:p>
          <w:p w:rsidR="00343E6D" w:rsidRPr="00254EDF" w:rsidRDefault="00343E6D" w:rsidP="00311D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Оч - число опрошенных, частично удовлетворенных качеством и доступностью услуги;</w:t>
            </w:r>
          </w:p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 - общее число опрошенных граждан.</w:t>
            </w:r>
          </w:p>
        </w:tc>
        <w:tc>
          <w:tcPr>
            <w:tcW w:w="1842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Определяется по результатам опросов получателей услуги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</w:tr>
      <w:tr w:rsidR="00343E6D" w:rsidRPr="00254EDF" w:rsidTr="00C85764">
        <w:tc>
          <w:tcPr>
            <w:tcW w:w="567" w:type="dxa"/>
            <w:shd w:val="clear" w:color="auto" w:fill="auto"/>
          </w:tcPr>
          <w:p w:rsidR="007E760B" w:rsidRDefault="00EB3940" w:rsidP="007E76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 w:rsidR="00311DC2"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343E6D" w:rsidRPr="007E760B" w:rsidRDefault="00343E6D" w:rsidP="007E760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381" w:type="dxa"/>
            <w:shd w:val="clear" w:color="auto" w:fill="auto"/>
          </w:tcPr>
          <w:p w:rsidR="00343E6D" w:rsidRPr="00254EDF" w:rsidRDefault="00343E6D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Уровень соответствия квалификации персонала требованиям оказания услуги</w:t>
            </w:r>
          </w:p>
        </w:tc>
        <w:tc>
          <w:tcPr>
            <w:tcW w:w="2381" w:type="dxa"/>
            <w:shd w:val="clear" w:color="auto" w:fill="auto"/>
          </w:tcPr>
          <w:p w:rsidR="00EF68F5" w:rsidRPr="00254EDF" w:rsidRDefault="00EF68F5" w:rsidP="003067B1">
            <w:pPr>
              <w:pStyle w:val="Default"/>
              <w:rPr>
                <w:color w:val="auto"/>
                <w:sz w:val="26"/>
                <w:szCs w:val="26"/>
              </w:rPr>
            </w:pPr>
            <w:r w:rsidRPr="00254EDF">
              <w:rPr>
                <w:color w:val="auto"/>
                <w:sz w:val="26"/>
                <w:szCs w:val="26"/>
              </w:rPr>
              <w:t xml:space="preserve">ЧП/ОЧП*100, </w:t>
            </w:r>
          </w:p>
          <w:p w:rsidR="00EF68F5" w:rsidRPr="00254EDF" w:rsidRDefault="00EF68F5" w:rsidP="00311DC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54EDF">
              <w:rPr>
                <w:color w:val="auto"/>
                <w:sz w:val="26"/>
                <w:szCs w:val="26"/>
              </w:rPr>
              <w:t>где:</w:t>
            </w:r>
          </w:p>
          <w:p w:rsidR="00EF68F5" w:rsidRPr="00254EDF" w:rsidRDefault="00EF68F5" w:rsidP="00311DC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254EDF">
              <w:rPr>
                <w:color w:val="auto"/>
                <w:sz w:val="26"/>
                <w:szCs w:val="26"/>
              </w:rPr>
              <w:t>ЧП – численность персонала, соответствующая требованиям;</w:t>
            </w:r>
          </w:p>
          <w:p w:rsidR="00343E6D" w:rsidRPr="00254EDF" w:rsidRDefault="00EF68F5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position w:val="-24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ОЧП – общая численность персонала</w:t>
            </w:r>
          </w:p>
        </w:tc>
        <w:tc>
          <w:tcPr>
            <w:tcW w:w="1842" w:type="dxa"/>
            <w:shd w:val="clear" w:color="auto" w:fill="auto"/>
          </w:tcPr>
          <w:p w:rsidR="00343E6D" w:rsidRPr="00254EDF" w:rsidRDefault="00EF68F5" w:rsidP="00311DC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По результатам мониторинга</w:t>
            </w:r>
          </w:p>
        </w:tc>
        <w:tc>
          <w:tcPr>
            <w:tcW w:w="1589" w:type="dxa"/>
            <w:gridSpan w:val="2"/>
            <w:shd w:val="clear" w:color="auto" w:fill="auto"/>
          </w:tcPr>
          <w:p w:rsidR="00343E6D" w:rsidRPr="00254EDF" w:rsidRDefault="00EF68F5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  <w:shd w:val="clear" w:color="auto" w:fill="auto"/>
          </w:tcPr>
          <w:p w:rsidR="00343E6D" w:rsidRPr="00254EDF" w:rsidRDefault="00EF68F5" w:rsidP="00311D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eastAsia="Calibri" w:hAnsi="Times New Roman" w:cs="Times New Roman"/>
                <w:sz w:val="26"/>
                <w:szCs w:val="26"/>
              </w:rPr>
              <w:t>9</w:t>
            </w:r>
          </w:p>
        </w:tc>
      </w:tr>
      <w:tr w:rsidR="00EB3940" w:rsidRPr="00254EDF" w:rsidTr="00C857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</w:tcPr>
          <w:p w:rsidR="00EB3940" w:rsidRPr="00254EDF" w:rsidRDefault="00EB3940" w:rsidP="007E7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11DC2" w:rsidRPr="00254E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:rsidR="00EB3940" w:rsidRPr="00254EDF" w:rsidRDefault="00EB3940" w:rsidP="00311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Количество слу</w:t>
            </w:r>
            <w:r w:rsidR="003067B1" w:rsidRPr="00254EDF">
              <w:rPr>
                <w:rFonts w:ascii="Times New Roman" w:hAnsi="Times New Roman" w:cs="Times New Roman"/>
                <w:sz w:val="26"/>
                <w:szCs w:val="26"/>
              </w:rPr>
              <w:t>чаев нарушения безопасности жиз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недеятельности</w:t>
            </w:r>
          </w:p>
        </w:tc>
        <w:tc>
          <w:tcPr>
            <w:tcW w:w="2381" w:type="dxa"/>
          </w:tcPr>
          <w:p w:rsidR="00EB3940" w:rsidRPr="00254EDF" w:rsidRDefault="003067B1" w:rsidP="00311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Учитываются случаи травматизма получателей государственной услуги, связанные с нарушением требований охраны труда, не</w:t>
            </w:r>
            <w:r w:rsidRPr="00254ED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softHyphen/>
              <w:t>удовлетворительным состоянием материальной базы Учреждения</w:t>
            </w:r>
          </w:p>
        </w:tc>
        <w:tc>
          <w:tcPr>
            <w:tcW w:w="1872" w:type="dxa"/>
            <w:gridSpan w:val="2"/>
            <w:vAlign w:val="center"/>
          </w:tcPr>
          <w:p w:rsidR="00EB3940" w:rsidRPr="00254EDF" w:rsidRDefault="003067B1" w:rsidP="00311D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по результатам мониторинга</w:t>
            </w:r>
          </w:p>
        </w:tc>
        <w:tc>
          <w:tcPr>
            <w:tcW w:w="1559" w:type="dxa"/>
          </w:tcPr>
          <w:p w:rsidR="00EB3940" w:rsidRPr="00254EDF" w:rsidRDefault="003067B1" w:rsidP="003067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EB3940" w:rsidRPr="00254EDF" w:rsidRDefault="003067B1" w:rsidP="0031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EB3940" w:rsidRPr="00254EDF" w:rsidTr="00C857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40"/>
        </w:trPr>
        <w:tc>
          <w:tcPr>
            <w:tcW w:w="567" w:type="dxa"/>
          </w:tcPr>
          <w:p w:rsidR="00EB3940" w:rsidRPr="00254EDF" w:rsidRDefault="00EB3940" w:rsidP="007E7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311DC2" w:rsidRPr="00254E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381" w:type="dxa"/>
          </w:tcPr>
          <w:p w:rsidR="00EB3940" w:rsidRPr="00254EDF" w:rsidRDefault="00EB3940" w:rsidP="00311D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Укомплектованность штатными работниками</w:t>
            </w:r>
          </w:p>
        </w:tc>
        <w:tc>
          <w:tcPr>
            <w:tcW w:w="2381" w:type="dxa"/>
          </w:tcPr>
          <w:p w:rsidR="003067B1" w:rsidRPr="00254EDF" w:rsidRDefault="003067B1" w:rsidP="00306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54ED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ф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 / Ч</w:t>
            </w:r>
            <w:r w:rsidRPr="00254ED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шр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×100, где</w:t>
            </w:r>
          </w:p>
          <w:p w:rsidR="003067B1" w:rsidRPr="00254EDF" w:rsidRDefault="003067B1" w:rsidP="00306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54ED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ф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 xml:space="preserve"> – фактическая численность работников Учреждения;</w:t>
            </w:r>
          </w:p>
          <w:p w:rsidR="00EB3940" w:rsidRPr="00254EDF" w:rsidRDefault="003067B1" w:rsidP="003067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254EDF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>шр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– численность работников Учреждения, предусмотренная штатным расписанием</w:t>
            </w:r>
          </w:p>
        </w:tc>
        <w:tc>
          <w:tcPr>
            <w:tcW w:w="1872" w:type="dxa"/>
            <w:gridSpan w:val="2"/>
          </w:tcPr>
          <w:p w:rsidR="003067B1" w:rsidRPr="00254EDF" w:rsidRDefault="003067B1" w:rsidP="003067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форма стати</w:t>
            </w:r>
            <w:r w:rsidRPr="00254EDF">
              <w:rPr>
                <w:rFonts w:ascii="Times New Roman" w:hAnsi="Times New Roman" w:cs="Times New Roman"/>
                <w:sz w:val="26"/>
                <w:szCs w:val="26"/>
              </w:rPr>
              <w:softHyphen/>
              <w:t>стического наблюдения</w:t>
            </w:r>
          </w:p>
          <w:p w:rsidR="00EB3940" w:rsidRPr="00254EDF" w:rsidRDefault="00EB3940" w:rsidP="00311D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EB3940" w:rsidRPr="00254EDF" w:rsidRDefault="003067B1" w:rsidP="003067B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559" w:type="dxa"/>
          </w:tcPr>
          <w:p w:rsidR="00EB3940" w:rsidRPr="00254EDF" w:rsidRDefault="003067B1" w:rsidP="00311D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4ED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</w:tbl>
    <w:p w:rsidR="00EB3940" w:rsidRPr="00254EDF" w:rsidRDefault="00EB3940" w:rsidP="00AB5269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6A07BC" w:rsidRDefault="006A07BC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A07BC" w:rsidRDefault="006A07BC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E760B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12. ПОРЯДОК ПОДАЧИ, РЕГИСТРАЦИИ И РАССМОТРЕНИЯ ЖАЛОБ</w:t>
      </w:r>
      <w:r w:rsidR="007E760B" w:rsidRPr="007E7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760B">
        <w:rPr>
          <w:rFonts w:ascii="Times New Roman" w:hAnsi="Times New Roman" w:cs="Times New Roman"/>
          <w:b/>
          <w:sz w:val="28"/>
          <w:szCs w:val="28"/>
        </w:rPr>
        <w:t xml:space="preserve">НА НЕСОБЛЮДЕНИЕ СТАНДАРТА </w:t>
      </w:r>
    </w:p>
    <w:p w:rsidR="00213B38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213B38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12.1.Жалоба заявителя в досудебном (внесудебном) порядке может быть адресована в устной или письменной форме, в том числе через Интернет-сайт исполнительного органа муниципальной власти Республики Татарстан, выдавшего муниципальное задание Учреждению: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руководителю учреждения, оказывающего услугу;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A2393D" w:rsidRPr="007E760B">
        <w:rPr>
          <w:rFonts w:ascii="Times New Roman" w:hAnsi="Times New Roman" w:cs="Times New Roman"/>
          <w:sz w:val="28"/>
          <w:szCs w:val="28"/>
        </w:rPr>
        <w:t>о</w:t>
      </w:r>
      <w:r w:rsidRPr="007E760B">
        <w:rPr>
          <w:rFonts w:ascii="Times New Roman" w:hAnsi="Times New Roman" w:cs="Times New Roman"/>
          <w:sz w:val="28"/>
          <w:szCs w:val="28"/>
        </w:rPr>
        <w:t>ргана местного самоуправления муниципального образования Республики Татарстан, выдавшего муниципальное задание учреждению;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руководителю исполнительного органа муниципальной власти Республики Татарстан, в ведомственной подчиненности которого находится учреждение.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12.2.Личный прием граждан в исполнительных органах муниципальной власти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12.3.Гражданин направляет письменное обращение непосредственно в тот исполнительный орган муниципальной власти или тому должностному лицу, в компетенцию которых входит решение поставленных в обращении вопросов.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12.4.Письменное обращение подлежит обязательной регистрации в течение трех дней с момента поступления в государственный орган или должностному лицу.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12.5.Письменное обращение, поступившее в исполнительный орган муниципальной власти или должностному лицу в соответствии с их компетенцией, рассматривается в течение 30 дней со дня регистрации письменного обращения.</w:t>
      </w: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12.6.Обжалование действий (бездействия), осуществляемых (принятых) в ходе предоставления муниципальной услуги, производится в соответствии с действующим порядком рассмотрения обращений граждан Российской Федерации либо в судебном порядке.</w:t>
      </w:r>
    </w:p>
    <w:p w:rsidR="00264D1F" w:rsidRPr="007E760B" w:rsidRDefault="00264D1F" w:rsidP="001218E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7E760B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 xml:space="preserve">13. ПОРЯДОК </w:t>
      </w:r>
      <w:proofErr w:type="gramStart"/>
      <w:r w:rsidRPr="007E760B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="003A2652" w:rsidRPr="007E760B">
        <w:rPr>
          <w:rFonts w:ascii="Times New Roman" w:hAnsi="Times New Roman" w:cs="Times New Roman"/>
          <w:b/>
          <w:sz w:val="28"/>
          <w:szCs w:val="28"/>
        </w:rPr>
        <w:t xml:space="preserve"> ПРЕДОСТАВЛЕНИЕМ </w:t>
      </w:r>
      <w:r w:rsidRPr="007E760B">
        <w:rPr>
          <w:rFonts w:ascii="Times New Roman" w:hAnsi="Times New Roman" w:cs="Times New Roman"/>
          <w:b/>
          <w:sz w:val="28"/>
          <w:szCs w:val="28"/>
        </w:rPr>
        <w:t>МУНИЦИПАЛЬНОЙУСЛУГИ</w:t>
      </w:r>
      <w:r w:rsidR="003A2652" w:rsidRPr="007E760B">
        <w:rPr>
          <w:rFonts w:ascii="Times New Roman" w:hAnsi="Times New Roman" w:cs="Times New Roman"/>
          <w:b/>
          <w:sz w:val="28"/>
          <w:szCs w:val="28"/>
        </w:rPr>
        <w:t xml:space="preserve"> СО СТРОНЫ</w:t>
      </w:r>
    </w:p>
    <w:p w:rsidR="00213B38" w:rsidRPr="007E760B" w:rsidRDefault="003A2652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 xml:space="preserve"> ОРГАНОВ МЕСТНОГО САМОУПРАВЛЕНИЯ</w:t>
      </w:r>
    </w:p>
    <w:p w:rsidR="00213B38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4D1F" w:rsidRPr="007E760B" w:rsidRDefault="00264D1F" w:rsidP="007E76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760B">
        <w:rPr>
          <w:rFonts w:ascii="Times New Roman" w:hAnsi="Times New Roman" w:cs="Times New Roman"/>
          <w:sz w:val="28"/>
          <w:szCs w:val="28"/>
        </w:rPr>
        <w:t>13.1.</w:t>
      </w:r>
      <w:proofErr w:type="gramStart"/>
      <w:r w:rsidRPr="007E760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E760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органов местного самоуправления муниципального образования Республики Татарстан</w:t>
      </w:r>
      <w:r w:rsidR="00786443" w:rsidRPr="007E760B">
        <w:rPr>
          <w:rFonts w:ascii="Times New Roman" w:hAnsi="Times New Roman" w:cs="Times New Roman"/>
          <w:sz w:val="28"/>
          <w:szCs w:val="28"/>
        </w:rPr>
        <w:t xml:space="preserve"> </w:t>
      </w:r>
      <w:r w:rsidRPr="007E760B">
        <w:rPr>
          <w:rFonts w:ascii="Times New Roman" w:hAnsi="Times New Roman" w:cs="Times New Roman"/>
          <w:sz w:val="28"/>
          <w:szCs w:val="28"/>
        </w:rPr>
        <w:t>осуществляется</w:t>
      </w:r>
      <w:r w:rsidR="00A2393D" w:rsidRPr="007E760B">
        <w:rPr>
          <w:rFonts w:ascii="Times New Roman" w:hAnsi="Times New Roman" w:cs="Times New Roman"/>
          <w:sz w:val="28"/>
          <w:szCs w:val="28"/>
        </w:rPr>
        <w:t xml:space="preserve"> </w:t>
      </w:r>
      <w:r w:rsidRPr="007E760B">
        <w:rPr>
          <w:rFonts w:ascii="Times New Roman" w:hAnsi="Times New Roman" w:cs="Times New Roman"/>
          <w:bCs/>
          <w:sz w:val="28"/>
          <w:szCs w:val="28"/>
        </w:rPr>
        <w:t>в</w:t>
      </w:r>
      <w:r w:rsidR="00A2393D" w:rsidRPr="007E760B">
        <w:rPr>
          <w:rFonts w:ascii="Times New Roman" w:hAnsi="Times New Roman" w:cs="Times New Roman"/>
          <w:bCs/>
          <w:sz w:val="28"/>
          <w:szCs w:val="28"/>
        </w:rPr>
        <w:t xml:space="preserve"> соответствии с постановлением И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сполнительного комитета </w:t>
      </w:r>
      <w:r w:rsidR="00A2393D" w:rsidRPr="007E760B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393D" w:rsidRPr="007E760B">
        <w:rPr>
          <w:rFonts w:ascii="Times New Roman" w:hAnsi="Times New Roman" w:cs="Times New Roman"/>
          <w:bCs/>
          <w:sz w:val="28"/>
          <w:szCs w:val="28"/>
        </w:rPr>
        <w:t>«Лениногорский муниципальный район»</w:t>
      </w:r>
      <w:r w:rsidRPr="007E760B">
        <w:rPr>
          <w:rFonts w:ascii="Times New Roman" w:hAnsi="Times New Roman" w:cs="Times New Roman"/>
          <w:bCs/>
          <w:sz w:val="28"/>
          <w:szCs w:val="28"/>
        </w:rPr>
        <w:t xml:space="preserve"> «О Порядке проведения оценки соответствия качества фактически предоставляемых услуг установленным стандартам качества муниципальных услуг».</w:t>
      </w:r>
    </w:p>
    <w:p w:rsidR="00264D1F" w:rsidRPr="007E760B" w:rsidRDefault="00264D1F" w:rsidP="001218EC">
      <w:pPr>
        <w:pStyle w:val="ConsPlusNormal"/>
        <w:rPr>
          <w:b/>
          <w:sz w:val="28"/>
          <w:szCs w:val="28"/>
        </w:rPr>
      </w:pPr>
    </w:p>
    <w:p w:rsidR="007E760B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>14.</w:t>
      </w:r>
      <w:r w:rsidR="003A2652" w:rsidRPr="007E760B">
        <w:rPr>
          <w:rFonts w:ascii="Times New Roman" w:hAnsi="Times New Roman" w:cs="Times New Roman"/>
          <w:b/>
          <w:sz w:val="28"/>
          <w:szCs w:val="28"/>
        </w:rPr>
        <w:t xml:space="preserve">ИНФОРМАЦИЯ О ПРЕДОСТАВЛЕНИИ </w:t>
      </w:r>
    </w:p>
    <w:p w:rsidR="00213B38" w:rsidRPr="007E760B" w:rsidRDefault="00213B38" w:rsidP="001218E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E760B">
        <w:rPr>
          <w:rFonts w:ascii="Times New Roman" w:hAnsi="Times New Roman" w:cs="Times New Roman"/>
          <w:b/>
          <w:sz w:val="28"/>
          <w:szCs w:val="28"/>
        </w:rPr>
        <w:t xml:space="preserve">МУНИЦИПАЛЬНОЙ УСЛУГИ </w:t>
      </w:r>
      <w:r w:rsidRPr="007E760B">
        <w:rPr>
          <w:rFonts w:ascii="Times New Roman" w:hAnsi="Times New Roman" w:cs="Times New Roman"/>
          <w:b/>
          <w:caps/>
          <w:sz w:val="28"/>
          <w:szCs w:val="28"/>
        </w:rPr>
        <w:t>за плату или бесплатно</w:t>
      </w:r>
    </w:p>
    <w:p w:rsidR="00213B38" w:rsidRPr="007E760B" w:rsidRDefault="00213B38" w:rsidP="001218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0237" w:rsidRDefault="002B0237" w:rsidP="001218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E760B">
        <w:rPr>
          <w:rFonts w:ascii="Times New Roman" w:eastAsia="Times New Roman" w:hAnsi="Times New Roman" w:cs="Times New Roman"/>
          <w:sz w:val="28"/>
          <w:szCs w:val="28"/>
        </w:rPr>
        <w:t>14.1. Муниципальная услуга предоставляется бесплатно.</w:t>
      </w:r>
    </w:p>
    <w:p w:rsidR="00E7018F" w:rsidRDefault="00E7018F" w:rsidP="001218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7018F" w:rsidRPr="007E760B" w:rsidRDefault="00E7018F" w:rsidP="001218E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</w:p>
    <w:sectPr w:rsidR="00E7018F" w:rsidRPr="007E760B" w:rsidSect="001218EC">
      <w:headerReference w:type="default" r:id="rId12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0A7" w:rsidRDefault="009660A7" w:rsidP="009A71FC">
      <w:pPr>
        <w:spacing w:after="0" w:line="240" w:lineRule="auto"/>
      </w:pPr>
      <w:r>
        <w:separator/>
      </w:r>
    </w:p>
  </w:endnote>
  <w:endnote w:type="continuationSeparator" w:id="0">
    <w:p w:rsidR="009660A7" w:rsidRDefault="009660A7" w:rsidP="009A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0A7" w:rsidRDefault="009660A7" w:rsidP="009A71FC">
      <w:pPr>
        <w:spacing w:after="0" w:line="240" w:lineRule="auto"/>
      </w:pPr>
      <w:r>
        <w:separator/>
      </w:r>
    </w:p>
  </w:footnote>
  <w:footnote w:type="continuationSeparator" w:id="0">
    <w:p w:rsidR="009660A7" w:rsidRDefault="009660A7" w:rsidP="009A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79720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E638F" w:rsidRPr="00597401" w:rsidRDefault="001027E3" w:rsidP="00597401">
        <w:pPr>
          <w:pStyle w:val="a7"/>
          <w:jc w:val="center"/>
          <w:rPr>
            <w:rFonts w:ascii="Times New Roman" w:hAnsi="Times New Roman" w:cs="Times New Roman"/>
          </w:rPr>
        </w:pPr>
        <w:r w:rsidRPr="002D7CAE">
          <w:rPr>
            <w:rFonts w:ascii="Times New Roman" w:hAnsi="Times New Roman" w:cs="Times New Roman"/>
          </w:rPr>
          <w:fldChar w:fldCharType="begin"/>
        </w:r>
        <w:r w:rsidR="009E638F" w:rsidRPr="002D7CAE">
          <w:rPr>
            <w:rFonts w:ascii="Times New Roman" w:hAnsi="Times New Roman" w:cs="Times New Roman"/>
          </w:rPr>
          <w:instrText>PAGE   \* MERGEFORMAT</w:instrText>
        </w:r>
        <w:r w:rsidRPr="002D7CAE">
          <w:rPr>
            <w:rFonts w:ascii="Times New Roman" w:hAnsi="Times New Roman" w:cs="Times New Roman"/>
          </w:rPr>
          <w:fldChar w:fldCharType="separate"/>
        </w:r>
        <w:r w:rsidR="00D84C94">
          <w:rPr>
            <w:rFonts w:ascii="Times New Roman" w:hAnsi="Times New Roman" w:cs="Times New Roman"/>
            <w:noProof/>
          </w:rPr>
          <w:t>2</w:t>
        </w:r>
        <w:r w:rsidRPr="002D7C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01627"/>
    <w:multiLevelType w:val="multilevel"/>
    <w:tmpl w:val="F55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5E50"/>
    <w:multiLevelType w:val="multilevel"/>
    <w:tmpl w:val="480A33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1FC45130"/>
    <w:multiLevelType w:val="hybridMultilevel"/>
    <w:tmpl w:val="A01CEC82"/>
    <w:lvl w:ilvl="0" w:tplc="C6125120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A6FBB"/>
    <w:multiLevelType w:val="singleLevel"/>
    <w:tmpl w:val="3B8CD64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5835E73"/>
    <w:multiLevelType w:val="multilevel"/>
    <w:tmpl w:val="77D8063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B3833B2"/>
    <w:multiLevelType w:val="multilevel"/>
    <w:tmpl w:val="FEF24B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6">
    <w:nsid w:val="31C87262"/>
    <w:multiLevelType w:val="multilevel"/>
    <w:tmpl w:val="C3B0BF9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7">
    <w:nsid w:val="32856647"/>
    <w:multiLevelType w:val="multilevel"/>
    <w:tmpl w:val="E488EA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8">
    <w:nsid w:val="41C97EF7"/>
    <w:multiLevelType w:val="multilevel"/>
    <w:tmpl w:val="C3623E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>
    <w:nsid w:val="43BA79B7"/>
    <w:multiLevelType w:val="multilevel"/>
    <w:tmpl w:val="8918E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4955226"/>
    <w:multiLevelType w:val="multilevel"/>
    <w:tmpl w:val="83A6EB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1">
    <w:nsid w:val="5A1B0096"/>
    <w:multiLevelType w:val="hybridMultilevel"/>
    <w:tmpl w:val="4FA02324"/>
    <w:lvl w:ilvl="0" w:tplc="11C065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CF10FE"/>
    <w:multiLevelType w:val="multilevel"/>
    <w:tmpl w:val="1276A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3">
    <w:nsid w:val="6C973BCC"/>
    <w:multiLevelType w:val="multilevel"/>
    <w:tmpl w:val="7A023C4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6F402AA9"/>
    <w:multiLevelType w:val="hybridMultilevel"/>
    <w:tmpl w:val="0B1A4FBA"/>
    <w:lvl w:ilvl="0" w:tplc="04A8DA12">
      <w:start w:val="1"/>
      <w:numFmt w:val="decimal"/>
      <w:lvlText w:val="%1."/>
      <w:lvlJc w:val="left"/>
      <w:pPr>
        <w:tabs>
          <w:tab w:val="num" w:pos="671"/>
        </w:tabs>
        <w:ind w:left="671" w:hanging="360"/>
      </w:pPr>
      <w:rPr>
        <w:rFonts w:ascii="Times New Roman" w:eastAsia="Arial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5">
    <w:nsid w:val="7D6010A0"/>
    <w:multiLevelType w:val="multilevel"/>
    <w:tmpl w:val="DD68795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2"/>
  </w:num>
  <w:num w:numId="5">
    <w:abstractNumId w:val="11"/>
  </w:num>
  <w:num w:numId="6">
    <w:abstractNumId w:val="3"/>
  </w:num>
  <w:num w:numId="7">
    <w:abstractNumId w:val="1"/>
  </w:num>
  <w:num w:numId="8">
    <w:abstractNumId w:val="5"/>
  </w:num>
  <w:num w:numId="9">
    <w:abstractNumId w:val="15"/>
  </w:num>
  <w:num w:numId="10">
    <w:abstractNumId w:val="4"/>
  </w:num>
  <w:num w:numId="11">
    <w:abstractNumId w:val="12"/>
  </w:num>
  <w:num w:numId="12">
    <w:abstractNumId w:val="7"/>
  </w:num>
  <w:num w:numId="13">
    <w:abstractNumId w:val="8"/>
  </w:num>
  <w:num w:numId="14">
    <w:abstractNumId w:val="6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BB"/>
    <w:rsid w:val="00014C10"/>
    <w:rsid w:val="00021274"/>
    <w:rsid w:val="0002233A"/>
    <w:rsid w:val="000247EF"/>
    <w:rsid w:val="00027415"/>
    <w:rsid w:val="00037A21"/>
    <w:rsid w:val="00041A00"/>
    <w:rsid w:val="00047597"/>
    <w:rsid w:val="000555B7"/>
    <w:rsid w:val="000608FB"/>
    <w:rsid w:val="00073A4D"/>
    <w:rsid w:val="00095F69"/>
    <w:rsid w:val="000A01A2"/>
    <w:rsid w:val="000B489F"/>
    <w:rsid w:val="000C5437"/>
    <w:rsid w:val="000C5C45"/>
    <w:rsid w:val="000D0E5F"/>
    <w:rsid w:val="000D2646"/>
    <w:rsid w:val="000D61F3"/>
    <w:rsid w:val="000E0A38"/>
    <w:rsid w:val="000E1A30"/>
    <w:rsid w:val="000E2F97"/>
    <w:rsid w:val="000E3C3F"/>
    <w:rsid w:val="000E5039"/>
    <w:rsid w:val="000E78C6"/>
    <w:rsid w:val="000F4EF4"/>
    <w:rsid w:val="00100E64"/>
    <w:rsid w:val="001027E3"/>
    <w:rsid w:val="00102A01"/>
    <w:rsid w:val="00104613"/>
    <w:rsid w:val="0010552F"/>
    <w:rsid w:val="00120D71"/>
    <w:rsid w:val="001218EC"/>
    <w:rsid w:val="001231FF"/>
    <w:rsid w:val="00127155"/>
    <w:rsid w:val="0012730E"/>
    <w:rsid w:val="00145A36"/>
    <w:rsid w:val="00151B04"/>
    <w:rsid w:val="0016188E"/>
    <w:rsid w:val="00163035"/>
    <w:rsid w:val="0016343C"/>
    <w:rsid w:val="001667B5"/>
    <w:rsid w:val="0017103D"/>
    <w:rsid w:val="001717B7"/>
    <w:rsid w:val="00171EC0"/>
    <w:rsid w:val="00176D11"/>
    <w:rsid w:val="001936D0"/>
    <w:rsid w:val="00196E43"/>
    <w:rsid w:val="001B7ABB"/>
    <w:rsid w:val="001C2DB5"/>
    <w:rsid w:val="001C3230"/>
    <w:rsid w:val="001D04F0"/>
    <w:rsid w:val="001D5C57"/>
    <w:rsid w:val="001F5099"/>
    <w:rsid w:val="002046A8"/>
    <w:rsid w:val="00204D03"/>
    <w:rsid w:val="00212C0E"/>
    <w:rsid w:val="00213B38"/>
    <w:rsid w:val="00236188"/>
    <w:rsid w:val="0024189E"/>
    <w:rsid w:val="00246275"/>
    <w:rsid w:val="00246671"/>
    <w:rsid w:val="00247037"/>
    <w:rsid w:val="00254EDF"/>
    <w:rsid w:val="00264D1F"/>
    <w:rsid w:val="00275C61"/>
    <w:rsid w:val="00280112"/>
    <w:rsid w:val="00287692"/>
    <w:rsid w:val="002A40CE"/>
    <w:rsid w:val="002A529A"/>
    <w:rsid w:val="002B0237"/>
    <w:rsid w:val="002C493C"/>
    <w:rsid w:val="002C5FAF"/>
    <w:rsid w:val="002C7201"/>
    <w:rsid w:val="002D05EF"/>
    <w:rsid w:val="002D4618"/>
    <w:rsid w:val="002D7373"/>
    <w:rsid w:val="002D7CAE"/>
    <w:rsid w:val="002E0DF5"/>
    <w:rsid w:val="002E1E0D"/>
    <w:rsid w:val="002E3D1B"/>
    <w:rsid w:val="002E6B89"/>
    <w:rsid w:val="002F1932"/>
    <w:rsid w:val="002F4E27"/>
    <w:rsid w:val="002F7B98"/>
    <w:rsid w:val="00302975"/>
    <w:rsid w:val="00302E29"/>
    <w:rsid w:val="003067B1"/>
    <w:rsid w:val="003107D7"/>
    <w:rsid w:val="00311DC2"/>
    <w:rsid w:val="00313E11"/>
    <w:rsid w:val="00315984"/>
    <w:rsid w:val="00317B48"/>
    <w:rsid w:val="00317EA2"/>
    <w:rsid w:val="003232E2"/>
    <w:rsid w:val="00331CA7"/>
    <w:rsid w:val="00343E6D"/>
    <w:rsid w:val="00345205"/>
    <w:rsid w:val="0035206C"/>
    <w:rsid w:val="00352343"/>
    <w:rsid w:val="003649F7"/>
    <w:rsid w:val="00371035"/>
    <w:rsid w:val="003754FC"/>
    <w:rsid w:val="00380613"/>
    <w:rsid w:val="0038245F"/>
    <w:rsid w:val="003845C1"/>
    <w:rsid w:val="003857DA"/>
    <w:rsid w:val="00390178"/>
    <w:rsid w:val="00391BC6"/>
    <w:rsid w:val="003A055E"/>
    <w:rsid w:val="003A1A06"/>
    <w:rsid w:val="003A23F5"/>
    <w:rsid w:val="003A2652"/>
    <w:rsid w:val="003B0BBC"/>
    <w:rsid w:val="003B1AFB"/>
    <w:rsid w:val="003B59AE"/>
    <w:rsid w:val="003B755A"/>
    <w:rsid w:val="003C4C53"/>
    <w:rsid w:val="003C761F"/>
    <w:rsid w:val="003D2444"/>
    <w:rsid w:val="003D5EAF"/>
    <w:rsid w:val="003D6EAC"/>
    <w:rsid w:val="003E067C"/>
    <w:rsid w:val="003E277D"/>
    <w:rsid w:val="003E577D"/>
    <w:rsid w:val="003E6D3E"/>
    <w:rsid w:val="003F143D"/>
    <w:rsid w:val="003F1FE6"/>
    <w:rsid w:val="003F37F7"/>
    <w:rsid w:val="003F43F8"/>
    <w:rsid w:val="003F4606"/>
    <w:rsid w:val="004036CC"/>
    <w:rsid w:val="00403963"/>
    <w:rsid w:val="00404E63"/>
    <w:rsid w:val="00433DCE"/>
    <w:rsid w:val="00435799"/>
    <w:rsid w:val="00447F7F"/>
    <w:rsid w:val="0045021C"/>
    <w:rsid w:val="00450CCD"/>
    <w:rsid w:val="00452486"/>
    <w:rsid w:val="00453994"/>
    <w:rsid w:val="0046590A"/>
    <w:rsid w:val="00472237"/>
    <w:rsid w:val="004761BF"/>
    <w:rsid w:val="00486F9F"/>
    <w:rsid w:val="0049314A"/>
    <w:rsid w:val="004936DB"/>
    <w:rsid w:val="00497543"/>
    <w:rsid w:val="004A6342"/>
    <w:rsid w:val="004A7A41"/>
    <w:rsid w:val="004B36E6"/>
    <w:rsid w:val="004D2B47"/>
    <w:rsid w:val="004E1BEC"/>
    <w:rsid w:val="004F11F3"/>
    <w:rsid w:val="00503B27"/>
    <w:rsid w:val="00506C2C"/>
    <w:rsid w:val="005103D9"/>
    <w:rsid w:val="00511AF2"/>
    <w:rsid w:val="00514D44"/>
    <w:rsid w:val="0052149C"/>
    <w:rsid w:val="00522CCE"/>
    <w:rsid w:val="00524245"/>
    <w:rsid w:val="00527799"/>
    <w:rsid w:val="00533741"/>
    <w:rsid w:val="00543DF3"/>
    <w:rsid w:val="00545DBE"/>
    <w:rsid w:val="00550335"/>
    <w:rsid w:val="005518CF"/>
    <w:rsid w:val="005573A4"/>
    <w:rsid w:val="00562AC7"/>
    <w:rsid w:val="005660F1"/>
    <w:rsid w:val="00571F2E"/>
    <w:rsid w:val="00595F2A"/>
    <w:rsid w:val="0059619A"/>
    <w:rsid w:val="0059732F"/>
    <w:rsid w:val="00597401"/>
    <w:rsid w:val="005A7F2E"/>
    <w:rsid w:val="005B2743"/>
    <w:rsid w:val="005C4356"/>
    <w:rsid w:val="005D0B1D"/>
    <w:rsid w:val="005E2569"/>
    <w:rsid w:val="005E6181"/>
    <w:rsid w:val="005E7D3F"/>
    <w:rsid w:val="005F0207"/>
    <w:rsid w:val="005F0EBF"/>
    <w:rsid w:val="005F32A5"/>
    <w:rsid w:val="005F492C"/>
    <w:rsid w:val="00603224"/>
    <w:rsid w:val="0060577B"/>
    <w:rsid w:val="0063160D"/>
    <w:rsid w:val="00640655"/>
    <w:rsid w:val="00644C62"/>
    <w:rsid w:val="00645D5E"/>
    <w:rsid w:val="00647B8B"/>
    <w:rsid w:val="00680EB1"/>
    <w:rsid w:val="00681456"/>
    <w:rsid w:val="006851FF"/>
    <w:rsid w:val="0068559C"/>
    <w:rsid w:val="00686239"/>
    <w:rsid w:val="00690478"/>
    <w:rsid w:val="00692C90"/>
    <w:rsid w:val="006A07BC"/>
    <w:rsid w:val="006A49F0"/>
    <w:rsid w:val="006B6655"/>
    <w:rsid w:val="006C7996"/>
    <w:rsid w:val="006D1907"/>
    <w:rsid w:val="006D3E24"/>
    <w:rsid w:val="006D7F7A"/>
    <w:rsid w:val="006E4640"/>
    <w:rsid w:val="006E61CA"/>
    <w:rsid w:val="006E72F4"/>
    <w:rsid w:val="006F0A39"/>
    <w:rsid w:val="006F30CC"/>
    <w:rsid w:val="006F60F9"/>
    <w:rsid w:val="00712C97"/>
    <w:rsid w:val="00713671"/>
    <w:rsid w:val="00716762"/>
    <w:rsid w:val="007258A0"/>
    <w:rsid w:val="00731265"/>
    <w:rsid w:val="00731532"/>
    <w:rsid w:val="007360E2"/>
    <w:rsid w:val="00737884"/>
    <w:rsid w:val="00743CCC"/>
    <w:rsid w:val="00745007"/>
    <w:rsid w:val="00746A43"/>
    <w:rsid w:val="00746FB0"/>
    <w:rsid w:val="0077204C"/>
    <w:rsid w:val="007727ED"/>
    <w:rsid w:val="00773EBF"/>
    <w:rsid w:val="00775C2A"/>
    <w:rsid w:val="00780674"/>
    <w:rsid w:val="00780CD7"/>
    <w:rsid w:val="00786443"/>
    <w:rsid w:val="0079050D"/>
    <w:rsid w:val="00796711"/>
    <w:rsid w:val="00796CFC"/>
    <w:rsid w:val="007A24D3"/>
    <w:rsid w:val="007B219C"/>
    <w:rsid w:val="007B25FF"/>
    <w:rsid w:val="007C27D8"/>
    <w:rsid w:val="007D0936"/>
    <w:rsid w:val="007D56BD"/>
    <w:rsid w:val="007E5C2D"/>
    <w:rsid w:val="007E760B"/>
    <w:rsid w:val="007F2987"/>
    <w:rsid w:val="007F651A"/>
    <w:rsid w:val="00802350"/>
    <w:rsid w:val="00807114"/>
    <w:rsid w:val="00813724"/>
    <w:rsid w:val="00821ABB"/>
    <w:rsid w:val="0082703A"/>
    <w:rsid w:val="008345D1"/>
    <w:rsid w:val="00843154"/>
    <w:rsid w:val="008522CC"/>
    <w:rsid w:val="008612C3"/>
    <w:rsid w:val="00862AE4"/>
    <w:rsid w:val="008706F9"/>
    <w:rsid w:val="00886170"/>
    <w:rsid w:val="00886C96"/>
    <w:rsid w:val="008A3104"/>
    <w:rsid w:val="008A3B0D"/>
    <w:rsid w:val="008B61BC"/>
    <w:rsid w:val="008B7464"/>
    <w:rsid w:val="008C23C8"/>
    <w:rsid w:val="008C7AFC"/>
    <w:rsid w:val="008E5338"/>
    <w:rsid w:val="008F0EAF"/>
    <w:rsid w:val="008F3A03"/>
    <w:rsid w:val="008F6418"/>
    <w:rsid w:val="00911584"/>
    <w:rsid w:val="00925D3A"/>
    <w:rsid w:val="009264D9"/>
    <w:rsid w:val="00930D57"/>
    <w:rsid w:val="00931BA6"/>
    <w:rsid w:val="0093480B"/>
    <w:rsid w:val="009411F8"/>
    <w:rsid w:val="0096007A"/>
    <w:rsid w:val="009619AB"/>
    <w:rsid w:val="009622B8"/>
    <w:rsid w:val="0096400F"/>
    <w:rsid w:val="00964221"/>
    <w:rsid w:val="009660A7"/>
    <w:rsid w:val="00966648"/>
    <w:rsid w:val="009719AB"/>
    <w:rsid w:val="00980573"/>
    <w:rsid w:val="00980EB9"/>
    <w:rsid w:val="0098573B"/>
    <w:rsid w:val="00991D21"/>
    <w:rsid w:val="009A32F4"/>
    <w:rsid w:val="009A3749"/>
    <w:rsid w:val="009A71FC"/>
    <w:rsid w:val="009B042F"/>
    <w:rsid w:val="009B16AE"/>
    <w:rsid w:val="009B6314"/>
    <w:rsid w:val="009C3993"/>
    <w:rsid w:val="009D6B46"/>
    <w:rsid w:val="009E0623"/>
    <w:rsid w:val="009E57AA"/>
    <w:rsid w:val="009E638F"/>
    <w:rsid w:val="009F7FE7"/>
    <w:rsid w:val="00A04B28"/>
    <w:rsid w:val="00A13933"/>
    <w:rsid w:val="00A20887"/>
    <w:rsid w:val="00A2393D"/>
    <w:rsid w:val="00A23C5A"/>
    <w:rsid w:val="00A24007"/>
    <w:rsid w:val="00A25DD3"/>
    <w:rsid w:val="00A27F0F"/>
    <w:rsid w:val="00A33C79"/>
    <w:rsid w:val="00A4325C"/>
    <w:rsid w:val="00A56875"/>
    <w:rsid w:val="00A57066"/>
    <w:rsid w:val="00A60A56"/>
    <w:rsid w:val="00A61345"/>
    <w:rsid w:val="00A62CDB"/>
    <w:rsid w:val="00A6452E"/>
    <w:rsid w:val="00A66CDC"/>
    <w:rsid w:val="00A66D6A"/>
    <w:rsid w:val="00A71AD6"/>
    <w:rsid w:val="00A72AA0"/>
    <w:rsid w:val="00A72BB7"/>
    <w:rsid w:val="00A734E4"/>
    <w:rsid w:val="00A7693B"/>
    <w:rsid w:val="00A83E73"/>
    <w:rsid w:val="00A8568D"/>
    <w:rsid w:val="00A92DC2"/>
    <w:rsid w:val="00A939A3"/>
    <w:rsid w:val="00AA52F0"/>
    <w:rsid w:val="00AB27D3"/>
    <w:rsid w:val="00AB5269"/>
    <w:rsid w:val="00AC0907"/>
    <w:rsid w:val="00AC0E3C"/>
    <w:rsid w:val="00AC3B0B"/>
    <w:rsid w:val="00AC62FA"/>
    <w:rsid w:val="00AD09D8"/>
    <w:rsid w:val="00AE1EB7"/>
    <w:rsid w:val="00AE4394"/>
    <w:rsid w:val="00AF2090"/>
    <w:rsid w:val="00AF20C3"/>
    <w:rsid w:val="00B02CCD"/>
    <w:rsid w:val="00B10177"/>
    <w:rsid w:val="00B10F28"/>
    <w:rsid w:val="00B14B31"/>
    <w:rsid w:val="00B213AC"/>
    <w:rsid w:val="00B22351"/>
    <w:rsid w:val="00B232A8"/>
    <w:rsid w:val="00B357B9"/>
    <w:rsid w:val="00B36E10"/>
    <w:rsid w:val="00B45872"/>
    <w:rsid w:val="00B473F4"/>
    <w:rsid w:val="00B5145C"/>
    <w:rsid w:val="00B51544"/>
    <w:rsid w:val="00B520DA"/>
    <w:rsid w:val="00B61B60"/>
    <w:rsid w:val="00B70AAB"/>
    <w:rsid w:val="00B74D22"/>
    <w:rsid w:val="00B809C5"/>
    <w:rsid w:val="00BA14A2"/>
    <w:rsid w:val="00BB00E4"/>
    <w:rsid w:val="00BB33C4"/>
    <w:rsid w:val="00BB5C87"/>
    <w:rsid w:val="00BC3781"/>
    <w:rsid w:val="00BC6D68"/>
    <w:rsid w:val="00BC6DBE"/>
    <w:rsid w:val="00BC73BE"/>
    <w:rsid w:val="00BC752E"/>
    <w:rsid w:val="00BD0583"/>
    <w:rsid w:val="00BF2E71"/>
    <w:rsid w:val="00BF565C"/>
    <w:rsid w:val="00C137CD"/>
    <w:rsid w:val="00C141CA"/>
    <w:rsid w:val="00C16A5E"/>
    <w:rsid w:val="00C16ADA"/>
    <w:rsid w:val="00C24922"/>
    <w:rsid w:val="00C251DE"/>
    <w:rsid w:val="00C259C7"/>
    <w:rsid w:val="00C34D3B"/>
    <w:rsid w:val="00C34D88"/>
    <w:rsid w:val="00C45859"/>
    <w:rsid w:val="00C46D89"/>
    <w:rsid w:val="00C539B2"/>
    <w:rsid w:val="00C57441"/>
    <w:rsid w:val="00C6428D"/>
    <w:rsid w:val="00C645BE"/>
    <w:rsid w:val="00C64BF7"/>
    <w:rsid w:val="00C65435"/>
    <w:rsid w:val="00C72A6F"/>
    <w:rsid w:val="00C72B49"/>
    <w:rsid w:val="00C85764"/>
    <w:rsid w:val="00C90328"/>
    <w:rsid w:val="00C919F1"/>
    <w:rsid w:val="00CA0374"/>
    <w:rsid w:val="00CA58B5"/>
    <w:rsid w:val="00CB7333"/>
    <w:rsid w:val="00CD1585"/>
    <w:rsid w:val="00CD257A"/>
    <w:rsid w:val="00CE3BFF"/>
    <w:rsid w:val="00CF051E"/>
    <w:rsid w:val="00CF2226"/>
    <w:rsid w:val="00CF3F4E"/>
    <w:rsid w:val="00D02362"/>
    <w:rsid w:val="00D05460"/>
    <w:rsid w:val="00D2030E"/>
    <w:rsid w:val="00D32C85"/>
    <w:rsid w:val="00D35B7E"/>
    <w:rsid w:val="00D403CA"/>
    <w:rsid w:val="00D413A6"/>
    <w:rsid w:val="00D42545"/>
    <w:rsid w:val="00D54FC3"/>
    <w:rsid w:val="00D55246"/>
    <w:rsid w:val="00D57932"/>
    <w:rsid w:val="00D6560E"/>
    <w:rsid w:val="00D67B84"/>
    <w:rsid w:val="00D70B3D"/>
    <w:rsid w:val="00D830BA"/>
    <w:rsid w:val="00D83119"/>
    <w:rsid w:val="00D83848"/>
    <w:rsid w:val="00D84C94"/>
    <w:rsid w:val="00D90F17"/>
    <w:rsid w:val="00D937A0"/>
    <w:rsid w:val="00D94266"/>
    <w:rsid w:val="00D96E09"/>
    <w:rsid w:val="00DA2C42"/>
    <w:rsid w:val="00DA4757"/>
    <w:rsid w:val="00DA4A5C"/>
    <w:rsid w:val="00DA6077"/>
    <w:rsid w:val="00DA75B6"/>
    <w:rsid w:val="00DA7AC1"/>
    <w:rsid w:val="00DA7E51"/>
    <w:rsid w:val="00DB2391"/>
    <w:rsid w:val="00DB241A"/>
    <w:rsid w:val="00DB3F00"/>
    <w:rsid w:val="00DB5351"/>
    <w:rsid w:val="00DB5D3D"/>
    <w:rsid w:val="00DB6FAF"/>
    <w:rsid w:val="00DB77BE"/>
    <w:rsid w:val="00DC73FB"/>
    <w:rsid w:val="00DC7861"/>
    <w:rsid w:val="00DD0A13"/>
    <w:rsid w:val="00DD45A9"/>
    <w:rsid w:val="00DD7092"/>
    <w:rsid w:val="00DE1338"/>
    <w:rsid w:val="00DE4B52"/>
    <w:rsid w:val="00DE63B6"/>
    <w:rsid w:val="00E06D19"/>
    <w:rsid w:val="00E139F8"/>
    <w:rsid w:val="00E16B99"/>
    <w:rsid w:val="00E204E6"/>
    <w:rsid w:val="00E22EB8"/>
    <w:rsid w:val="00E23C54"/>
    <w:rsid w:val="00E25CEA"/>
    <w:rsid w:val="00E263C0"/>
    <w:rsid w:val="00E33182"/>
    <w:rsid w:val="00E63F73"/>
    <w:rsid w:val="00E7018F"/>
    <w:rsid w:val="00E77AAD"/>
    <w:rsid w:val="00E77EDD"/>
    <w:rsid w:val="00E83C24"/>
    <w:rsid w:val="00E97672"/>
    <w:rsid w:val="00EB0152"/>
    <w:rsid w:val="00EB3940"/>
    <w:rsid w:val="00EB4126"/>
    <w:rsid w:val="00EB5B7C"/>
    <w:rsid w:val="00EB6820"/>
    <w:rsid w:val="00ED2F42"/>
    <w:rsid w:val="00ED315E"/>
    <w:rsid w:val="00ED3603"/>
    <w:rsid w:val="00EE1FBE"/>
    <w:rsid w:val="00EE20C5"/>
    <w:rsid w:val="00EE20F5"/>
    <w:rsid w:val="00EF168F"/>
    <w:rsid w:val="00EF3919"/>
    <w:rsid w:val="00EF6680"/>
    <w:rsid w:val="00EF68F5"/>
    <w:rsid w:val="00F02D3C"/>
    <w:rsid w:val="00F04884"/>
    <w:rsid w:val="00F2144E"/>
    <w:rsid w:val="00F25BA4"/>
    <w:rsid w:val="00F2675F"/>
    <w:rsid w:val="00F3617F"/>
    <w:rsid w:val="00F447F4"/>
    <w:rsid w:val="00F44D85"/>
    <w:rsid w:val="00F45A0E"/>
    <w:rsid w:val="00F46786"/>
    <w:rsid w:val="00F53587"/>
    <w:rsid w:val="00F54720"/>
    <w:rsid w:val="00F5512F"/>
    <w:rsid w:val="00F57F0A"/>
    <w:rsid w:val="00F630DA"/>
    <w:rsid w:val="00F64B9C"/>
    <w:rsid w:val="00F77460"/>
    <w:rsid w:val="00F80B5C"/>
    <w:rsid w:val="00F849A1"/>
    <w:rsid w:val="00F92577"/>
    <w:rsid w:val="00F936B5"/>
    <w:rsid w:val="00FA6093"/>
    <w:rsid w:val="00FC72CB"/>
    <w:rsid w:val="00FD33DC"/>
    <w:rsid w:val="00FD49C3"/>
    <w:rsid w:val="00FE1744"/>
    <w:rsid w:val="00FE3B90"/>
    <w:rsid w:val="00FE43F2"/>
    <w:rsid w:val="00FE7923"/>
    <w:rsid w:val="00FE7F30"/>
    <w:rsid w:val="00FF1B0E"/>
    <w:rsid w:val="00FF3FB8"/>
    <w:rsid w:val="00FF4C0A"/>
    <w:rsid w:val="00FF6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16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F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CF3F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C0907"/>
    <w:pPr>
      <w:ind w:left="720"/>
      <w:contextualSpacing/>
    </w:pPr>
  </w:style>
  <w:style w:type="table" w:styleId="a4">
    <w:name w:val="Table Grid"/>
    <w:basedOn w:val="a1"/>
    <w:uiPriority w:val="59"/>
    <w:rsid w:val="0027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75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E3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94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94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F44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Обычный (веб)1"/>
    <w:basedOn w:val="a"/>
    <w:rsid w:val="00746A43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9A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1FC"/>
  </w:style>
  <w:style w:type="paragraph" w:styleId="a9">
    <w:name w:val="footer"/>
    <w:basedOn w:val="a"/>
    <w:link w:val="aa"/>
    <w:uiPriority w:val="99"/>
    <w:unhideWhenUsed/>
    <w:rsid w:val="009A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1FC"/>
  </w:style>
  <w:style w:type="character" w:customStyle="1" w:styleId="rvts8">
    <w:name w:val="rvts8"/>
    <w:basedOn w:val="a0"/>
    <w:rsid w:val="00B232A8"/>
  </w:style>
  <w:style w:type="character" w:customStyle="1" w:styleId="rvts7">
    <w:name w:val="rvts7"/>
    <w:basedOn w:val="a0"/>
    <w:rsid w:val="00B232A8"/>
  </w:style>
  <w:style w:type="paragraph" w:customStyle="1" w:styleId="rvps3">
    <w:name w:val="rvps3"/>
    <w:basedOn w:val="a"/>
    <w:rsid w:val="00B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B232A8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4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34D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1E0D"/>
  </w:style>
  <w:style w:type="character" w:styleId="ad">
    <w:name w:val="Strong"/>
    <w:basedOn w:val="a0"/>
    <w:uiPriority w:val="22"/>
    <w:qFormat/>
    <w:rsid w:val="008E53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6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semiHidden/>
    <w:rsid w:val="0071676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716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716762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16762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A83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A83E73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9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6711"/>
    <w:rPr>
      <w:rFonts w:ascii="Tahoma" w:hAnsi="Tahoma" w:cs="Tahoma"/>
      <w:sz w:val="16"/>
      <w:szCs w:val="16"/>
    </w:rPr>
  </w:style>
  <w:style w:type="paragraph" w:customStyle="1" w:styleId="23">
    <w:name w:val="Обычный (веб)2"/>
    <w:basedOn w:val="a"/>
    <w:rsid w:val="00802350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бычный (веб)3"/>
    <w:basedOn w:val="a"/>
    <w:rsid w:val="00645D5E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48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6F9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2">
    <w:name w:val="footnote text"/>
    <w:basedOn w:val="a"/>
    <w:link w:val="af3"/>
    <w:semiHidden/>
    <w:rsid w:val="0048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86F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486F9F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486F9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uiPriority w:val="99"/>
    <w:rsid w:val="00EF68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0">
    <w:name w:val="consplusnormal"/>
    <w:basedOn w:val="a"/>
    <w:rsid w:val="0025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4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167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F9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E1FB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rmal">
    <w:name w:val="ConsPlusNormal"/>
    <w:rsid w:val="00CF3F4E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C0907"/>
    <w:pPr>
      <w:ind w:left="720"/>
      <w:contextualSpacing/>
    </w:pPr>
  </w:style>
  <w:style w:type="table" w:styleId="a4">
    <w:name w:val="Table Grid"/>
    <w:basedOn w:val="a1"/>
    <w:uiPriority w:val="59"/>
    <w:rsid w:val="0027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75C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FE3B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9426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942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Cell">
    <w:name w:val="ConsPlusCell"/>
    <w:rsid w:val="00F44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1">
    <w:name w:val="Обычный (веб)1"/>
    <w:basedOn w:val="a"/>
    <w:rsid w:val="00746A43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9A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71FC"/>
  </w:style>
  <w:style w:type="paragraph" w:styleId="a9">
    <w:name w:val="footer"/>
    <w:basedOn w:val="a"/>
    <w:link w:val="aa"/>
    <w:uiPriority w:val="99"/>
    <w:unhideWhenUsed/>
    <w:rsid w:val="009A7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71FC"/>
  </w:style>
  <w:style w:type="character" w:customStyle="1" w:styleId="rvts8">
    <w:name w:val="rvts8"/>
    <w:basedOn w:val="a0"/>
    <w:rsid w:val="00B232A8"/>
  </w:style>
  <w:style w:type="character" w:customStyle="1" w:styleId="rvts7">
    <w:name w:val="rvts7"/>
    <w:basedOn w:val="a0"/>
    <w:rsid w:val="00B232A8"/>
  </w:style>
  <w:style w:type="paragraph" w:customStyle="1" w:styleId="rvps3">
    <w:name w:val="rvps3"/>
    <w:basedOn w:val="a"/>
    <w:rsid w:val="00B23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rsid w:val="00B232A8"/>
    <w:pPr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64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Hyperlink"/>
    <w:basedOn w:val="a0"/>
    <w:uiPriority w:val="99"/>
    <w:semiHidden/>
    <w:unhideWhenUsed/>
    <w:rsid w:val="00C34D8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E1E0D"/>
  </w:style>
  <w:style w:type="character" w:styleId="ad">
    <w:name w:val="Strong"/>
    <w:basedOn w:val="a0"/>
    <w:uiPriority w:val="22"/>
    <w:qFormat/>
    <w:rsid w:val="008E533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167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semiHidden/>
    <w:rsid w:val="0071676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semiHidden/>
    <w:rsid w:val="007167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716762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716762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Style2">
    <w:name w:val="Style2"/>
    <w:basedOn w:val="a"/>
    <w:rsid w:val="00A83E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8">
    <w:name w:val="Font Style38"/>
    <w:rsid w:val="00A83E73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79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6711"/>
    <w:rPr>
      <w:rFonts w:ascii="Tahoma" w:hAnsi="Tahoma" w:cs="Tahoma"/>
      <w:sz w:val="16"/>
      <w:szCs w:val="16"/>
    </w:rPr>
  </w:style>
  <w:style w:type="paragraph" w:customStyle="1" w:styleId="23">
    <w:name w:val="Обычный (веб)2"/>
    <w:basedOn w:val="a"/>
    <w:rsid w:val="00802350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">
    <w:name w:val="Обычный (веб)3"/>
    <w:basedOn w:val="a"/>
    <w:rsid w:val="00645D5E"/>
    <w:pPr>
      <w:widowControl w:val="0"/>
      <w:suppressAutoHyphens/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48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486F9F"/>
    <w:rPr>
      <w:rFonts w:ascii="Courier New" w:eastAsia="Times New Roman" w:hAnsi="Courier New" w:cs="Courier New"/>
      <w:sz w:val="26"/>
      <w:szCs w:val="26"/>
      <w:lang w:eastAsia="ru-RU"/>
    </w:rPr>
  </w:style>
  <w:style w:type="paragraph" w:styleId="af2">
    <w:name w:val="footnote text"/>
    <w:basedOn w:val="a"/>
    <w:link w:val="af3"/>
    <w:semiHidden/>
    <w:rsid w:val="0048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486F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486F9F"/>
    <w:rPr>
      <w:vertAlign w:val="superscript"/>
    </w:rPr>
  </w:style>
  <w:style w:type="character" w:customStyle="1" w:styleId="50">
    <w:name w:val="Заголовок 5 Знак"/>
    <w:basedOn w:val="a0"/>
    <w:link w:val="5"/>
    <w:uiPriority w:val="9"/>
    <w:semiHidden/>
    <w:rsid w:val="00486F9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uiPriority w:val="99"/>
    <w:rsid w:val="00EF68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0">
    <w:name w:val="consplusnormal"/>
    <w:basedOn w:val="a"/>
    <w:rsid w:val="00254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328;n=53626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33B45F2FC3BD45A1FEA29CBC1B718EC66BB9F633E20A10EAA510A27SC14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0F858-C338-4636-ADFE-30C8AAA4B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4311</Words>
  <Characters>24577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Добрынина</dc:creator>
  <cp:lastModifiedBy>Кадры</cp:lastModifiedBy>
  <cp:revision>2</cp:revision>
  <cp:lastPrinted>2014-05-21T09:28:00Z</cp:lastPrinted>
  <dcterms:created xsi:type="dcterms:W3CDTF">2014-05-22T07:35:00Z</dcterms:created>
  <dcterms:modified xsi:type="dcterms:W3CDTF">2014-05-22T07:35:00Z</dcterms:modified>
</cp:coreProperties>
</file>