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42" w:rsidRPr="00080942" w:rsidRDefault="00080942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80942">
        <w:rPr>
          <w:rFonts w:ascii="Times New Roman" w:eastAsia="Times New Roman" w:hAnsi="Times New Roman" w:cs="Times New Roman"/>
          <w:sz w:val="28"/>
          <w:szCs w:val="28"/>
        </w:rPr>
        <w:t xml:space="preserve">К А </w:t>
      </w:r>
      <w:proofErr w:type="gramStart"/>
      <w:r w:rsidRPr="0008094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80942">
        <w:rPr>
          <w:rFonts w:ascii="Times New Roman" w:eastAsia="Times New Roman" w:hAnsi="Times New Roman" w:cs="Times New Roman"/>
          <w:sz w:val="28"/>
          <w:szCs w:val="28"/>
        </w:rPr>
        <w:t xml:space="preserve"> А Р</w:t>
      </w:r>
    </w:p>
    <w:p w:rsidR="00080942" w:rsidRPr="00080942" w:rsidRDefault="00080942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0942" w:rsidRPr="00080942" w:rsidRDefault="00080942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0942" w:rsidRPr="00080942" w:rsidRDefault="00080942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094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80942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 w:cs="Times New Roman"/>
          <w:sz w:val="28"/>
          <w:szCs w:val="28"/>
        </w:rPr>
        <w:t>855</w:t>
      </w:r>
    </w:p>
    <w:p w:rsidR="00080942" w:rsidRPr="00080942" w:rsidRDefault="00080942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0942" w:rsidRPr="00080942" w:rsidRDefault="00080942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0942" w:rsidRPr="00080942" w:rsidRDefault="00080942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809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08094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080942">
        <w:rPr>
          <w:rFonts w:ascii="Times New Roman" w:hAnsi="Times New Roman" w:cs="Times New Roman"/>
          <w:sz w:val="28"/>
          <w:szCs w:val="28"/>
        </w:rPr>
        <w:t xml:space="preserve"> 2020</w:t>
      </w:r>
      <w:r w:rsidRPr="0008094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80942">
        <w:rPr>
          <w:rFonts w:ascii="Times New Roman" w:hAnsi="Times New Roman" w:cs="Times New Roman"/>
          <w:sz w:val="28"/>
          <w:szCs w:val="28"/>
        </w:rPr>
        <w:t>.</w:t>
      </w:r>
    </w:p>
    <w:p w:rsidR="006465F8" w:rsidRDefault="006465F8" w:rsidP="006465F8">
      <w:pPr>
        <w:tabs>
          <w:tab w:val="left" w:pos="4536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080942" w:rsidRDefault="00080942" w:rsidP="006465F8">
      <w:pPr>
        <w:tabs>
          <w:tab w:val="left" w:pos="4536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080942" w:rsidRDefault="00080942" w:rsidP="006465F8">
      <w:pPr>
        <w:tabs>
          <w:tab w:val="left" w:pos="4536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080942" w:rsidRDefault="00080942" w:rsidP="006465F8">
      <w:pPr>
        <w:tabs>
          <w:tab w:val="left" w:pos="4536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080942" w:rsidRDefault="00080942" w:rsidP="006465F8">
      <w:pPr>
        <w:tabs>
          <w:tab w:val="left" w:pos="4536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080942" w:rsidRDefault="00080942" w:rsidP="006465F8">
      <w:pPr>
        <w:tabs>
          <w:tab w:val="left" w:pos="4536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080942" w:rsidRDefault="00080942" w:rsidP="006465F8">
      <w:pPr>
        <w:tabs>
          <w:tab w:val="left" w:pos="4536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080942" w:rsidRDefault="00080942" w:rsidP="006465F8">
      <w:pPr>
        <w:tabs>
          <w:tab w:val="left" w:pos="4536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6465F8" w:rsidRPr="00F47028" w:rsidRDefault="006465F8" w:rsidP="006465F8">
      <w:pPr>
        <w:tabs>
          <w:tab w:val="left" w:pos="4536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F4702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  <w:proofErr w:type="gramStart"/>
      <w:r w:rsidRPr="00F47028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F47028">
        <w:rPr>
          <w:rFonts w:ascii="Times New Roman" w:hAnsi="Times New Roman" w:cs="Times New Roman"/>
          <w:sz w:val="28"/>
          <w:szCs w:val="28"/>
        </w:rPr>
        <w:t>хему</w:t>
      </w:r>
      <w:proofErr w:type="spellEnd"/>
      <w:r w:rsidRPr="00F47028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муниципального образования</w:t>
      </w:r>
      <w:r w:rsidRPr="00F47028">
        <w:rPr>
          <w:sz w:val="28"/>
          <w:szCs w:val="28"/>
        </w:rPr>
        <w:t xml:space="preserve"> </w:t>
      </w:r>
      <w:r w:rsidRPr="00F47028">
        <w:rPr>
          <w:rFonts w:ascii="Times New Roman" w:hAnsi="Times New Roman" w:cs="Times New Roman"/>
          <w:sz w:val="28"/>
          <w:szCs w:val="28"/>
        </w:rPr>
        <w:t>город Лениногорск, утверждённую постановлением Исполнительного комитета муниципального образования «Лениногорский муниципальный район» от 21.06.2017 №811</w:t>
      </w:r>
    </w:p>
    <w:p w:rsidR="006465F8" w:rsidRDefault="006465F8" w:rsidP="006465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465F8" w:rsidRPr="00F47028" w:rsidRDefault="006465F8" w:rsidP="006465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028">
        <w:rPr>
          <w:rFonts w:ascii="Times New Roman" w:hAnsi="Times New Roman" w:cs="Times New Roman"/>
          <w:sz w:val="28"/>
          <w:szCs w:val="28"/>
        </w:rPr>
        <w:t>В целях реализации ст.10 Федерального закона от 28 декабря 2009г. №381-ФЗ «Об основах государственного регулирования торговой деятельности  в Российской Федерации», Исполнительный комитет муниципального образования «Лениногорский муниципальный район» ПОСТАНОВЛЯЕТ:</w:t>
      </w:r>
    </w:p>
    <w:p w:rsidR="006465F8" w:rsidRPr="00F47028" w:rsidRDefault="006465F8" w:rsidP="006465F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028">
        <w:rPr>
          <w:rFonts w:ascii="Times New Roman" w:hAnsi="Times New Roman" w:cs="Times New Roman"/>
          <w:sz w:val="28"/>
          <w:szCs w:val="28"/>
        </w:rPr>
        <w:t>1.Внести изменения и дополнения в схему размещения нестационарных торговых объектов на территории муниципального образования город Лениногорск, утверждённую постановлением Исполнительного комитета муниципального образования «Лениногорский муниципальный район» Республики Татарстан от  21.06.2017 №811 согласно приложению.</w:t>
      </w:r>
    </w:p>
    <w:p w:rsidR="006465F8" w:rsidRPr="00F47028" w:rsidRDefault="006465F8" w:rsidP="006465F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028">
        <w:rPr>
          <w:rFonts w:ascii="Times New Roman" w:hAnsi="Times New Roman" w:cs="Times New Roman"/>
          <w:sz w:val="28"/>
          <w:szCs w:val="28"/>
        </w:rPr>
        <w:t>2.Опубликовать (обнародовать) настоящее постановление и уточнённую схему размещения нестационарных торговых объектов на территории муниципального образования город Лениногорск в средствах массовой информации и на официальном сайте Лениногорского муниципального района.</w:t>
      </w:r>
    </w:p>
    <w:p w:rsidR="006465F8" w:rsidRPr="00F47028" w:rsidRDefault="006465F8" w:rsidP="006465F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028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официального опубликования.</w:t>
      </w:r>
    </w:p>
    <w:p w:rsidR="006465F8" w:rsidRPr="00F47028" w:rsidRDefault="006465F8" w:rsidP="006465F8">
      <w:pPr>
        <w:tabs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028"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F470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702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отдела экономики Исполнительного комитета муниципального образования «Лениногорский муниципальный район» Л.В. </w:t>
      </w:r>
      <w:proofErr w:type="spellStart"/>
      <w:r w:rsidRPr="00F47028">
        <w:rPr>
          <w:rFonts w:ascii="Times New Roman" w:hAnsi="Times New Roman" w:cs="Times New Roman"/>
          <w:sz w:val="28"/>
          <w:szCs w:val="28"/>
        </w:rPr>
        <w:t>Лапицкую</w:t>
      </w:r>
      <w:proofErr w:type="spellEnd"/>
      <w:r w:rsidRPr="00F47028">
        <w:rPr>
          <w:rFonts w:ascii="Times New Roman" w:hAnsi="Times New Roman" w:cs="Times New Roman"/>
          <w:sz w:val="28"/>
          <w:szCs w:val="28"/>
        </w:rPr>
        <w:t>.</w:t>
      </w:r>
    </w:p>
    <w:p w:rsidR="006465F8" w:rsidRDefault="006465F8" w:rsidP="006465F8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465F8" w:rsidRPr="00C24DB6" w:rsidTr="003407ED">
        <w:tc>
          <w:tcPr>
            <w:tcW w:w="3298" w:type="dxa"/>
            <w:shd w:val="clear" w:color="auto" w:fill="auto"/>
          </w:tcPr>
          <w:p w:rsidR="006465F8" w:rsidRPr="00C24DB6" w:rsidRDefault="006465F8" w:rsidP="003407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6465F8" w:rsidRPr="00C24DB6" w:rsidRDefault="006465F8" w:rsidP="003407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465F8" w:rsidRPr="00C24DB6" w:rsidRDefault="006465F8" w:rsidP="003407E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6465F8" w:rsidRPr="00D22D8A" w:rsidRDefault="006465F8" w:rsidP="006465F8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</w:t>
      </w:r>
      <w:r w:rsidRPr="00D22D8A">
        <w:rPr>
          <w:rFonts w:ascii="Times New Roman" w:hAnsi="Times New Roman" w:cs="Times New Roman"/>
        </w:rPr>
        <w:t>.Н.</w:t>
      </w:r>
      <w:r>
        <w:rPr>
          <w:rFonts w:ascii="Times New Roman" w:hAnsi="Times New Roman" w:cs="Times New Roman"/>
        </w:rPr>
        <w:t>Маркелова</w:t>
      </w:r>
      <w:proofErr w:type="spellEnd"/>
    </w:p>
    <w:p w:rsidR="006465F8" w:rsidRDefault="006465F8" w:rsidP="006465F8">
      <w:pPr>
        <w:spacing w:after="0"/>
        <w:rPr>
          <w:rFonts w:ascii="Times New Roman" w:hAnsi="Times New Roman" w:cs="Times New Roman"/>
        </w:rPr>
        <w:sectPr w:rsidR="006465F8" w:rsidSect="006465F8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D22D8A">
        <w:rPr>
          <w:rFonts w:ascii="Times New Roman" w:hAnsi="Times New Roman" w:cs="Times New Roman"/>
        </w:rPr>
        <w:t>5-28-28</w:t>
      </w:r>
    </w:p>
    <w:p w:rsidR="006465F8" w:rsidRPr="006465F8" w:rsidRDefault="006465F8" w:rsidP="006465F8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8"/>
        </w:rPr>
      </w:pPr>
      <w:r w:rsidRPr="006465F8">
        <w:rPr>
          <w:rFonts w:ascii="Times New Roman" w:hAnsi="Times New Roman" w:cs="Times New Roman"/>
          <w:sz w:val="24"/>
          <w:szCs w:val="28"/>
        </w:rPr>
        <w:t>Приложение</w:t>
      </w:r>
    </w:p>
    <w:p w:rsidR="006465F8" w:rsidRPr="006465F8" w:rsidRDefault="006465F8" w:rsidP="006465F8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8"/>
        </w:rPr>
      </w:pPr>
    </w:p>
    <w:p w:rsidR="006465F8" w:rsidRPr="006465F8" w:rsidRDefault="006465F8" w:rsidP="006465F8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8"/>
        </w:rPr>
      </w:pPr>
      <w:r w:rsidRPr="006465F8">
        <w:rPr>
          <w:rFonts w:ascii="Times New Roman" w:hAnsi="Times New Roman" w:cs="Times New Roman"/>
          <w:sz w:val="24"/>
          <w:szCs w:val="28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6465F8" w:rsidRPr="006465F8" w:rsidRDefault="006465F8" w:rsidP="006465F8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8"/>
        </w:rPr>
      </w:pPr>
    </w:p>
    <w:p w:rsidR="006465F8" w:rsidRDefault="006465F8" w:rsidP="006465F8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8"/>
        </w:rPr>
      </w:pPr>
      <w:r w:rsidRPr="006465F8">
        <w:rPr>
          <w:rFonts w:ascii="Times New Roman" w:hAnsi="Times New Roman" w:cs="Times New Roman"/>
          <w:sz w:val="24"/>
          <w:szCs w:val="28"/>
        </w:rPr>
        <w:t>от «</w:t>
      </w:r>
      <w:r w:rsidR="00080942">
        <w:rPr>
          <w:rFonts w:ascii="Times New Roman" w:hAnsi="Times New Roman" w:cs="Times New Roman"/>
          <w:sz w:val="24"/>
          <w:szCs w:val="28"/>
        </w:rPr>
        <w:t>16</w:t>
      </w:r>
      <w:r w:rsidRPr="006465F8">
        <w:rPr>
          <w:rFonts w:ascii="Times New Roman" w:hAnsi="Times New Roman" w:cs="Times New Roman"/>
          <w:sz w:val="24"/>
          <w:szCs w:val="28"/>
        </w:rPr>
        <w:t xml:space="preserve">» </w:t>
      </w:r>
      <w:r w:rsidR="00080942">
        <w:rPr>
          <w:rFonts w:ascii="Times New Roman" w:hAnsi="Times New Roman" w:cs="Times New Roman"/>
          <w:sz w:val="24"/>
          <w:szCs w:val="28"/>
        </w:rPr>
        <w:t xml:space="preserve">июля </w:t>
      </w:r>
      <w:r w:rsidRPr="006465F8">
        <w:rPr>
          <w:rFonts w:ascii="Times New Roman" w:hAnsi="Times New Roman" w:cs="Times New Roman"/>
          <w:sz w:val="24"/>
          <w:szCs w:val="28"/>
        </w:rPr>
        <w:t xml:space="preserve">2020г. № </w:t>
      </w:r>
      <w:r w:rsidR="00080942">
        <w:rPr>
          <w:rFonts w:ascii="Times New Roman" w:hAnsi="Times New Roman" w:cs="Times New Roman"/>
          <w:sz w:val="24"/>
          <w:szCs w:val="28"/>
        </w:rPr>
        <w:t>855</w:t>
      </w:r>
    </w:p>
    <w:p w:rsidR="006465F8" w:rsidRDefault="006465F8" w:rsidP="006465F8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8"/>
        </w:rPr>
      </w:pPr>
    </w:p>
    <w:p w:rsidR="006465F8" w:rsidRDefault="006465F8" w:rsidP="006465F8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8"/>
        </w:rPr>
      </w:pPr>
    </w:p>
    <w:p w:rsidR="006465F8" w:rsidRPr="006465F8" w:rsidRDefault="006465F8" w:rsidP="006465F8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8"/>
        </w:rPr>
      </w:pPr>
    </w:p>
    <w:p w:rsidR="006465F8" w:rsidRPr="006465F8" w:rsidRDefault="006465F8" w:rsidP="006465F8">
      <w:pPr>
        <w:spacing w:after="0" w:line="240" w:lineRule="auto"/>
        <w:ind w:left="9923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842"/>
        <w:gridCol w:w="4820"/>
        <w:gridCol w:w="5889"/>
      </w:tblGrid>
      <w:tr w:rsidR="006465F8" w:rsidTr="006465F8">
        <w:trPr>
          <w:tblHeader/>
        </w:trPr>
        <w:tc>
          <w:tcPr>
            <w:tcW w:w="1135" w:type="dxa"/>
          </w:tcPr>
          <w:p w:rsidR="006465F8" w:rsidRPr="006465F8" w:rsidRDefault="006465F8" w:rsidP="0064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276" w:type="dxa"/>
          </w:tcPr>
          <w:p w:rsidR="006465F8" w:rsidRPr="006465F8" w:rsidRDefault="006465F8" w:rsidP="0064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5F8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з/у</w:t>
            </w:r>
          </w:p>
        </w:tc>
        <w:tc>
          <w:tcPr>
            <w:tcW w:w="1842" w:type="dxa"/>
          </w:tcPr>
          <w:p w:rsidR="006465F8" w:rsidRPr="006465F8" w:rsidRDefault="006465F8" w:rsidP="0064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5F8">
              <w:rPr>
                <w:rFonts w:ascii="Times New Roman" w:hAnsi="Times New Roman" w:cs="Times New Roman"/>
                <w:b/>
                <w:sz w:val="28"/>
                <w:szCs w:val="28"/>
              </w:rPr>
              <w:t>Вид объекта</w:t>
            </w:r>
          </w:p>
        </w:tc>
        <w:tc>
          <w:tcPr>
            <w:tcW w:w="4820" w:type="dxa"/>
          </w:tcPr>
          <w:p w:rsidR="006465F8" w:rsidRPr="006465F8" w:rsidRDefault="006465F8" w:rsidP="0064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5F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5889" w:type="dxa"/>
          </w:tcPr>
          <w:p w:rsidR="006465F8" w:rsidRPr="006465F8" w:rsidRDefault="006465F8" w:rsidP="0064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5F8">
              <w:rPr>
                <w:rFonts w:ascii="Times New Roman" w:hAnsi="Times New Roman" w:cs="Times New Roman"/>
                <w:b/>
                <w:sz w:val="28"/>
                <w:szCs w:val="28"/>
              </w:rPr>
              <w:t>Местоположение</w:t>
            </w:r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Pr="00F76B93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2" w:type="dxa"/>
          </w:tcPr>
          <w:p w:rsidR="006465F8" w:rsidRPr="00F76B93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4820" w:type="dxa"/>
          </w:tcPr>
          <w:p w:rsidR="006465F8" w:rsidRDefault="006465F8" w:rsidP="006465F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</w:tc>
        <w:tc>
          <w:tcPr>
            <w:tcW w:w="5889" w:type="dxa"/>
          </w:tcPr>
          <w:p w:rsidR="006465F8" w:rsidRPr="00F76B93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ениногорск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ул.Агадуллина</w:t>
            </w:r>
            <w:proofErr w:type="spellEnd"/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Pr="00F76B93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42" w:type="dxa"/>
          </w:tcPr>
          <w:p w:rsidR="006465F8" w:rsidRPr="00F76B93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4820" w:type="dxa"/>
          </w:tcPr>
          <w:p w:rsidR="006465F8" w:rsidRDefault="006465F8" w:rsidP="006465F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</w:tc>
        <w:tc>
          <w:tcPr>
            <w:tcW w:w="5889" w:type="dxa"/>
          </w:tcPr>
          <w:p w:rsidR="006465F8" w:rsidRPr="00F76B93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ениногорск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ул.Промысловая</w:t>
            </w:r>
            <w:proofErr w:type="spellEnd"/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Pr="00F76B93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2" w:type="dxa"/>
          </w:tcPr>
          <w:p w:rsidR="006465F8" w:rsidRPr="00F76B93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4820" w:type="dxa"/>
          </w:tcPr>
          <w:p w:rsidR="006465F8" w:rsidRDefault="006465F8" w:rsidP="006465F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</w:tc>
        <w:tc>
          <w:tcPr>
            <w:tcW w:w="5889" w:type="dxa"/>
          </w:tcPr>
          <w:p w:rsidR="006465F8" w:rsidRPr="00F76B93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3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C539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DC5395">
              <w:rPr>
                <w:rFonts w:ascii="Times New Roman" w:hAnsi="Times New Roman" w:cs="Times New Roman"/>
                <w:sz w:val="28"/>
                <w:szCs w:val="28"/>
              </w:rPr>
              <w:t>ениногорск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д.25, внутриквартальная территория </w:t>
            </w:r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Pr="00F76B93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2" w:type="dxa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прокат/</w:t>
            </w:r>
          </w:p>
          <w:p w:rsidR="006465F8" w:rsidRPr="00483CE1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лоток</w:t>
            </w:r>
          </w:p>
        </w:tc>
        <w:tc>
          <w:tcPr>
            <w:tcW w:w="4820" w:type="dxa"/>
          </w:tcPr>
          <w:p w:rsidR="006465F8" w:rsidRPr="00483CE1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прокат/лоток</w:t>
            </w:r>
          </w:p>
        </w:tc>
        <w:tc>
          <w:tcPr>
            <w:tcW w:w="5889" w:type="dxa"/>
          </w:tcPr>
          <w:p w:rsidR="006465F8" w:rsidRPr="00F76B93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ениногорск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(центральная площадь)</w:t>
            </w:r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Pr="00DA323F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2" w:type="dxa"/>
          </w:tcPr>
          <w:p w:rsidR="006465F8" w:rsidRPr="00F76B93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4820" w:type="dxa"/>
          </w:tcPr>
          <w:p w:rsidR="006465F8" w:rsidRPr="00575B3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</w:tc>
        <w:tc>
          <w:tcPr>
            <w:tcW w:w="5889" w:type="dxa"/>
          </w:tcPr>
          <w:p w:rsidR="006465F8" w:rsidRPr="00F76B93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ениногорск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ул.Строительная</w:t>
            </w:r>
            <w:proofErr w:type="spellEnd"/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Pr="005C4FDC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42" w:type="dxa"/>
          </w:tcPr>
          <w:p w:rsidR="006465F8" w:rsidRPr="005C4FDC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батут</w:t>
            </w:r>
          </w:p>
        </w:tc>
        <w:tc>
          <w:tcPr>
            <w:tcW w:w="4820" w:type="dxa"/>
          </w:tcPr>
          <w:p w:rsidR="006465F8" w:rsidRDefault="006465F8" w:rsidP="006465F8">
            <w:pPr>
              <w:jc w:val="center"/>
            </w:pPr>
            <w:r w:rsidRPr="00575B38">
              <w:rPr>
                <w:rFonts w:ascii="Times New Roman" w:hAnsi="Times New Roman" w:cs="Times New Roman"/>
                <w:sz w:val="28"/>
                <w:szCs w:val="28"/>
              </w:rPr>
              <w:t>организация досуга детей и подростков</w:t>
            </w:r>
          </w:p>
        </w:tc>
        <w:tc>
          <w:tcPr>
            <w:tcW w:w="5889" w:type="dxa"/>
          </w:tcPr>
          <w:p w:rsidR="006465F8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 парка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Pr="001D2EE1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6465F8" w:rsidRPr="00DC5395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42" w:type="dxa"/>
          </w:tcPr>
          <w:p w:rsidR="006465F8" w:rsidRPr="005C4FDC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батут</w:t>
            </w:r>
          </w:p>
        </w:tc>
        <w:tc>
          <w:tcPr>
            <w:tcW w:w="4820" w:type="dxa"/>
          </w:tcPr>
          <w:p w:rsidR="006465F8" w:rsidRDefault="006465F8" w:rsidP="006465F8">
            <w:pPr>
              <w:jc w:val="center"/>
            </w:pPr>
            <w:r w:rsidRPr="00575B38">
              <w:rPr>
                <w:rFonts w:ascii="Times New Roman" w:hAnsi="Times New Roman" w:cs="Times New Roman"/>
                <w:sz w:val="28"/>
                <w:szCs w:val="28"/>
              </w:rPr>
              <w:t>организация досуга детей и подростков</w:t>
            </w:r>
          </w:p>
        </w:tc>
        <w:tc>
          <w:tcPr>
            <w:tcW w:w="5889" w:type="dxa"/>
          </w:tcPr>
          <w:p w:rsidR="006465F8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 парка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Pr="003C5272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465F8" w:rsidRPr="003C5272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42" w:type="dxa"/>
          </w:tcPr>
          <w:p w:rsidR="006465F8" w:rsidRPr="00F76B93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4820" w:type="dxa"/>
          </w:tcPr>
          <w:p w:rsidR="006465F8" w:rsidRDefault="006465F8" w:rsidP="006465F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5889" w:type="dxa"/>
          </w:tcPr>
          <w:p w:rsidR="006465F8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 парка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Pr="003C5272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42" w:type="dxa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272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4820" w:type="dxa"/>
          </w:tcPr>
          <w:p w:rsidR="006465F8" w:rsidRDefault="006465F8" w:rsidP="006465F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5889" w:type="dxa"/>
          </w:tcPr>
          <w:p w:rsidR="006465F8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 парка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42" w:type="dxa"/>
          </w:tcPr>
          <w:p w:rsidR="006465F8" w:rsidRPr="005C4FDC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батут</w:t>
            </w:r>
          </w:p>
        </w:tc>
        <w:tc>
          <w:tcPr>
            <w:tcW w:w="4820" w:type="dxa"/>
          </w:tcPr>
          <w:p w:rsidR="006465F8" w:rsidRDefault="006465F8" w:rsidP="006465F8">
            <w:pPr>
              <w:jc w:val="center"/>
            </w:pPr>
            <w:r w:rsidRPr="00575B38">
              <w:rPr>
                <w:rFonts w:ascii="Times New Roman" w:hAnsi="Times New Roman" w:cs="Times New Roman"/>
                <w:sz w:val="28"/>
                <w:szCs w:val="28"/>
              </w:rPr>
              <w:t>организация досуга детей и подростков</w:t>
            </w:r>
          </w:p>
        </w:tc>
        <w:tc>
          <w:tcPr>
            <w:tcW w:w="5889" w:type="dxa"/>
          </w:tcPr>
          <w:p w:rsidR="006465F8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 парка «Юбилейный» </w:t>
            </w:r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42" w:type="dxa"/>
          </w:tcPr>
          <w:p w:rsidR="006465F8" w:rsidRPr="00483CE1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прокат/лоток</w:t>
            </w:r>
          </w:p>
        </w:tc>
        <w:tc>
          <w:tcPr>
            <w:tcW w:w="4820" w:type="dxa"/>
          </w:tcPr>
          <w:p w:rsidR="006465F8" w:rsidRPr="00483CE1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прокат/лоток</w:t>
            </w:r>
          </w:p>
        </w:tc>
        <w:tc>
          <w:tcPr>
            <w:tcW w:w="5889" w:type="dxa"/>
          </w:tcPr>
          <w:p w:rsidR="006465F8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 парка «Юбилейный» </w:t>
            </w:r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42" w:type="dxa"/>
          </w:tcPr>
          <w:p w:rsidR="006465F8" w:rsidRPr="005C4FDC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батут</w:t>
            </w:r>
          </w:p>
        </w:tc>
        <w:tc>
          <w:tcPr>
            <w:tcW w:w="4820" w:type="dxa"/>
          </w:tcPr>
          <w:p w:rsidR="006465F8" w:rsidRDefault="006465F8" w:rsidP="006465F8">
            <w:pPr>
              <w:jc w:val="center"/>
            </w:pPr>
            <w:r w:rsidRPr="00575B38">
              <w:rPr>
                <w:rFonts w:ascii="Times New Roman" w:hAnsi="Times New Roman" w:cs="Times New Roman"/>
                <w:sz w:val="28"/>
                <w:szCs w:val="28"/>
              </w:rPr>
              <w:t>организация досуга детей и подростков</w:t>
            </w:r>
          </w:p>
        </w:tc>
        <w:tc>
          <w:tcPr>
            <w:tcW w:w="5889" w:type="dxa"/>
          </w:tcPr>
          <w:p w:rsidR="006465F8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 городского пляжа </w:t>
            </w:r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42" w:type="dxa"/>
          </w:tcPr>
          <w:p w:rsidR="006465F8" w:rsidRPr="005C4FDC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батут</w:t>
            </w:r>
          </w:p>
        </w:tc>
        <w:tc>
          <w:tcPr>
            <w:tcW w:w="4820" w:type="dxa"/>
          </w:tcPr>
          <w:p w:rsidR="006465F8" w:rsidRDefault="006465F8" w:rsidP="006465F8">
            <w:pPr>
              <w:jc w:val="center"/>
            </w:pPr>
            <w:r w:rsidRPr="00575B38">
              <w:rPr>
                <w:rFonts w:ascii="Times New Roman" w:hAnsi="Times New Roman" w:cs="Times New Roman"/>
                <w:sz w:val="28"/>
                <w:szCs w:val="28"/>
              </w:rPr>
              <w:t>организация досуга детей и подростков</w:t>
            </w:r>
          </w:p>
        </w:tc>
        <w:tc>
          <w:tcPr>
            <w:tcW w:w="5889" w:type="dxa"/>
          </w:tcPr>
          <w:p w:rsidR="006465F8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 городского пляжа </w:t>
            </w:r>
          </w:p>
        </w:tc>
      </w:tr>
      <w:tr w:rsidR="006465F8" w:rsidTr="00586AC0">
        <w:tc>
          <w:tcPr>
            <w:tcW w:w="1135" w:type="dxa"/>
            <w:vAlign w:val="center"/>
          </w:tcPr>
          <w:p w:rsidR="006465F8" w:rsidRDefault="006465F8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6465F8" w:rsidRDefault="006465F8" w:rsidP="00646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842" w:type="dxa"/>
          </w:tcPr>
          <w:p w:rsidR="006465F8" w:rsidRDefault="00586AC0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6465F8">
              <w:rPr>
                <w:rFonts w:ascii="Times New Roman" w:hAnsi="Times New Roman" w:cs="Times New Roman"/>
                <w:sz w:val="28"/>
                <w:szCs w:val="28"/>
              </w:rPr>
              <w:t>лоток</w:t>
            </w:r>
          </w:p>
        </w:tc>
        <w:tc>
          <w:tcPr>
            <w:tcW w:w="4820" w:type="dxa"/>
          </w:tcPr>
          <w:p w:rsidR="006465F8" w:rsidRDefault="006465F8" w:rsidP="00586AC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</w:tc>
        <w:tc>
          <w:tcPr>
            <w:tcW w:w="5889" w:type="dxa"/>
          </w:tcPr>
          <w:p w:rsidR="006465F8" w:rsidRDefault="006465F8" w:rsidP="0064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проспект Шашина, территория смежная по контуру земельного участка магазина «АЛМА»</w:t>
            </w:r>
          </w:p>
        </w:tc>
      </w:tr>
      <w:tr w:rsidR="00586AC0" w:rsidTr="00586AC0">
        <w:tc>
          <w:tcPr>
            <w:tcW w:w="1135" w:type="dxa"/>
            <w:vAlign w:val="center"/>
          </w:tcPr>
          <w:p w:rsidR="00586AC0" w:rsidRPr="00586AC0" w:rsidRDefault="00586AC0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6" w:type="dxa"/>
            <w:vAlign w:val="center"/>
          </w:tcPr>
          <w:p w:rsidR="00586AC0" w:rsidRPr="00586AC0" w:rsidRDefault="00586AC0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842" w:type="dxa"/>
          </w:tcPr>
          <w:p w:rsidR="00586AC0" w:rsidRDefault="00586AC0" w:rsidP="00F3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лоток</w:t>
            </w:r>
          </w:p>
        </w:tc>
        <w:tc>
          <w:tcPr>
            <w:tcW w:w="4820" w:type="dxa"/>
          </w:tcPr>
          <w:p w:rsidR="00586AC0" w:rsidRDefault="00586AC0" w:rsidP="00F300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</w:tc>
        <w:tc>
          <w:tcPr>
            <w:tcW w:w="5889" w:type="dxa"/>
          </w:tcPr>
          <w:p w:rsidR="00586AC0" w:rsidRDefault="00586AC0" w:rsidP="00F3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смежная по контуру земельного участка магазина «АЛМА»</w:t>
            </w:r>
          </w:p>
        </w:tc>
      </w:tr>
      <w:tr w:rsidR="00586AC0" w:rsidTr="00586AC0">
        <w:tc>
          <w:tcPr>
            <w:tcW w:w="1135" w:type="dxa"/>
            <w:vAlign w:val="center"/>
          </w:tcPr>
          <w:p w:rsidR="00586AC0" w:rsidRPr="00586AC0" w:rsidRDefault="00586AC0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586AC0" w:rsidRPr="00586AC0" w:rsidRDefault="00586AC0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842" w:type="dxa"/>
          </w:tcPr>
          <w:p w:rsidR="00586AC0" w:rsidRDefault="00586AC0" w:rsidP="00F3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1707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4820" w:type="dxa"/>
          </w:tcPr>
          <w:p w:rsidR="00586AC0" w:rsidRDefault="00586AC0" w:rsidP="00F300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</w:tc>
        <w:tc>
          <w:tcPr>
            <w:tcW w:w="5889" w:type="dxa"/>
          </w:tcPr>
          <w:p w:rsidR="00586AC0" w:rsidRPr="00F76B93" w:rsidRDefault="00586AC0" w:rsidP="00F3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ениногорск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площадь)</w:t>
            </w:r>
          </w:p>
        </w:tc>
      </w:tr>
      <w:tr w:rsidR="00586AC0" w:rsidTr="00586AC0">
        <w:tc>
          <w:tcPr>
            <w:tcW w:w="1135" w:type="dxa"/>
            <w:vAlign w:val="center"/>
          </w:tcPr>
          <w:p w:rsidR="00586AC0" w:rsidRPr="00586AC0" w:rsidRDefault="00586AC0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586AC0" w:rsidRPr="00586AC0" w:rsidRDefault="00586AC0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842" w:type="dxa"/>
          </w:tcPr>
          <w:p w:rsidR="00586AC0" w:rsidRDefault="00586AC0" w:rsidP="0058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 лабиринт</w:t>
            </w:r>
          </w:p>
        </w:tc>
        <w:tc>
          <w:tcPr>
            <w:tcW w:w="4820" w:type="dxa"/>
          </w:tcPr>
          <w:p w:rsidR="00586AC0" w:rsidRDefault="00586AC0" w:rsidP="00586AC0">
            <w:pPr>
              <w:jc w:val="center"/>
            </w:pPr>
            <w:r w:rsidRPr="00575B38">
              <w:rPr>
                <w:rFonts w:ascii="Times New Roman" w:hAnsi="Times New Roman" w:cs="Times New Roman"/>
                <w:sz w:val="28"/>
                <w:szCs w:val="28"/>
              </w:rPr>
              <w:t>организация досуга детей и подростков</w:t>
            </w:r>
          </w:p>
        </w:tc>
        <w:tc>
          <w:tcPr>
            <w:tcW w:w="5889" w:type="dxa"/>
          </w:tcPr>
          <w:p w:rsidR="00586AC0" w:rsidRPr="00F76B93" w:rsidRDefault="00586AC0" w:rsidP="00586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ениногорск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площадь)</w:t>
            </w:r>
          </w:p>
        </w:tc>
      </w:tr>
    </w:tbl>
    <w:p w:rsidR="006465F8" w:rsidRDefault="006465F8" w:rsidP="006465F8">
      <w:pPr>
        <w:spacing w:after="0"/>
        <w:rPr>
          <w:rFonts w:ascii="Times New Roman" w:hAnsi="Times New Roman" w:cs="Times New Roman"/>
        </w:rPr>
      </w:pPr>
    </w:p>
    <w:p w:rsidR="00AD424E" w:rsidRDefault="006465F8" w:rsidP="006465F8">
      <w:pPr>
        <w:jc w:val="center"/>
      </w:pPr>
      <w:r>
        <w:t>___________________________________________</w:t>
      </w:r>
    </w:p>
    <w:sectPr w:rsidR="00AD424E" w:rsidSect="006465F8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F8"/>
    <w:rsid w:val="00080942"/>
    <w:rsid w:val="003F2C6C"/>
    <w:rsid w:val="00586AC0"/>
    <w:rsid w:val="006465F8"/>
    <w:rsid w:val="00AD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2020-07-17T12:18:00Z</cp:lastPrinted>
  <dcterms:created xsi:type="dcterms:W3CDTF">2020-07-23T12:31:00Z</dcterms:created>
  <dcterms:modified xsi:type="dcterms:W3CDTF">2020-07-23T12:31:00Z</dcterms:modified>
</cp:coreProperties>
</file>