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A6" w:rsidRPr="00E921DD" w:rsidRDefault="00AA1BA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A1BA6" w:rsidRDefault="00AA1BA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A1BA6" w:rsidRPr="00E921DD" w:rsidRDefault="00AA1BA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A1BA6" w:rsidRPr="00E921DD" w:rsidRDefault="00AA1BA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671</w:t>
      </w:r>
    </w:p>
    <w:p w:rsidR="00AA1BA6" w:rsidRDefault="00AA1BA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A1BA6" w:rsidRPr="00E921DD" w:rsidRDefault="00AA1BA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A1BA6" w:rsidRPr="00AA1BA6" w:rsidRDefault="00AA1BA6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 w:rsidRPr="00AA1BA6">
        <w:rPr>
          <w:rFonts w:ascii="Times New Roman" w:hAnsi="Times New Roman" w:cs="Times New Roman"/>
          <w:sz w:val="28"/>
          <w:szCs w:val="28"/>
        </w:rPr>
        <w:t>2020</w:t>
      </w:r>
      <w:r w:rsidRPr="00AA1BA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A1BA6">
        <w:rPr>
          <w:rFonts w:ascii="Times New Roman" w:hAnsi="Times New Roman" w:cs="Times New Roman"/>
          <w:sz w:val="28"/>
          <w:szCs w:val="28"/>
        </w:rPr>
        <w:t>.</w:t>
      </w:r>
    </w:p>
    <w:p w:rsidR="00AA1BA6" w:rsidRDefault="00AA1BA6" w:rsidP="00D067D0">
      <w:pPr>
        <w:jc w:val="center"/>
        <w:rPr>
          <w:b/>
          <w:sz w:val="28"/>
          <w:szCs w:val="28"/>
        </w:rPr>
      </w:pPr>
    </w:p>
    <w:p w:rsidR="00410696" w:rsidRDefault="00410696" w:rsidP="00410696">
      <w:pPr>
        <w:pStyle w:val="ConsPlusTitle"/>
        <w:ind w:right="5527"/>
        <w:jc w:val="both"/>
        <w:outlineLvl w:val="0"/>
        <w:rPr>
          <w:b w:val="0"/>
        </w:rPr>
      </w:pPr>
    </w:p>
    <w:p w:rsidR="00410696" w:rsidRDefault="00410696" w:rsidP="00410696">
      <w:pPr>
        <w:pStyle w:val="ConsPlusTitle"/>
        <w:ind w:right="5527"/>
        <w:jc w:val="both"/>
        <w:outlineLvl w:val="0"/>
        <w:rPr>
          <w:b w:val="0"/>
        </w:rPr>
      </w:pPr>
    </w:p>
    <w:p w:rsidR="00410696" w:rsidRDefault="00410696" w:rsidP="00410696">
      <w:pPr>
        <w:pStyle w:val="ConsPlusTitle"/>
        <w:ind w:right="5527"/>
        <w:jc w:val="both"/>
        <w:outlineLvl w:val="0"/>
        <w:rPr>
          <w:b w:val="0"/>
        </w:rPr>
      </w:pPr>
    </w:p>
    <w:p w:rsidR="00B13708" w:rsidRPr="00410696" w:rsidRDefault="007D0CD1" w:rsidP="00410696">
      <w:pPr>
        <w:pStyle w:val="ConsPlusTitle"/>
        <w:ind w:right="5527"/>
        <w:jc w:val="both"/>
        <w:outlineLvl w:val="0"/>
        <w:rPr>
          <w:b w:val="0"/>
        </w:rPr>
      </w:pPr>
      <w:r>
        <w:rPr>
          <w:b w:val="0"/>
        </w:rPr>
        <w:t>О</w:t>
      </w:r>
      <w:r w:rsidR="00F763BA">
        <w:rPr>
          <w:b w:val="0"/>
        </w:rPr>
        <w:t xml:space="preserve"> </w:t>
      </w:r>
      <w:r w:rsidR="00F763BA" w:rsidRPr="00410696">
        <w:rPr>
          <w:b w:val="0"/>
        </w:rPr>
        <w:t>подготовке проекта</w:t>
      </w:r>
      <w:r w:rsidRPr="00410696">
        <w:rPr>
          <w:b w:val="0"/>
        </w:rPr>
        <w:t xml:space="preserve"> </w:t>
      </w:r>
      <w:r w:rsidR="00E024D2" w:rsidRPr="00410696">
        <w:rPr>
          <w:b w:val="0"/>
        </w:rPr>
        <w:t>генеральн</w:t>
      </w:r>
      <w:r w:rsidRPr="00410696">
        <w:rPr>
          <w:b w:val="0"/>
        </w:rPr>
        <w:t>ого</w:t>
      </w:r>
      <w:r w:rsidR="00410696" w:rsidRPr="00410696">
        <w:rPr>
          <w:b w:val="0"/>
        </w:rPr>
        <w:t xml:space="preserve"> </w:t>
      </w:r>
      <w:r w:rsidR="00BE535B" w:rsidRPr="00410696">
        <w:rPr>
          <w:b w:val="0"/>
        </w:rPr>
        <w:t>п</w:t>
      </w:r>
      <w:r w:rsidR="00E024D2" w:rsidRPr="00410696">
        <w:rPr>
          <w:b w:val="0"/>
        </w:rPr>
        <w:t>лан</w:t>
      </w:r>
      <w:r w:rsidRPr="00410696">
        <w:rPr>
          <w:b w:val="0"/>
        </w:rPr>
        <w:t>а</w:t>
      </w:r>
      <w:r w:rsidR="00E024D2" w:rsidRPr="00410696">
        <w:rPr>
          <w:b w:val="0"/>
        </w:rPr>
        <w:t xml:space="preserve"> </w:t>
      </w:r>
      <w:r w:rsidR="00150D9B" w:rsidRPr="00410696">
        <w:rPr>
          <w:b w:val="0"/>
        </w:rPr>
        <w:t>муниципального образования «</w:t>
      </w:r>
      <w:r w:rsidR="00312A34" w:rsidRPr="00410696">
        <w:rPr>
          <w:b w:val="0"/>
        </w:rPr>
        <w:t>Куакбашское</w:t>
      </w:r>
      <w:r w:rsidR="00514C29" w:rsidRPr="00410696">
        <w:rPr>
          <w:b w:val="0"/>
        </w:rPr>
        <w:t xml:space="preserve"> </w:t>
      </w:r>
      <w:r w:rsidR="00F25C0D" w:rsidRPr="00410696">
        <w:rPr>
          <w:b w:val="0"/>
        </w:rPr>
        <w:t>сельско</w:t>
      </w:r>
      <w:r w:rsidR="00150D9B" w:rsidRPr="00410696">
        <w:rPr>
          <w:b w:val="0"/>
        </w:rPr>
        <w:t>е</w:t>
      </w:r>
      <w:r w:rsidR="00F25C0D" w:rsidRPr="00410696">
        <w:rPr>
          <w:b w:val="0"/>
        </w:rPr>
        <w:t xml:space="preserve"> поселени</w:t>
      </w:r>
      <w:r w:rsidR="00150D9B" w:rsidRPr="00410696">
        <w:rPr>
          <w:b w:val="0"/>
        </w:rPr>
        <w:t>е»</w:t>
      </w:r>
      <w:r w:rsidRPr="00410696">
        <w:rPr>
          <w:b w:val="0"/>
        </w:rPr>
        <w:t xml:space="preserve"> </w:t>
      </w:r>
      <w:r w:rsidR="00855247" w:rsidRPr="00410696">
        <w:rPr>
          <w:b w:val="0"/>
        </w:rPr>
        <w:t>Лениногорского</w:t>
      </w:r>
      <w:r w:rsidR="00B13708" w:rsidRPr="00410696">
        <w:rPr>
          <w:b w:val="0"/>
        </w:rPr>
        <w:t xml:space="preserve"> муниципального района</w:t>
      </w:r>
      <w:r w:rsidR="00410696" w:rsidRPr="00410696">
        <w:rPr>
          <w:b w:val="0"/>
        </w:rPr>
        <w:t xml:space="preserve"> </w:t>
      </w:r>
      <w:r w:rsidR="00B13708" w:rsidRPr="00410696">
        <w:rPr>
          <w:b w:val="0"/>
        </w:rPr>
        <w:t>Республики Татарстан</w:t>
      </w:r>
      <w:r w:rsidR="00F50886">
        <w:rPr>
          <w:b w:val="0"/>
        </w:rPr>
        <w:t xml:space="preserve"> </w:t>
      </w:r>
      <w:r w:rsidR="00F50886" w:rsidRPr="00410696">
        <w:rPr>
          <w:b w:val="0"/>
        </w:rPr>
        <w:t>в новой редакции</w:t>
      </w: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E024D2" w:rsidRDefault="00312A34" w:rsidP="0041069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Куакбашское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B13708" w:rsidRPr="00C017D6">
        <w:rPr>
          <w:rFonts w:ascii="Times New Roman" w:hAnsi="Times New Roman" w:cs="Times New Roman"/>
          <w:sz w:val="28"/>
          <w:szCs w:val="28"/>
        </w:rPr>
        <w:t>ей</w:t>
      </w:r>
      <w:r w:rsidR="0041069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24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</w:t>
      </w:r>
      <w:proofErr w:type="gramStart"/>
      <w:r w:rsidR="00E024D2" w:rsidRPr="00C017D6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410696">
        <w:rPr>
          <w:rFonts w:ascii="Times New Roman" w:hAnsi="Times New Roman" w:cs="Times New Roman"/>
          <w:sz w:val="28"/>
          <w:szCs w:val="28"/>
        </w:rPr>
        <w:t xml:space="preserve">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 </w:t>
      </w:r>
      <w:r w:rsidR="00410696">
        <w:rPr>
          <w:rFonts w:ascii="Times New Roman" w:hAnsi="Times New Roman" w:cs="Times New Roman"/>
          <w:sz w:val="28"/>
          <w:szCs w:val="28"/>
        </w:rPr>
        <w:t xml:space="preserve"> 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</w:t>
      </w:r>
      <w:r w:rsidR="00410696">
        <w:rPr>
          <w:rFonts w:ascii="Times New Roman" w:hAnsi="Times New Roman" w:cs="Times New Roman"/>
          <w:sz w:val="28"/>
          <w:szCs w:val="28"/>
        </w:rPr>
        <w:t>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4106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>о</w:t>
      </w:r>
      <w:r w:rsidR="00410696">
        <w:rPr>
          <w:rFonts w:ascii="Times New Roman" w:hAnsi="Times New Roman" w:cs="Times New Roman"/>
          <w:sz w:val="28"/>
          <w:szCs w:val="28"/>
        </w:rPr>
        <w:t xml:space="preserve">вке проекта генерального плана </w:t>
      </w:r>
      <w:r w:rsidR="00E8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12A34">
        <w:rPr>
          <w:rFonts w:ascii="Times New Roman" w:hAnsi="Times New Roman" w:cs="Times New Roman"/>
          <w:sz w:val="28"/>
          <w:szCs w:val="28"/>
        </w:rPr>
        <w:t>Куакбашское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410696" w:rsidRPr="00410696">
        <w:rPr>
          <w:rFonts w:ascii="Times New Roman" w:hAnsi="Times New Roman" w:cs="Times New Roman"/>
          <w:sz w:val="28"/>
          <w:szCs w:val="28"/>
        </w:rPr>
        <w:t xml:space="preserve"> </w:t>
      </w:r>
      <w:r w:rsidR="00410696">
        <w:rPr>
          <w:rFonts w:ascii="Times New Roman" w:hAnsi="Times New Roman" w:cs="Times New Roman"/>
          <w:sz w:val="28"/>
          <w:szCs w:val="28"/>
        </w:rPr>
        <w:t>в новой редакции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9D558F" w:rsidRDefault="009D558F" w:rsidP="004106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комитету муниципального образования «</w:t>
      </w:r>
      <w:r w:rsidR="00312A34">
        <w:rPr>
          <w:rFonts w:ascii="Times New Roman" w:hAnsi="Times New Roman" w:cs="Times New Roman"/>
          <w:sz w:val="28"/>
          <w:szCs w:val="28"/>
        </w:rPr>
        <w:t>Куакбашское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обеспечить </w:t>
      </w:r>
      <w:r w:rsidR="00CD37DE">
        <w:rPr>
          <w:rFonts w:ascii="Times New Roman" w:hAnsi="Times New Roman" w:cs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CD37DE" w:rsidRDefault="00CD37DE" w:rsidP="004106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</w:t>
      </w:r>
      <w:r w:rsidR="00C31938">
        <w:rPr>
          <w:rFonts w:ascii="Times New Roman" w:hAnsi="Times New Roman" w:cs="Times New Roman"/>
          <w:sz w:val="28"/>
          <w:szCs w:val="28"/>
        </w:rPr>
        <w:t xml:space="preserve">кий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410696">
        <w:rPr>
          <w:rFonts w:ascii="Times New Roman" w:hAnsi="Times New Roman" w:cs="Times New Roman"/>
          <w:sz w:val="28"/>
          <w:szCs w:val="28"/>
        </w:rPr>
        <w:t xml:space="preserve">, </w:t>
      </w:r>
      <w:r w:rsidR="00C31938">
        <w:rPr>
          <w:rFonts w:ascii="Times New Roman" w:hAnsi="Times New Roman" w:cs="Times New Roman"/>
          <w:sz w:val="28"/>
          <w:szCs w:val="28"/>
        </w:rPr>
        <w:t xml:space="preserve"> на официальном публикаторе-газете «Лениногорские вести» и разместить на официальном сайте Лениногорского муниципального района в сети</w:t>
      </w:r>
      <w:r w:rsidR="00B12E36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31938">
        <w:rPr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31938">
        <w:rPr>
          <w:rFonts w:ascii="Times New Roman" w:hAnsi="Times New Roman" w:cs="Times New Roman"/>
          <w:sz w:val="28"/>
          <w:szCs w:val="28"/>
        </w:rPr>
        <w:t>//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31938">
        <w:rPr>
          <w:rFonts w:ascii="Times New Roman" w:hAnsi="Times New Roman" w:cs="Times New Roman"/>
          <w:sz w:val="28"/>
          <w:szCs w:val="28"/>
        </w:rPr>
        <w:t>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31938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4106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 силу с момента   официального опубликования.</w:t>
      </w:r>
    </w:p>
    <w:p w:rsidR="00C31938" w:rsidRDefault="00C31938" w:rsidP="004106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</w:t>
      </w:r>
      <w:r w:rsidR="00410696">
        <w:rPr>
          <w:rFonts w:ascii="Times New Roman" w:hAnsi="Times New Roman" w:cs="Times New Roman"/>
          <w:sz w:val="28"/>
          <w:szCs w:val="28"/>
        </w:rPr>
        <w:t>ис</w:t>
      </w:r>
      <w:r w:rsidRPr="00C31938">
        <w:rPr>
          <w:rFonts w:ascii="Times New Roman" w:hAnsi="Times New Roman" w:cs="Times New Roman"/>
          <w:sz w:val="28"/>
          <w:szCs w:val="28"/>
        </w:rPr>
        <w:t xml:space="preserve">полнением   настоящего постановления возложить на начальника отдела архитектуры и градостроительства исполнительного комитета муниципального района «Лениногорский муниципальный район» </w:t>
      </w:r>
      <w:proofErr w:type="spellStart"/>
      <w:r w:rsidRPr="00C31938">
        <w:rPr>
          <w:rFonts w:ascii="Times New Roman" w:hAnsi="Times New Roman" w:cs="Times New Roman"/>
          <w:sz w:val="28"/>
          <w:szCs w:val="28"/>
        </w:rPr>
        <w:t>В.Н.Маркелову</w:t>
      </w:r>
      <w:proofErr w:type="spellEnd"/>
      <w:r w:rsidRPr="00C31938">
        <w:rPr>
          <w:rFonts w:ascii="Times New Roman" w:hAnsi="Times New Roman" w:cs="Times New Roman"/>
          <w:sz w:val="28"/>
          <w:szCs w:val="28"/>
        </w:rPr>
        <w:t>.</w:t>
      </w:r>
    </w:p>
    <w:p w:rsidR="00410696" w:rsidRDefault="00410696" w:rsidP="004106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696" w:rsidRDefault="00410696" w:rsidP="004106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696" w:rsidRDefault="00410696" w:rsidP="004106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10696" w:rsidRPr="00C24DB6" w:rsidTr="00D66ACE">
        <w:tc>
          <w:tcPr>
            <w:tcW w:w="3298" w:type="dxa"/>
            <w:shd w:val="clear" w:color="auto" w:fill="auto"/>
          </w:tcPr>
          <w:p w:rsidR="00410696" w:rsidRPr="00C24DB6" w:rsidRDefault="0041069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10696" w:rsidRPr="00C24DB6" w:rsidRDefault="0041069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10696" w:rsidRPr="00C24DB6" w:rsidRDefault="0041069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433E48" w:rsidRPr="00410696" w:rsidRDefault="00410696" w:rsidP="004106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0696">
        <w:rPr>
          <w:rFonts w:ascii="Times New Roman" w:hAnsi="Times New Roman" w:cs="Times New Roman"/>
          <w:sz w:val="24"/>
          <w:szCs w:val="28"/>
        </w:rPr>
        <w:t>В.Н. Маркелова</w:t>
      </w:r>
    </w:p>
    <w:p w:rsidR="00410696" w:rsidRPr="00410696" w:rsidRDefault="00410696" w:rsidP="004106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0696">
        <w:rPr>
          <w:rFonts w:ascii="Times New Roman" w:hAnsi="Times New Roman" w:cs="Times New Roman"/>
          <w:sz w:val="24"/>
          <w:szCs w:val="28"/>
        </w:rPr>
        <w:t>5-28-28</w:t>
      </w:r>
    </w:p>
    <w:sectPr w:rsidR="00410696" w:rsidRPr="00410696" w:rsidSect="004106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696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14BA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BA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0886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2020-06-02T06:35:00Z</cp:lastPrinted>
  <dcterms:created xsi:type="dcterms:W3CDTF">2020-06-09T07:24:00Z</dcterms:created>
  <dcterms:modified xsi:type="dcterms:W3CDTF">2020-06-09T07:24:00Z</dcterms:modified>
</cp:coreProperties>
</file>