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F80" w:rsidRPr="00E921DD" w:rsidRDefault="00541F80" w:rsidP="00866F58">
      <w:pPr>
        <w:ind w:right="-1"/>
        <w:jc w:val="center"/>
        <w:rPr>
          <w:sz w:val="28"/>
          <w:szCs w:val="28"/>
        </w:rPr>
      </w:pPr>
      <w:bookmarkStart w:id="0" w:name="_GoBack"/>
      <w:bookmarkEnd w:id="0"/>
      <w:r w:rsidRPr="00E921DD">
        <w:rPr>
          <w:sz w:val="28"/>
          <w:szCs w:val="28"/>
        </w:rPr>
        <w:t>К А Р А Р</w:t>
      </w:r>
    </w:p>
    <w:p w:rsidR="00541F80" w:rsidRDefault="00541F80" w:rsidP="00866F58">
      <w:pPr>
        <w:ind w:right="-1"/>
        <w:jc w:val="center"/>
        <w:rPr>
          <w:sz w:val="28"/>
          <w:szCs w:val="28"/>
        </w:rPr>
      </w:pPr>
    </w:p>
    <w:p w:rsidR="00541F80" w:rsidRPr="00E921DD" w:rsidRDefault="00541F80" w:rsidP="00866F58">
      <w:pPr>
        <w:ind w:right="-1"/>
        <w:jc w:val="center"/>
        <w:rPr>
          <w:sz w:val="28"/>
          <w:szCs w:val="28"/>
        </w:rPr>
      </w:pPr>
    </w:p>
    <w:p w:rsidR="00541F80" w:rsidRPr="00E921DD" w:rsidRDefault="00541F80" w:rsidP="00866F58">
      <w:pPr>
        <w:ind w:right="-1"/>
        <w:jc w:val="center"/>
        <w:rPr>
          <w:sz w:val="28"/>
          <w:szCs w:val="28"/>
        </w:rPr>
      </w:pPr>
      <w:r w:rsidRPr="00E921DD">
        <w:rPr>
          <w:sz w:val="28"/>
          <w:szCs w:val="28"/>
        </w:rPr>
        <w:t>П О С Т А Н О В Л Е Н И Е          №</w:t>
      </w:r>
      <w:r>
        <w:rPr>
          <w:sz w:val="28"/>
          <w:szCs w:val="28"/>
        </w:rPr>
        <w:t>658</w:t>
      </w:r>
    </w:p>
    <w:p w:rsidR="00541F80" w:rsidRDefault="00541F80" w:rsidP="00866F58">
      <w:pPr>
        <w:ind w:right="-1"/>
        <w:jc w:val="center"/>
        <w:rPr>
          <w:sz w:val="28"/>
          <w:szCs w:val="28"/>
        </w:rPr>
      </w:pPr>
    </w:p>
    <w:p w:rsidR="00541F80" w:rsidRPr="00E921DD" w:rsidRDefault="00541F80" w:rsidP="00866F58">
      <w:pPr>
        <w:ind w:right="-1"/>
        <w:jc w:val="center"/>
        <w:rPr>
          <w:sz w:val="28"/>
          <w:szCs w:val="28"/>
        </w:rPr>
      </w:pPr>
    </w:p>
    <w:p w:rsidR="00541F80" w:rsidRPr="008A1D69" w:rsidRDefault="00541F80" w:rsidP="00866F58">
      <w:pPr>
        <w:rPr>
          <w:b/>
          <w:bCs/>
          <w:color w:val="000000"/>
          <w:sz w:val="26"/>
          <w:szCs w:val="26"/>
        </w:rPr>
      </w:pPr>
      <w:r>
        <w:rPr>
          <w:sz w:val="28"/>
          <w:szCs w:val="28"/>
        </w:rPr>
        <w:t xml:space="preserve">                                                             </w:t>
      </w:r>
      <w:r w:rsidRPr="00E921DD">
        <w:rPr>
          <w:sz w:val="28"/>
          <w:szCs w:val="28"/>
        </w:rPr>
        <w:t>от «</w:t>
      </w:r>
      <w:r>
        <w:rPr>
          <w:sz w:val="28"/>
          <w:szCs w:val="28"/>
        </w:rPr>
        <w:t>02</w:t>
      </w:r>
      <w:r w:rsidRPr="00E921DD">
        <w:rPr>
          <w:sz w:val="28"/>
          <w:szCs w:val="28"/>
        </w:rPr>
        <w:t>»</w:t>
      </w:r>
      <w:r>
        <w:rPr>
          <w:sz w:val="28"/>
          <w:szCs w:val="28"/>
        </w:rPr>
        <w:t xml:space="preserve"> июня 2020</w:t>
      </w:r>
      <w:r w:rsidRPr="00E921DD">
        <w:rPr>
          <w:sz w:val="28"/>
          <w:szCs w:val="28"/>
        </w:rPr>
        <w:t>г</w:t>
      </w:r>
      <w:r>
        <w:rPr>
          <w:sz w:val="28"/>
          <w:szCs w:val="28"/>
        </w:rPr>
        <w:t>.</w:t>
      </w:r>
    </w:p>
    <w:p w:rsidR="00541F80" w:rsidRDefault="00541F80" w:rsidP="00D067D0">
      <w:pPr>
        <w:jc w:val="center"/>
        <w:rPr>
          <w:b/>
          <w:sz w:val="28"/>
          <w:szCs w:val="28"/>
        </w:rPr>
      </w:pPr>
    </w:p>
    <w:p w:rsidR="00AD1C7F" w:rsidRDefault="00AD1C7F">
      <w:pPr>
        <w:pStyle w:val="Style8"/>
        <w:widowControl/>
        <w:rPr>
          <w:rStyle w:val="FontStyle18"/>
        </w:rPr>
      </w:pPr>
    </w:p>
    <w:p w:rsidR="0016599B" w:rsidRDefault="0016599B">
      <w:pPr>
        <w:pStyle w:val="Style8"/>
        <w:widowControl/>
        <w:rPr>
          <w:rStyle w:val="FontStyle18"/>
        </w:rPr>
      </w:pPr>
    </w:p>
    <w:p w:rsidR="0016599B" w:rsidRDefault="0016599B">
      <w:pPr>
        <w:pStyle w:val="Style8"/>
        <w:widowControl/>
        <w:rPr>
          <w:rStyle w:val="FontStyle18"/>
        </w:rPr>
      </w:pPr>
    </w:p>
    <w:p w:rsidR="00AD1C7F" w:rsidRDefault="00AD1C7F" w:rsidP="0016599B">
      <w:pPr>
        <w:pStyle w:val="Style8"/>
        <w:widowControl/>
        <w:jc w:val="both"/>
        <w:rPr>
          <w:rStyle w:val="FontStyle18"/>
        </w:rPr>
      </w:pPr>
    </w:p>
    <w:p w:rsidR="00531A5F" w:rsidRPr="0016599B" w:rsidRDefault="000F34A9" w:rsidP="0016599B">
      <w:pPr>
        <w:pStyle w:val="Style8"/>
        <w:widowControl/>
        <w:ind w:right="5105"/>
        <w:jc w:val="both"/>
        <w:rPr>
          <w:rStyle w:val="FontStyle18"/>
          <w:spacing w:val="0"/>
          <w:sz w:val="28"/>
          <w:szCs w:val="28"/>
        </w:rPr>
      </w:pPr>
      <w:r w:rsidRPr="0016599B">
        <w:rPr>
          <w:rStyle w:val="FontStyle18"/>
          <w:spacing w:val="0"/>
          <w:sz w:val="28"/>
          <w:szCs w:val="28"/>
        </w:rPr>
        <w:t xml:space="preserve">Об утверждении </w:t>
      </w:r>
      <w:r w:rsidR="00AD1C7F" w:rsidRPr="0016599B">
        <w:rPr>
          <w:rStyle w:val="FontStyle18"/>
          <w:spacing w:val="0"/>
          <w:sz w:val="28"/>
          <w:szCs w:val="28"/>
        </w:rPr>
        <w:t>Полож</w:t>
      </w:r>
      <w:r w:rsidRPr="0016599B">
        <w:rPr>
          <w:rStyle w:val="FontStyle18"/>
          <w:spacing w:val="0"/>
          <w:sz w:val="28"/>
          <w:szCs w:val="28"/>
        </w:rPr>
        <w:t>е</w:t>
      </w:r>
      <w:r w:rsidR="00AD1C7F" w:rsidRPr="0016599B">
        <w:rPr>
          <w:rStyle w:val="FontStyle18"/>
          <w:spacing w:val="0"/>
          <w:sz w:val="28"/>
          <w:szCs w:val="28"/>
        </w:rPr>
        <w:t>н</w:t>
      </w:r>
      <w:r w:rsidRPr="0016599B">
        <w:rPr>
          <w:rStyle w:val="FontStyle18"/>
          <w:spacing w:val="0"/>
          <w:sz w:val="28"/>
          <w:szCs w:val="28"/>
        </w:rPr>
        <w:t>ия</w:t>
      </w:r>
      <w:r w:rsidR="0016599B" w:rsidRPr="0016599B">
        <w:rPr>
          <w:rStyle w:val="FontStyle18"/>
          <w:spacing w:val="0"/>
          <w:sz w:val="28"/>
          <w:szCs w:val="28"/>
        </w:rPr>
        <w:t xml:space="preserve"> </w:t>
      </w:r>
      <w:r w:rsidRPr="0016599B">
        <w:rPr>
          <w:rStyle w:val="FontStyle18"/>
          <w:spacing w:val="0"/>
          <w:sz w:val="28"/>
          <w:szCs w:val="28"/>
        </w:rPr>
        <w:t>об организации предоставления общедоступного и бесплатного</w:t>
      </w:r>
      <w:r w:rsidR="0016599B" w:rsidRPr="0016599B">
        <w:rPr>
          <w:rStyle w:val="FontStyle18"/>
          <w:spacing w:val="0"/>
          <w:sz w:val="28"/>
          <w:szCs w:val="28"/>
        </w:rPr>
        <w:t xml:space="preserve"> </w:t>
      </w:r>
      <w:r w:rsidRPr="0016599B">
        <w:rPr>
          <w:rStyle w:val="FontStyle18"/>
          <w:spacing w:val="0"/>
          <w:sz w:val="28"/>
          <w:szCs w:val="28"/>
        </w:rPr>
        <w:t xml:space="preserve"> дошкольно</w:t>
      </w:r>
      <w:r w:rsidR="00AD1C7F" w:rsidRPr="0016599B">
        <w:rPr>
          <w:rStyle w:val="FontStyle18"/>
          <w:spacing w:val="0"/>
          <w:sz w:val="28"/>
          <w:szCs w:val="28"/>
        </w:rPr>
        <w:t>го,</w:t>
      </w:r>
      <w:r w:rsidRPr="0016599B">
        <w:rPr>
          <w:rStyle w:val="FontStyle18"/>
          <w:spacing w:val="0"/>
          <w:sz w:val="28"/>
          <w:szCs w:val="28"/>
        </w:rPr>
        <w:t xml:space="preserve"> начального общего, </w:t>
      </w:r>
      <w:r w:rsidR="0016599B" w:rsidRPr="0016599B">
        <w:rPr>
          <w:rStyle w:val="FontStyle18"/>
          <w:spacing w:val="0"/>
          <w:sz w:val="28"/>
          <w:szCs w:val="28"/>
        </w:rPr>
        <w:t xml:space="preserve"> </w:t>
      </w:r>
      <w:r w:rsidR="00AD1C7F" w:rsidRPr="0016599B">
        <w:rPr>
          <w:rStyle w:val="FontStyle18"/>
          <w:spacing w:val="0"/>
          <w:sz w:val="28"/>
          <w:szCs w:val="28"/>
        </w:rPr>
        <w:t xml:space="preserve">основного общего, </w:t>
      </w:r>
      <w:r w:rsidRPr="0016599B">
        <w:rPr>
          <w:rStyle w:val="FontStyle18"/>
          <w:spacing w:val="0"/>
          <w:sz w:val="28"/>
          <w:szCs w:val="28"/>
        </w:rPr>
        <w:t>среднего общего образования по основным общеобразовательным программам в муниципальных образовательных организациях</w:t>
      </w:r>
      <w:r w:rsidR="0016599B" w:rsidRPr="0016599B">
        <w:rPr>
          <w:rStyle w:val="FontStyle18"/>
          <w:spacing w:val="0"/>
          <w:sz w:val="28"/>
          <w:szCs w:val="28"/>
        </w:rPr>
        <w:t xml:space="preserve"> </w:t>
      </w:r>
      <w:r w:rsidR="00AD1C7F" w:rsidRPr="0016599B">
        <w:rPr>
          <w:rStyle w:val="FontStyle18"/>
          <w:spacing w:val="0"/>
          <w:sz w:val="28"/>
          <w:szCs w:val="28"/>
        </w:rPr>
        <w:t xml:space="preserve">Лениногорского </w:t>
      </w:r>
      <w:r w:rsidRPr="0016599B">
        <w:rPr>
          <w:rStyle w:val="FontStyle18"/>
          <w:spacing w:val="0"/>
          <w:sz w:val="28"/>
          <w:szCs w:val="28"/>
        </w:rPr>
        <w:t xml:space="preserve"> муниципального района</w:t>
      </w:r>
    </w:p>
    <w:p w:rsidR="00AD1C7F" w:rsidRDefault="00AD1C7F">
      <w:pPr>
        <w:pStyle w:val="Style8"/>
        <w:widowControl/>
        <w:rPr>
          <w:rStyle w:val="FontStyle18"/>
        </w:rPr>
      </w:pPr>
    </w:p>
    <w:p w:rsidR="00531A5F" w:rsidRPr="0016599B" w:rsidRDefault="000F34A9" w:rsidP="0016599B">
      <w:pPr>
        <w:pStyle w:val="Style9"/>
        <w:widowControl/>
        <w:ind w:firstLine="851"/>
        <w:jc w:val="both"/>
        <w:rPr>
          <w:rStyle w:val="FontStyle18"/>
          <w:spacing w:val="0"/>
          <w:sz w:val="28"/>
          <w:szCs w:val="28"/>
        </w:rPr>
      </w:pPr>
      <w:r w:rsidRPr="0016599B">
        <w:rPr>
          <w:rStyle w:val="FontStyle18"/>
          <w:spacing w:val="0"/>
          <w:sz w:val="28"/>
          <w:szCs w:val="28"/>
        </w:rPr>
        <w:t xml:space="preserve">В соответствии </w:t>
      </w:r>
      <w:r w:rsidR="00AD1C7F" w:rsidRPr="0016599B">
        <w:rPr>
          <w:rStyle w:val="FontStyle18"/>
          <w:spacing w:val="0"/>
          <w:sz w:val="28"/>
          <w:szCs w:val="28"/>
        </w:rPr>
        <w:t xml:space="preserve"> </w:t>
      </w:r>
      <w:r w:rsidRPr="0016599B">
        <w:rPr>
          <w:rStyle w:val="FontStyle18"/>
          <w:spacing w:val="0"/>
          <w:sz w:val="28"/>
          <w:szCs w:val="28"/>
        </w:rPr>
        <w:t xml:space="preserve">с п. </w:t>
      </w:r>
      <w:r w:rsidR="00AD1C7F" w:rsidRPr="0016599B">
        <w:rPr>
          <w:rStyle w:val="FontStyle18"/>
          <w:spacing w:val="0"/>
          <w:sz w:val="28"/>
          <w:szCs w:val="28"/>
        </w:rPr>
        <w:t>11</w:t>
      </w:r>
      <w:r w:rsidRPr="0016599B">
        <w:rPr>
          <w:rStyle w:val="FontStyle18"/>
          <w:spacing w:val="0"/>
          <w:sz w:val="28"/>
          <w:szCs w:val="28"/>
        </w:rPr>
        <w:t xml:space="preserve"> ч. </w:t>
      </w:r>
      <w:r w:rsidR="00AD1C7F" w:rsidRPr="0016599B">
        <w:rPr>
          <w:rStyle w:val="FontStyle18"/>
          <w:spacing w:val="0"/>
          <w:sz w:val="28"/>
          <w:szCs w:val="28"/>
        </w:rPr>
        <w:t>1</w:t>
      </w:r>
      <w:r w:rsidRPr="0016599B">
        <w:rPr>
          <w:rStyle w:val="FontStyle18"/>
          <w:spacing w:val="0"/>
          <w:sz w:val="28"/>
          <w:szCs w:val="28"/>
        </w:rPr>
        <w:t xml:space="preserve"> ст. 15 Федерального закона от 06.10.2003 №131-Ф3 «Об общих принципах организации мес</w:t>
      </w:r>
      <w:r w:rsidR="00AD1C7F" w:rsidRPr="0016599B">
        <w:rPr>
          <w:rStyle w:val="FontStyle18"/>
          <w:spacing w:val="0"/>
          <w:sz w:val="28"/>
          <w:szCs w:val="28"/>
        </w:rPr>
        <w:t xml:space="preserve">тного самоуправления в Российской </w:t>
      </w:r>
      <w:r w:rsidRPr="0016599B">
        <w:rPr>
          <w:rStyle w:val="FontStyle18"/>
          <w:spacing w:val="0"/>
          <w:sz w:val="28"/>
          <w:szCs w:val="28"/>
        </w:rPr>
        <w:t xml:space="preserve"> Федерации», с</w:t>
      </w:r>
      <w:r w:rsidR="00AD1C7F" w:rsidRPr="0016599B">
        <w:rPr>
          <w:rStyle w:val="FontStyle18"/>
          <w:spacing w:val="0"/>
          <w:sz w:val="28"/>
          <w:szCs w:val="28"/>
        </w:rPr>
        <w:t xml:space="preserve"> п</w:t>
      </w:r>
      <w:r w:rsidRPr="0016599B">
        <w:rPr>
          <w:rStyle w:val="FontStyle18"/>
          <w:spacing w:val="0"/>
          <w:sz w:val="28"/>
          <w:szCs w:val="28"/>
        </w:rPr>
        <w:t>. 1 ч. 1 ст.9 Фед</w:t>
      </w:r>
      <w:r w:rsidR="0016599B" w:rsidRPr="0016599B">
        <w:rPr>
          <w:rStyle w:val="FontStyle18"/>
          <w:spacing w:val="0"/>
          <w:sz w:val="28"/>
          <w:szCs w:val="28"/>
        </w:rPr>
        <w:t xml:space="preserve">ерального закона от 29.12.2012 </w:t>
      </w:r>
      <w:r w:rsidRPr="0016599B">
        <w:rPr>
          <w:rStyle w:val="FontStyle18"/>
          <w:spacing w:val="0"/>
          <w:sz w:val="28"/>
          <w:szCs w:val="28"/>
        </w:rPr>
        <w:t xml:space="preserve"> </w:t>
      </w:r>
      <w:r w:rsidR="0016599B">
        <w:rPr>
          <w:rStyle w:val="FontStyle18"/>
          <w:spacing w:val="0"/>
          <w:sz w:val="28"/>
          <w:szCs w:val="28"/>
        </w:rPr>
        <w:t xml:space="preserve">                 </w:t>
      </w:r>
      <w:r w:rsidR="00AD1C7F" w:rsidRPr="0016599B">
        <w:rPr>
          <w:rStyle w:val="FontStyle18"/>
          <w:spacing w:val="0"/>
          <w:sz w:val="28"/>
          <w:szCs w:val="28"/>
        </w:rPr>
        <w:t xml:space="preserve">№ </w:t>
      </w:r>
      <w:r w:rsidRPr="0016599B">
        <w:rPr>
          <w:rStyle w:val="FontStyle18"/>
          <w:spacing w:val="0"/>
          <w:sz w:val="28"/>
          <w:szCs w:val="28"/>
        </w:rPr>
        <w:t xml:space="preserve"> 273-ФЗ «Об обра</w:t>
      </w:r>
      <w:r w:rsidR="0016599B">
        <w:rPr>
          <w:rStyle w:val="FontStyle18"/>
          <w:spacing w:val="0"/>
          <w:sz w:val="28"/>
          <w:szCs w:val="28"/>
        </w:rPr>
        <w:t xml:space="preserve">зовании в Российской Федерации», </w:t>
      </w:r>
      <w:r w:rsidR="0016599B" w:rsidRPr="0016599B">
        <w:rPr>
          <w:rStyle w:val="FontStyle18"/>
          <w:spacing w:val="0"/>
          <w:sz w:val="28"/>
          <w:szCs w:val="28"/>
        </w:rPr>
        <w:t>Исполнительный комитет муниципального образования «Лениногорский муниципальный район» ПОСТАНОВЛЯЕТ:</w:t>
      </w:r>
    </w:p>
    <w:p w:rsidR="00531A5F" w:rsidRPr="0016599B" w:rsidRDefault="000F34A9" w:rsidP="0016599B">
      <w:pPr>
        <w:pStyle w:val="Style9"/>
        <w:widowControl/>
        <w:numPr>
          <w:ilvl w:val="0"/>
          <w:numId w:val="1"/>
        </w:numPr>
        <w:tabs>
          <w:tab w:val="left" w:pos="1134"/>
        </w:tabs>
        <w:ind w:left="0" w:firstLine="851"/>
        <w:jc w:val="both"/>
        <w:rPr>
          <w:rStyle w:val="FontStyle18"/>
          <w:spacing w:val="0"/>
          <w:sz w:val="28"/>
          <w:szCs w:val="28"/>
        </w:rPr>
      </w:pPr>
      <w:r w:rsidRPr="0016599B">
        <w:rPr>
          <w:rStyle w:val="FontStyle18"/>
          <w:spacing w:val="0"/>
          <w:sz w:val="28"/>
          <w:szCs w:val="28"/>
        </w:rPr>
        <w:t xml:space="preserve">Утвердить прилагаемое Положение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r w:rsidR="00AD1C7F" w:rsidRPr="0016599B">
        <w:rPr>
          <w:rStyle w:val="FontStyle18"/>
          <w:spacing w:val="0"/>
          <w:sz w:val="28"/>
          <w:szCs w:val="28"/>
        </w:rPr>
        <w:t>Лениногорского муници</w:t>
      </w:r>
      <w:r w:rsidRPr="0016599B">
        <w:rPr>
          <w:rStyle w:val="FontStyle18"/>
          <w:spacing w:val="0"/>
          <w:sz w:val="28"/>
          <w:szCs w:val="28"/>
        </w:rPr>
        <w:t>пал</w:t>
      </w:r>
      <w:r w:rsidR="00AD1C7F" w:rsidRPr="0016599B">
        <w:rPr>
          <w:rStyle w:val="FontStyle18"/>
          <w:spacing w:val="0"/>
          <w:sz w:val="28"/>
          <w:szCs w:val="28"/>
        </w:rPr>
        <w:t xml:space="preserve">ьного </w:t>
      </w:r>
      <w:r w:rsidR="0016599B">
        <w:rPr>
          <w:rStyle w:val="FontStyle18"/>
          <w:spacing w:val="0"/>
          <w:sz w:val="28"/>
          <w:szCs w:val="28"/>
        </w:rPr>
        <w:t>рай</w:t>
      </w:r>
      <w:r w:rsidRPr="0016599B">
        <w:rPr>
          <w:rStyle w:val="FontStyle18"/>
          <w:spacing w:val="0"/>
          <w:sz w:val="28"/>
          <w:szCs w:val="28"/>
        </w:rPr>
        <w:t>она.</w:t>
      </w:r>
    </w:p>
    <w:p w:rsidR="00531A5F" w:rsidRPr="0016599B" w:rsidRDefault="000F34A9" w:rsidP="0016599B">
      <w:pPr>
        <w:pStyle w:val="Style9"/>
        <w:widowControl/>
        <w:numPr>
          <w:ilvl w:val="0"/>
          <w:numId w:val="1"/>
        </w:numPr>
        <w:tabs>
          <w:tab w:val="left" w:pos="1134"/>
        </w:tabs>
        <w:ind w:left="0" w:firstLine="851"/>
        <w:jc w:val="both"/>
        <w:rPr>
          <w:rStyle w:val="FontStyle18"/>
          <w:spacing w:val="0"/>
          <w:sz w:val="28"/>
          <w:szCs w:val="28"/>
        </w:rPr>
      </w:pPr>
      <w:r w:rsidRPr="0016599B">
        <w:rPr>
          <w:rStyle w:val="FontStyle18"/>
          <w:spacing w:val="0"/>
          <w:sz w:val="28"/>
          <w:szCs w:val="28"/>
        </w:rPr>
        <w:t>Настоящее постановление вступает в силу со дня его официального опубликования, на официальном сай</w:t>
      </w:r>
      <w:r w:rsidR="005F0716" w:rsidRPr="0016599B">
        <w:rPr>
          <w:rStyle w:val="FontStyle18"/>
          <w:spacing w:val="0"/>
          <w:sz w:val="28"/>
          <w:szCs w:val="28"/>
        </w:rPr>
        <w:t>т</w:t>
      </w:r>
      <w:r w:rsidRPr="0016599B">
        <w:rPr>
          <w:rStyle w:val="FontStyle18"/>
          <w:spacing w:val="0"/>
          <w:sz w:val="28"/>
          <w:szCs w:val="28"/>
        </w:rPr>
        <w:t xml:space="preserve">е </w:t>
      </w:r>
      <w:r w:rsidR="005F0716" w:rsidRPr="0016599B">
        <w:rPr>
          <w:rStyle w:val="FontStyle18"/>
          <w:spacing w:val="0"/>
          <w:sz w:val="28"/>
          <w:szCs w:val="28"/>
        </w:rPr>
        <w:t>Лениногорского</w:t>
      </w:r>
      <w:r w:rsidRPr="0016599B">
        <w:rPr>
          <w:rStyle w:val="FontStyle18"/>
          <w:spacing w:val="0"/>
          <w:sz w:val="28"/>
          <w:szCs w:val="28"/>
        </w:rPr>
        <w:t xml:space="preserve"> муниципального района по адресу: </w:t>
      </w:r>
      <w:r w:rsidR="005F0716" w:rsidRPr="0016599B">
        <w:rPr>
          <w:rStyle w:val="FontStyle18"/>
          <w:spacing w:val="0"/>
          <w:sz w:val="28"/>
          <w:szCs w:val="28"/>
          <w:lang w:val="en-US"/>
        </w:rPr>
        <w:t>https</w:t>
      </w:r>
      <w:r w:rsidRPr="0016599B">
        <w:rPr>
          <w:rStyle w:val="FontStyle18"/>
          <w:spacing w:val="0"/>
          <w:sz w:val="28"/>
          <w:szCs w:val="28"/>
        </w:rPr>
        <w:t>:</w:t>
      </w:r>
      <w:r w:rsidR="005F0716" w:rsidRPr="0016599B">
        <w:rPr>
          <w:rStyle w:val="FontStyle18"/>
          <w:spacing w:val="0"/>
          <w:sz w:val="28"/>
          <w:szCs w:val="28"/>
        </w:rPr>
        <w:t>/</w:t>
      </w:r>
      <w:r w:rsidRPr="0016599B">
        <w:rPr>
          <w:rStyle w:val="FontStyle18"/>
          <w:spacing w:val="0"/>
          <w:sz w:val="28"/>
          <w:szCs w:val="28"/>
        </w:rPr>
        <w:t>/</w:t>
      </w:r>
      <w:r w:rsidR="005F0716" w:rsidRPr="0016599B">
        <w:rPr>
          <w:rStyle w:val="FontStyle18"/>
          <w:spacing w:val="0"/>
          <w:sz w:val="28"/>
          <w:szCs w:val="28"/>
          <w:lang w:val="en-US"/>
        </w:rPr>
        <w:t>Leninogorsk</w:t>
      </w:r>
      <w:r w:rsidR="005F0716" w:rsidRPr="0016599B">
        <w:rPr>
          <w:rStyle w:val="FontStyle18"/>
          <w:spacing w:val="0"/>
          <w:sz w:val="28"/>
          <w:szCs w:val="28"/>
        </w:rPr>
        <w:t>.</w:t>
      </w:r>
      <w:r w:rsidR="005F0716" w:rsidRPr="0016599B">
        <w:rPr>
          <w:rStyle w:val="FontStyle18"/>
          <w:spacing w:val="0"/>
          <w:sz w:val="28"/>
          <w:szCs w:val="28"/>
          <w:lang w:val="en-US"/>
        </w:rPr>
        <w:t>tatarstan</w:t>
      </w:r>
      <w:r w:rsidRPr="0016599B">
        <w:rPr>
          <w:rStyle w:val="FontStyle18"/>
          <w:spacing w:val="0"/>
          <w:sz w:val="28"/>
          <w:szCs w:val="28"/>
        </w:rPr>
        <w:t>.</w:t>
      </w:r>
      <w:r w:rsidR="005F0716" w:rsidRPr="0016599B">
        <w:rPr>
          <w:rStyle w:val="FontStyle18"/>
          <w:spacing w:val="0"/>
          <w:sz w:val="28"/>
          <w:szCs w:val="28"/>
          <w:lang w:val="en-US"/>
        </w:rPr>
        <w:t>ru</w:t>
      </w:r>
      <w:r w:rsidR="005F0716" w:rsidRPr="0016599B">
        <w:rPr>
          <w:rStyle w:val="FontStyle18"/>
          <w:spacing w:val="0"/>
          <w:sz w:val="28"/>
          <w:szCs w:val="28"/>
        </w:rPr>
        <w:t>.</w:t>
      </w:r>
    </w:p>
    <w:p w:rsidR="00531A5F" w:rsidRPr="0016599B" w:rsidRDefault="000F34A9" w:rsidP="0016599B">
      <w:pPr>
        <w:pStyle w:val="Style9"/>
        <w:widowControl/>
        <w:numPr>
          <w:ilvl w:val="0"/>
          <w:numId w:val="1"/>
        </w:numPr>
        <w:tabs>
          <w:tab w:val="left" w:pos="1134"/>
        </w:tabs>
        <w:ind w:left="0" w:firstLine="851"/>
        <w:jc w:val="both"/>
        <w:rPr>
          <w:rStyle w:val="FontStyle18"/>
          <w:spacing w:val="0"/>
          <w:sz w:val="28"/>
          <w:szCs w:val="28"/>
        </w:rPr>
      </w:pPr>
      <w:r w:rsidRPr="0016599B">
        <w:rPr>
          <w:rStyle w:val="FontStyle18"/>
          <w:spacing w:val="0"/>
          <w:sz w:val="28"/>
          <w:szCs w:val="28"/>
        </w:rPr>
        <w:t xml:space="preserve">Контроль за исполнением настоящего постановления возложить на заместителя руководителя Исполнительного комитета </w:t>
      </w:r>
      <w:r w:rsidR="005F0716" w:rsidRPr="0016599B">
        <w:rPr>
          <w:rStyle w:val="FontStyle18"/>
          <w:spacing w:val="0"/>
          <w:sz w:val="28"/>
          <w:szCs w:val="28"/>
        </w:rPr>
        <w:t xml:space="preserve">Лениногорского </w:t>
      </w:r>
      <w:r w:rsidRPr="0016599B">
        <w:rPr>
          <w:rStyle w:val="FontStyle18"/>
          <w:spacing w:val="0"/>
          <w:sz w:val="28"/>
          <w:szCs w:val="28"/>
        </w:rPr>
        <w:t>муниципального района по социальным вопросам.</w:t>
      </w:r>
    </w:p>
    <w:p w:rsidR="00150F3F" w:rsidRDefault="00150F3F" w:rsidP="00150F3F">
      <w:pPr>
        <w:pStyle w:val="Style9"/>
        <w:widowControl/>
        <w:rPr>
          <w:rStyle w:val="FontStyle18"/>
        </w:rPr>
      </w:pPr>
    </w:p>
    <w:p w:rsidR="00150F3F" w:rsidRDefault="00150F3F" w:rsidP="00150F3F">
      <w:pPr>
        <w:pStyle w:val="Style9"/>
        <w:widowControl/>
        <w:rPr>
          <w:rStyle w:val="FontStyle18"/>
        </w:rPr>
      </w:pPr>
    </w:p>
    <w:tbl>
      <w:tblPr>
        <w:tblW w:w="0" w:type="auto"/>
        <w:tblLook w:val="04A0" w:firstRow="1" w:lastRow="0" w:firstColumn="1" w:lastColumn="0" w:noHBand="0" w:noVBand="1"/>
      </w:tblPr>
      <w:tblGrid>
        <w:gridCol w:w="3298"/>
        <w:gridCol w:w="3263"/>
        <w:gridCol w:w="3293"/>
      </w:tblGrid>
      <w:tr w:rsidR="0016599B" w:rsidRPr="00C24DB6" w:rsidTr="0016599B">
        <w:tc>
          <w:tcPr>
            <w:tcW w:w="3298" w:type="dxa"/>
            <w:shd w:val="clear" w:color="auto" w:fill="auto"/>
          </w:tcPr>
          <w:p w:rsidR="0016599B" w:rsidRPr="00C24DB6" w:rsidRDefault="0016599B" w:rsidP="0016599B">
            <w:pPr>
              <w:jc w:val="both"/>
              <w:rPr>
                <w:sz w:val="28"/>
                <w:szCs w:val="28"/>
              </w:rPr>
            </w:pPr>
            <w:r w:rsidRPr="00C24DB6">
              <w:rPr>
                <w:sz w:val="28"/>
                <w:szCs w:val="28"/>
              </w:rPr>
              <w:t xml:space="preserve">Руководитель </w:t>
            </w:r>
          </w:p>
        </w:tc>
        <w:tc>
          <w:tcPr>
            <w:tcW w:w="3263" w:type="dxa"/>
            <w:shd w:val="clear" w:color="auto" w:fill="auto"/>
          </w:tcPr>
          <w:p w:rsidR="0016599B" w:rsidRPr="00C24DB6" w:rsidRDefault="0016599B" w:rsidP="0016599B">
            <w:pPr>
              <w:ind w:firstLine="720"/>
              <w:jc w:val="both"/>
              <w:rPr>
                <w:sz w:val="28"/>
                <w:szCs w:val="28"/>
              </w:rPr>
            </w:pPr>
          </w:p>
        </w:tc>
        <w:tc>
          <w:tcPr>
            <w:tcW w:w="3293" w:type="dxa"/>
            <w:shd w:val="clear" w:color="auto" w:fill="auto"/>
          </w:tcPr>
          <w:p w:rsidR="0016599B" w:rsidRPr="00C24DB6" w:rsidRDefault="0016599B" w:rsidP="0016599B">
            <w:pPr>
              <w:ind w:firstLine="720"/>
              <w:jc w:val="right"/>
              <w:rPr>
                <w:sz w:val="28"/>
                <w:szCs w:val="28"/>
              </w:rPr>
            </w:pPr>
            <w:r>
              <w:rPr>
                <w:sz w:val="28"/>
                <w:szCs w:val="28"/>
              </w:rPr>
              <w:t>З. Г. Михайлова</w:t>
            </w:r>
          </w:p>
        </w:tc>
      </w:tr>
    </w:tbl>
    <w:p w:rsidR="00150F3F" w:rsidRDefault="00150F3F" w:rsidP="00150F3F">
      <w:pPr>
        <w:pStyle w:val="Style9"/>
        <w:widowControl/>
        <w:rPr>
          <w:rStyle w:val="FontStyle18"/>
        </w:rPr>
      </w:pPr>
    </w:p>
    <w:p w:rsidR="0016599B" w:rsidRPr="0016599B" w:rsidRDefault="0016599B" w:rsidP="0016599B">
      <w:pPr>
        <w:pStyle w:val="Style9"/>
        <w:widowControl/>
        <w:rPr>
          <w:rStyle w:val="FontStyle18"/>
          <w:spacing w:val="0"/>
        </w:rPr>
      </w:pPr>
      <w:r w:rsidRPr="0016599B">
        <w:rPr>
          <w:rStyle w:val="FontStyle18"/>
          <w:spacing w:val="0"/>
        </w:rPr>
        <w:t>Г.Ф.Рашитова</w:t>
      </w:r>
    </w:p>
    <w:p w:rsidR="0016599B" w:rsidRPr="0016599B" w:rsidRDefault="0016599B" w:rsidP="0016599B">
      <w:pPr>
        <w:pStyle w:val="Style9"/>
        <w:widowControl/>
        <w:rPr>
          <w:rStyle w:val="FontStyle18"/>
          <w:spacing w:val="0"/>
        </w:rPr>
      </w:pPr>
      <w:r w:rsidRPr="0016599B">
        <w:rPr>
          <w:rStyle w:val="FontStyle18"/>
          <w:spacing w:val="0"/>
        </w:rPr>
        <w:t>5-17-88</w:t>
      </w:r>
    </w:p>
    <w:p w:rsidR="0016599B" w:rsidRDefault="0016599B" w:rsidP="0016599B">
      <w:pPr>
        <w:pStyle w:val="Style9"/>
        <w:widowControl/>
        <w:rPr>
          <w:rStyle w:val="FontStyle18"/>
        </w:rPr>
        <w:sectPr w:rsidR="0016599B" w:rsidSect="0016599B">
          <w:type w:val="continuous"/>
          <w:pgSz w:w="11909" w:h="16834"/>
          <w:pgMar w:top="1134" w:right="1134" w:bottom="1134" w:left="1134" w:header="720" w:footer="720" w:gutter="0"/>
          <w:cols w:space="720"/>
          <w:noEndnote/>
          <w:docGrid w:linePitch="326"/>
        </w:sectPr>
      </w:pPr>
    </w:p>
    <w:p w:rsidR="0016599B" w:rsidRPr="0016599B" w:rsidRDefault="0016599B" w:rsidP="0016599B">
      <w:pPr>
        <w:ind w:left="5812"/>
        <w:jc w:val="center"/>
        <w:rPr>
          <w:lang w:val="tt-RU"/>
        </w:rPr>
      </w:pPr>
      <w:r>
        <w:lastRenderedPageBreak/>
        <w:t>Утвержден</w:t>
      </w:r>
      <w:r>
        <w:rPr>
          <w:lang w:val="tt-RU"/>
        </w:rPr>
        <w:t>о</w:t>
      </w:r>
    </w:p>
    <w:p w:rsidR="0016599B" w:rsidRPr="00C24DB6" w:rsidRDefault="0016599B" w:rsidP="0016599B">
      <w:pPr>
        <w:ind w:left="5812"/>
        <w:jc w:val="center"/>
      </w:pPr>
    </w:p>
    <w:p w:rsidR="0016599B" w:rsidRPr="00C24DB6" w:rsidRDefault="0016599B" w:rsidP="0016599B">
      <w:pPr>
        <w:ind w:left="5812"/>
        <w:jc w:val="both"/>
      </w:pPr>
      <w:r>
        <w:rPr>
          <w:lang w:val="tt-RU"/>
        </w:rPr>
        <w:t>постановлением</w:t>
      </w:r>
      <w:r w:rsidRPr="00C24DB6">
        <w:t xml:space="preserve"> Исполнительного комитета муниципального образования «Лениногорский  муниципальный район»</w:t>
      </w:r>
    </w:p>
    <w:p w:rsidR="0016599B" w:rsidRPr="00C24DB6" w:rsidRDefault="0016599B" w:rsidP="0016599B">
      <w:pPr>
        <w:ind w:left="5812"/>
        <w:jc w:val="both"/>
      </w:pPr>
    </w:p>
    <w:p w:rsidR="0016599B" w:rsidRDefault="00541F80" w:rsidP="0016599B">
      <w:pPr>
        <w:ind w:left="5812"/>
        <w:jc w:val="both"/>
      </w:pPr>
      <w:r>
        <w:t xml:space="preserve">от «02» июня </w:t>
      </w:r>
      <w:r w:rsidR="0016599B">
        <w:t>20</w:t>
      </w:r>
      <w:r w:rsidR="0016599B">
        <w:rPr>
          <w:lang w:val="tt-RU"/>
        </w:rPr>
        <w:t>20</w:t>
      </w:r>
      <w:r w:rsidR="0016599B" w:rsidRPr="00C24DB6">
        <w:t xml:space="preserve">г. № </w:t>
      </w:r>
      <w:r>
        <w:t>658</w:t>
      </w:r>
    </w:p>
    <w:p w:rsidR="0016599B" w:rsidRPr="0016599B" w:rsidRDefault="0016599B" w:rsidP="0016599B">
      <w:pPr>
        <w:pStyle w:val="Style9"/>
        <w:widowControl/>
        <w:rPr>
          <w:rStyle w:val="FontStyle18"/>
        </w:rPr>
      </w:pPr>
    </w:p>
    <w:p w:rsidR="0016599B" w:rsidRPr="0016599B" w:rsidRDefault="0016599B" w:rsidP="0016599B">
      <w:pPr>
        <w:pStyle w:val="Style9"/>
        <w:widowControl/>
        <w:rPr>
          <w:rStyle w:val="FontStyle18"/>
        </w:rPr>
      </w:pPr>
    </w:p>
    <w:p w:rsidR="0016599B" w:rsidRPr="0016599B" w:rsidRDefault="0016599B" w:rsidP="0016599B">
      <w:pPr>
        <w:pStyle w:val="Style9"/>
        <w:widowControl/>
        <w:jc w:val="center"/>
        <w:rPr>
          <w:rStyle w:val="FontStyle18"/>
          <w:sz w:val="28"/>
        </w:rPr>
      </w:pPr>
    </w:p>
    <w:p w:rsidR="0016599B" w:rsidRPr="0016599B" w:rsidRDefault="0016599B" w:rsidP="0016599B">
      <w:pPr>
        <w:pStyle w:val="Style9"/>
        <w:widowControl/>
        <w:jc w:val="center"/>
        <w:rPr>
          <w:rStyle w:val="FontStyle18"/>
          <w:spacing w:val="0"/>
          <w:sz w:val="28"/>
          <w:szCs w:val="28"/>
        </w:rPr>
      </w:pPr>
      <w:r w:rsidRPr="0016599B">
        <w:rPr>
          <w:rStyle w:val="FontStyle18"/>
          <w:spacing w:val="0"/>
          <w:sz w:val="28"/>
          <w:szCs w:val="28"/>
        </w:rPr>
        <w:t>Положение</w:t>
      </w:r>
    </w:p>
    <w:p w:rsidR="0016599B" w:rsidRPr="0016599B" w:rsidRDefault="0016599B" w:rsidP="0016599B">
      <w:pPr>
        <w:pStyle w:val="Style9"/>
        <w:widowControl/>
        <w:jc w:val="center"/>
        <w:rPr>
          <w:rStyle w:val="FontStyle18"/>
          <w:spacing w:val="0"/>
          <w:sz w:val="28"/>
          <w:szCs w:val="28"/>
        </w:rPr>
      </w:pPr>
      <w:r w:rsidRPr="0016599B">
        <w:rPr>
          <w:rStyle w:val="FontStyle18"/>
          <w:spacing w:val="0"/>
          <w:sz w:val="28"/>
          <w:szCs w:val="28"/>
        </w:rPr>
        <w:t>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r>
        <w:rPr>
          <w:rStyle w:val="FontStyle18"/>
          <w:spacing w:val="0"/>
          <w:sz w:val="28"/>
          <w:szCs w:val="28"/>
          <w:lang w:val="tt-RU"/>
        </w:rPr>
        <w:t xml:space="preserve"> </w:t>
      </w:r>
      <w:r w:rsidRPr="0016599B">
        <w:rPr>
          <w:rStyle w:val="FontStyle18"/>
          <w:spacing w:val="0"/>
          <w:sz w:val="28"/>
          <w:szCs w:val="28"/>
        </w:rPr>
        <w:t>Лениногорского муниципального района</w:t>
      </w:r>
    </w:p>
    <w:p w:rsidR="0016599B" w:rsidRPr="0016599B" w:rsidRDefault="0016599B" w:rsidP="0016599B">
      <w:pPr>
        <w:pStyle w:val="Style9"/>
        <w:widowControl/>
        <w:jc w:val="center"/>
        <w:rPr>
          <w:rStyle w:val="FontStyle18"/>
          <w:b/>
        </w:rPr>
      </w:pPr>
    </w:p>
    <w:p w:rsidR="0016599B" w:rsidRPr="0016599B" w:rsidRDefault="0016599B" w:rsidP="0016599B">
      <w:pPr>
        <w:pStyle w:val="Style9"/>
        <w:widowControl/>
        <w:ind w:firstLine="851"/>
        <w:jc w:val="center"/>
        <w:rPr>
          <w:rStyle w:val="FontStyle18"/>
          <w:b/>
          <w:spacing w:val="0"/>
          <w:sz w:val="28"/>
          <w:szCs w:val="28"/>
        </w:rPr>
      </w:pPr>
      <w:r w:rsidRPr="0016599B">
        <w:rPr>
          <w:rStyle w:val="FontStyle18"/>
          <w:b/>
          <w:spacing w:val="0"/>
          <w:sz w:val="28"/>
          <w:szCs w:val="28"/>
        </w:rPr>
        <w:t>1.Общие положения</w:t>
      </w:r>
    </w:p>
    <w:p w:rsidR="0016599B" w:rsidRPr="0016599B" w:rsidRDefault="0016599B" w:rsidP="0016599B">
      <w:pPr>
        <w:pStyle w:val="Style9"/>
        <w:widowControl/>
        <w:ind w:firstLine="851"/>
        <w:rPr>
          <w:rStyle w:val="FontStyle18"/>
          <w:sz w:val="28"/>
          <w:szCs w:val="28"/>
        </w:rPr>
      </w:pP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1.1.</w:t>
      </w:r>
      <w:r w:rsidRPr="0016599B">
        <w:rPr>
          <w:rStyle w:val="FontStyle18"/>
          <w:spacing w:val="0"/>
          <w:sz w:val="28"/>
          <w:szCs w:val="28"/>
        </w:rPr>
        <w:tab/>
        <w:t>Настоящее Положение регламентирует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Лениногорского муниципального района, в том числе для учащихся с ограниченными возможностями здоровья.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1.2.</w:t>
      </w:r>
      <w:r w:rsidRPr="0016599B">
        <w:rPr>
          <w:rStyle w:val="FontStyle18"/>
          <w:spacing w:val="0"/>
          <w:sz w:val="28"/>
          <w:szCs w:val="28"/>
        </w:rPr>
        <w:tab/>
        <w:t>Деятельность органов местного самоуправления Лениногорского муниципального района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направлена на реализацию конституционного права каждого человека на образование соответствующего уровня путем создания соответствующих  социально-экономических условий.</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1.3.</w:t>
      </w:r>
      <w:r w:rsidRPr="0016599B">
        <w:rPr>
          <w:rStyle w:val="FontStyle18"/>
          <w:spacing w:val="0"/>
          <w:sz w:val="28"/>
          <w:szCs w:val="28"/>
        </w:rPr>
        <w:tab/>
        <w:t xml:space="preserve">Непосредственную деятельность по предоставлению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осуществляют соответствующие муниципальные образовательные организации Лениногорского муниципального района (далее - образовательные организации) в соответствии с действующим законодательством в сфере образования.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1.4.</w:t>
      </w:r>
      <w:r w:rsidRPr="0016599B">
        <w:rPr>
          <w:rStyle w:val="FontStyle18"/>
          <w:spacing w:val="0"/>
          <w:sz w:val="28"/>
          <w:szCs w:val="28"/>
        </w:rPr>
        <w:tab/>
        <w:t>Общее образование включает в себя следующие уровни: дошкольное  образование, начальное общее образование, основное общее образование, среднее общее образование.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и сохраняет силу до достижения им возраста восемнадцати лет, если соответствующее образование не было получено обучающимся ранее</w:t>
      </w:r>
    </w:p>
    <w:p w:rsid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1.5.</w:t>
      </w:r>
      <w:r w:rsidRPr="0016599B">
        <w:rPr>
          <w:rStyle w:val="FontStyle18"/>
          <w:spacing w:val="0"/>
          <w:sz w:val="28"/>
          <w:szCs w:val="28"/>
        </w:rPr>
        <w:tab/>
        <w:t>Общее образование может быть получено в образовательной организации, а также вне образовательной организации в форме семейного образования. Среднее общее образование может быть получено в форме самообразования.</w:t>
      </w:r>
    </w:p>
    <w:p w:rsidR="0016599B" w:rsidRPr="0016599B" w:rsidRDefault="0016599B" w:rsidP="0016599B">
      <w:pPr>
        <w:pStyle w:val="Style9"/>
        <w:widowControl/>
        <w:ind w:firstLine="851"/>
        <w:jc w:val="both"/>
        <w:rPr>
          <w:rStyle w:val="FontStyle18"/>
          <w:spacing w:val="0"/>
          <w:sz w:val="28"/>
          <w:szCs w:val="28"/>
        </w:rPr>
      </w:pPr>
    </w:p>
    <w:p w:rsidR="0016599B" w:rsidRPr="0016599B" w:rsidRDefault="0016599B" w:rsidP="0016599B">
      <w:pPr>
        <w:pStyle w:val="Style9"/>
        <w:widowControl/>
        <w:ind w:firstLine="851"/>
        <w:jc w:val="center"/>
        <w:rPr>
          <w:rStyle w:val="FontStyle18"/>
          <w:b/>
          <w:spacing w:val="0"/>
          <w:sz w:val="28"/>
          <w:szCs w:val="28"/>
        </w:rPr>
      </w:pPr>
      <w:r w:rsidRPr="0016599B">
        <w:rPr>
          <w:rStyle w:val="FontStyle18"/>
          <w:b/>
          <w:spacing w:val="0"/>
          <w:sz w:val="28"/>
          <w:szCs w:val="28"/>
        </w:rPr>
        <w:t>П. Прием в образовательные организации</w:t>
      </w:r>
    </w:p>
    <w:p w:rsidR="0016599B" w:rsidRPr="0016599B" w:rsidRDefault="0016599B" w:rsidP="0016599B">
      <w:pPr>
        <w:pStyle w:val="Style9"/>
        <w:widowControl/>
        <w:ind w:firstLine="851"/>
        <w:jc w:val="both"/>
        <w:rPr>
          <w:rStyle w:val="FontStyle18"/>
          <w:spacing w:val="0"/>
          <w:sz w:val="28"/>
          <w:szCs w:val="28"/>
        </w:rPr>
      </w:pP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2.1.</w:t>
      </w:r>
      <w:r w:rsidRPr="0016599B">
        <w:rPr>
          <w:rStyle w:val="FontStyle18"/>
          <w:spacing w:val="0"/>
          <w:sz w:val="28"/>
          <w:szCs w:val="28"/>
        </w:rPr>
        <w:tab/>
        <w:t>Образовательные организации обеспечивают прием всех подлежащих обучению граждан, проживающих на территории Лениногорского муниципального района и имеющих право на получение образования соответствующего уровня.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2.2.</w:t>
      </w:r>
      <w:r w:rsidRPr="0016599B">
        <w:rPr>
          <w:rStyle w:val="FontStyle18"/>
          <w:spacing w:val="0"/>
          <w:sz w:val="28"/>
          <w:szCs w:val="28"/>
        </w:rPr>
        <w:tab/>
        <w:t>Ребенок считается принятым в образовательную организацию после издания приказа руководителем образовательной организации о зачислении ребенка в список обучающихся, оформления личного дела обучающегося.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2.3.</w:t>
      </w:r>
      <w:r w:rsidRPr="0016599B">
        <w:rPr>
          <w:rStyle w:val="FontStyle18"/>
          <w:spacing w:val="0"/>
          <w:sz w:val="28"/>
          <w:szCs w:val="28"/>
        </w:rPr>
        <w:tab/>
        <w:t>При приеме гражданина в образовательную организацию последняя обязана ознакомить его и (или) его родителей (законных представителей) с уставом образовательной организации,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2.4.</w:t>
      </w:r>
      <w:r w:rsidRPr="0016599B">
        <w:rPr>
          <w:rStyle w:val="FontStyle18"/>
          <w:spacing w:val="0"/>
          <w:sz w:val="28"/>
          <w:szCs w:val="28"/>
        </w:rPr>
        <w:tab/>
        <w:t>Для осуществления организованного приема граждан в образовательные организации постановлением Исполнительного комитета Лениногорского муниципального района Республики Татарстан закрепляются образовательные организации за конкретными территориями Лениногорского муниципального района.</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2.5.</w:t>
      </w:r>
      <w:r w:rsidRPr="0016599B">
        <w:rPr>
          <w:rStyle w:val="FontStyle18"/>
          <w:spacing w:val="0"/>
          <w:sz w:val="28"/>
          <w:szCs w:val="28"/>
        </w:rPr>
        <w:tab/>
        <w:t>Общеобразовательная организация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 количестве мест в первых классах не позднее 10 календарных дней с момента издания распорядительного акта о закрепленной территории; наличии свободных мест для приема детей, не проживающих на закрепленной территории, не позднее  июля.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2.6.</w:t>
      </w:r>
      <w:r w:rsidRPr="0016599B">
        <w:rPr>
          <w:rStyle w:val="FontStyle18"/>
          <w:spacing w:val="0"/>
          <w:sz w:val="28"/>
          <w:szCs w:val="28"/>
        </w:rPr>
        <w:tab/>
        <w:t>В предоставлении места в образовательной организации может быть отказано по причине отсутствия свободных мест. Для решения вопроса об устройстве ребенка в другую образовательную организацию родители (законные представители) с заявлением в произвольной форме обращаются в МКУ «Управление образования» Исполнительного комитета муниципального образования «Лениногорский муниципальный район».</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2.7.</w:t>
      </w:r>
      <w:r w:rsidRPr="0016599B">
        <w:rPr>
          <w:rStyle w:val="FontStyle18"/>
          <w:spacing w:val="0"/>
          <w:sz w:val="28"/>
          <w:szCs w:val="28"/>
        </w:rPr>
        <w:tab/>
        <w:t>На основании заявления и сведений о свободных местах в других образовательных организациях МКУ «Управление образования» Исполнительного комитета муниципального образования «Лениногорский муниципальный район»  выдает направление для приема  в первый класс в другую образовательную организацию.</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2.8.</w:t>
      </w:r>
      <w:r w:rsidRPr="0016599B">
        <w:rPr>
          <w:rStyle w:val="FontStyle18"/>
          <w:spacing w:val="0"/>
          <w:sz w:val="28"/>
          <w:szCs w:val="28"/>
        </w:rPr>
        <w:tab/>
        <w:t>В случае отсутствия свободных мест для приема в первый класс и наличия заявлений родителей (законных представителей) детей, подлежащих приему в первый класс МКУ «Управление образования» Исполнительного комитета муниципального образования «Лениногорский муниципальный район» ходатайствует перед учредителем об открытии дополнительных классов-комплектов.</w:t>
      </w:r>
    </w:p>
    <w:p w:rsidR="0016599B" w:rsidRPr="0016599B" w:rsidRDefault="0016599B" w:rsidP="0016599B">
      <w:pPr>
        <w:pStyle w:val="Style9"/>
        <w:widowControl/>
        <w:ind w:firstLine="851"/>
        <w:rPr>
          <w:rStyle w:val="FontStyle18"/>
          <w:sz w:val="28"/>
          <w:szCs w:val="28"/>
        </w:rPr>
      </w:pPr>
      <w:r w:rsidRPr="0016599B">
        <w:rPr>
          <w:rStyle w:val="FontStyle18"/>
          <w:sz w:val="28"/>
          <w:szCs w:val="28"/>
        </w:rPr>
        <w:t xml:space="preserve"> </w:t>
      </w:r>
    </w:p>
    <w:p w:rsidR="0016599B" w:rsidRPr="0016599B" w:rsidRDefault="0016599B" w:rsidP="0016599B">
      <w:pPr>
        <w:pStyle w:val="Style9"/>
        <w:widowControl/>
        <w:ind w:hanging="142"/>
        <w:jc w:val="center"/>
        <w:rPr>
          <w:rStyle w:val="FontStyle18"/>
          <w:b/>
          <w:spacing w:val="0"/>
          <w:sz w:val="28"/>
          <w:szCs w:val="28"/>
        </w:rPr>
      </w:pPr>
      <w:r w:rsidRPr="0016599B">
        <w:rPr>
          <w:rStyle w:val="FontStyle18"/>
          <w:b/>
          <w:spacing w:val="0"/>
          <w:sz w:val="28"/>
          <w:szCs w:val="28"/>
        </w:rPr>
        <w:t>Ш. Перевод из одной образовательной организации  в другую образовательную организацию</w:t>
      </w:r>
    </w:p>
    <w:p w:rsidR="0016599B" w:rsidRPr="0016599B" w:rsidRDefault="0016599B" w:rsidP="0016599B">
      <w:pPr>
        <w:pStyle w:val="Style9"/>
        <w:widowControl/>
        <w:ind w:hanging="142"/>
        <w:jc w:val="center"/>
        <w:rPr>
          <w:rStyle w:val="FontStyle18"/>
          <w:b/>
          <w:sz w:val="28"/>
          <w:szCs w:val="28"/>
        </w:rPr>
      </w:pP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3.1. Перевод обучающегося из одной образовательной организации в другую образовательную организацию осуществляется в следующих случаях:</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по инициативе совершеннолетнего обучающегося или родителей (законных представителей) несовершеннолетнего обучающегося;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в случае прекращения деятельности исходной организации, аннулирования лицензии на осуществление образовательной деятельности (далее лицензия), лишения её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3.2.</w:t>
      </w:r>
      <w:r w:rsidRPr="0016599B">
        <w:rPr>
          <w:rStyle w:val="FontStyle18"/>
          <w:spacing w:val="0"/>
          <w:sz w:val="28"/>
          <w:szCs w:val="28"/>
        </w:rPr>
        <w:tab/>
        <w:t>Перевод обучающихся не зависит от периода (времени) учебного года.</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3.3.</w:t>
      </w:r>
      <w:r w:rsidRPr="0016599B">
        <w:rPr>
          <w:rStyle w:val="FontStyle18"/>
          <w:spacing w:val="0"/>
          <w:sz w:val="28"/>
          <w:szCs w:val="28"/>
        </w:rPr>
        <w:tab/>
        <w:t>Перевод совершеннолетнего обучающегося по его инициативе или    несовершеннолетнего обучающегося по инициативе его родителей (законных представителей) осуществляется в следующем порядке:</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 xml:space="preserve">3.3.1. В случае перевода совершеннолетнего обучающегося по его инициативе или несовершеннолетнего обучающегося по инициативе его родителей (законные представители) совершеннолетний обучающийся или родители (законные представители) несовершеннолетнего обучающегося: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осуществляют выбор принимающей организации и обращаются в выбранную организацию с заявлением о зачислении в порядке перевода;</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при отсутствии свободных мест в выбранной организации обращаются в МКУ «Управление образования» Исполнительного комитета муниципального образования «Лениногорский муниципальный район» с заявлением о зачислении в порядке перевода с отметкой об отсутствии свободных мест выбранной образовательной организации для определения принимающей организации из числа муниципальных образовательных организаций;</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3.3.2. МКУ «Управление образования» Исполнительного комитета муниципального образования «Лениногорский муниципальный район» на основании заявления о зачислении в порядке в перевода с отметкой об отсутствии свободных мест выбранной образовательной организации определяет принимающую организацию из числа муниципальных образовательных организаций и выдает направление;</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3.3.3.Совершеннолетний обучающийся или родители (законные представители) несовершеннолетнего обучающегося обращаются в исходную та</w:t>
      </w:r>
      <w:r w:rsidRPr="0016599B">
        <w:rPr>
          <w:rStyle w:val="FontStyle18"/>
          <w:spacing w:val="0"/>
          <w:sz w:val="28"/>
          <w:szCs w:val="28"/>
        </w:rPr>
        <w:tab/>
        <w:t xml:space="preserve">организацию с заявлением об отчислении обучающегося в связи с переводом в принимающую организацию. В заявлении указываются: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1) фамилия, имя, и</w:t>
      </w:r>
      <w:r w:rsidRPr="0016599B">
        <w:rPr>
          <w:rStyle w:val="FontStyle18"/>
          <w:spacing w:val="0"/>
          <w:sz w:val="28"/>
          <w:szCs w:val="28"/>
        </w:rPr>
        <w:tab/>
        <w:t xml:space="preserve">отчество (при наличии) обучающегося;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 xml:space="preserve">2) дата рождения;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 xml:space="preserve">3) класс и профиль обучения (при наличии);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4) наименование принимающей организации</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 xml:space="preserve">3.3.4. На основании заявления об отчислении в порядке перевода исходная  организация издает распорядительный акт об отчислении обучающегося в  порядке   перевода с указанием принимающей организации.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 xml:space="preserve">1) личное дело обучающегося;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2)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её  руководителя (уполномоченного им лица).</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3.3.5. Принимающая организация на основании заявления о зачислении обучающегося в данную организацию в порядке перевода, при предъявлении:</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при предоставлении;</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личного дела обучающегося,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документов, содержащих информацию об успеваемости обучающегося в текущем учебном году (выписки из классного журнала с текущими отметками и результатами промежуточной аттестации), заверенных печатью исходной организации и подписью её руководителя (уполномоченного им лица)  оформляет зачисление распорядительным актом руководителя принимающей организации (уполномоченного им лица) в течение трех рабочих дней после приема заявления и вышеуказанных документов.</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3.3.6.Принимающая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В случае отсутствия свободных мест принимающая организация обязана зачислить обучающегося при наличии направления МКУ «Управление образования» Исполнительного комитета муниципального образования «Лениногорский муниципальный район».</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3.3.7.Заявление о зачислении в порядке перевода может быть направлено в форме электронного документа с использованием сети Интернет с последующим подтверждением на бумажном носителе и предъявлением необходимых документов.</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 xml:space="preserve">3.4.Перевод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осуществляется в следующем порядке: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3.4.1.Решение о прекращении деятельности исходной организации,  оформленное распорядительным актом учредителя, содержит перечень  принимающих организаций, в которые будут переводиться обучающиеся, предоставившие необходимые письменные согласия на перевод.</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3.4.2.Исходная организация обязана ознакомить с решением о прекращении деятельности исходной организации, оформленным  распорядительным актом учредителя, и уведомить о предстоящем переводе в случае прекращения своей деятельности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на перевод в принимающую организацию совершеннолетних обучающихся, родителей (законных представителей)  несовершеннолетних обучающихся (далее -письменное согласие на перевод).</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3.4.3.О причине, влекущей за собой необходимость перевода обучающихся, исходная организация обязана уведомить МКУ «Управление образования» Исполнительного комитета муниципального образования «Лениногорский муниципальный район», совершеннолетних обучающихся или родителей (законных представителей) несовершеннолетних обучающихся в письменной форме с указанием причины, а также разместить указанное уведомление на своем официальном сайте в сети Интернет в следующих случаях:</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16599B" w:rsidRDefault="0016599B" w:rsidP="0016599B">
      <w:pPr>
        <w:pStyle w:val="Style9"/>
        <w:widowControl/>
        <w:ind w:firstLine="851"/>
        <w:jc w:val="both"/>
        <w:rPr>
          <w:rStyle w:val="FontStyle18"/>
          <w:spacing w:val="0"/>
          <w:sz w:val="28"/>
          <w:szCs w:val="28"/>
          <w:lang w:val="tt-RU"/>
        </w:rPr>
      </w:pPr>
      <w:r w:rsidRPr="0016599B">
        <w:rPr>
          <w:rStyle w:val="FontStyle18"/>
          <w:spacing w:val="0"/>
          <w:sz w:val="28"/>
          <w:szCs w:val="28"/>
        </w:rPr>
        <w:t>в случае если до истечения срока действия государственной</w:t>
      </w:r>
      <w:r>
        <w:rPr>
          <w:rStyle w:val="FontStyle18"/>
          <w:spacing w:val="0"/>
          <w:sz w:val="28"/>
          <w:szCs w:val="28"/>
          <w:lang w:val="tt-RU"/>
        </w:rPr>
        <w:t xml:space="preserve"> </w:t>
      </w:r>
      <w:r w:rsidRPr="0016599B">
        <w:rPr>
          <w:rStyle w:val="FontStyle18"/>
          <w:spacing w:val="0"/>
          <w:sz w:val="28"/>
          <w:szCs w:val="28"/>
        </w:rPr>
        <w:t>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 xml:space="preserve">в течение пяти рабочих дней с момента наступления указанного случая;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в случае отказа аккредитационного органа исходной организации в государственной аккредитации по соответствующей образовательной программе,</w:t>
      </w:r>
      <w:r w:rsidRPr="0016599B">
        <w:rPr>
          <w:rStyle w:val="FontStyle18"/>
          <w:spacing w:val="0"/>
          <w:sz w:val="28"/>
          <w:szCs w:val="28"/>
        </w:rPr>
        <w:tab/>
        <w:t>если срок действия государственной аккредитации по соответствующей образовательной программе истек,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 xml:space="preserve">3.4.4.МКУ «Управление образования» Исполнительного комитета муниципального образования «Лениногорский муниципальный район» за исключением случая, указанного в п. 3.4.1. настоящего Положения, осуществляет выбор принимающих организаций с использованием: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3.4.5. МКУ «Управление образования» Исполнительного комитета муниципального образования «Лениногорский муниципальный район»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соответствующим образовательным программам, о возможности перевода в них обучающихся.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3.4.6.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w:t>
      </w:r>
    </w:p>
    <w:p w:rsidR="0016599B" w:rsidRPr="0016599B" w:rsidRDefault="0016599B" w:rsidP="0016599B">
      <w:pPr>
        <w:pStyle w:val="Style9"/>
        <w:widowControl/>
        <w:ind w:firstLine="851"/>
        <w:jc w:val="both"/>
        <w:rPr>
          <w:rStyle w:val="FontStyle18"/>
          <w:spacing w:val="0"/>
          <w:sz w:val="28"/>
          <w:szCs w:val="28"/>
        </w:rPr>
      </w:pPr>
      <w:r>
        <w:rPr>
          <w:rStyle w:val="FontStyle18"/>
          <w:spacing w:val="0"/>
          <w:sz w:val="28"/>
          <w:szCs w:val="28"/>
        </w:rPr>
        <w:t>3.4.7.</w:t>
      </w:r>
      <w:r w:rsidRPr="0016599B">
        <w:rPr>
          <w:rStyle w:val="FontStyle18"/>
          <w:spacing w:val="0"/>
          <w:sz w:val="28"/>
          <w:szCs w:val="28"/>
        </w:rPr>
        <w:t xml:space="preserve">Исходная организация доводит до сведения обучающихся и их родителей (законных представителей) полученную от МКУ «Управление  образования» Исполнительного комитета муниципального образования «Лениногорский муниципальный район»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на перевод в принимающую организацию. Указанная информация доводится в  течение десяти рабочих дней с момента ее получения и включает в себя: наименование принимающей организации (принимающих организаций),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перечень образовательных программ, реализуемых организацией, количество  свободных мест.</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3.4.8. После получения соответствующих письменных согласий лиц, исходная организация издает распорядительный акт об отчислении</w:t>
      </w:r>
      <w:r>
        <w:rPr>
          <w:rStyle w:val="FontStyle18"/>
          <w:spacing w:val="0"/>
          <w:sz w:val="28"/>
          <w:szCs w:val="28"/>
          <w:lang w:val="tt-RU"/>
        </w:rPr>
        <w:t xml:space="preserve"> </w:t>
      </w:r>
      <w:r w:rsidRPr="0016599B">
        <w:rPr>
          <w:rStyle w:val="FontStyle18"/>
          <w:spacing w:val="0"/>
          <w:sz w:val="28"/>
          <w:szCs w:val="28"/>
        </w:rPr>
        <w:t>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3.4.9. 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3.4.10.Исходная организация передает в принимающую организацию списочный состав обучающихся, копии учебных планов, соответствующие письменные согласия лиц, личные дела обучающихся,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3.4.11.На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3.4.12.В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w:t>
      </w:r>
    </w:p>
    <w:p w:rsid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3.4.13.В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w:t>
      </w:r>
    </w:p>
    <w:p w:rsidR="0016599B" w:rsidRPr="0016599B" w:rsidRDefault="0016599B" w:rsidP="0016599B">
      <w:pPr>
        <w:pStyle w:val="Style9"/>
        <w:widowControl/>
        <w:ind w:firstLine="851"/>
        <w:jc w:val="both"/>
        <w:rPr>
          <w:rStyle w:val="FontStyle18"/>
          <w:spacing w:val="0"/>
          <w:sz w:val="28"/>
          <w:szCs w:val="28"/>
        </w:rPr>
      </w:pPr>
    </w:p>
    <w:p w:rsidR="0016599B" w:rsidRPr="0016599B" w:rsidRDefault="0016599B" w:rsidP="0016599B">
      <w:pPr>
        <w:pStyle w:val="Style9"/>
        <w:widowControl/>
        <w:jc w:val="center"/>
        <w:rPr>
          <w:rStyle w:val="FontStyle18"/>
          <w:b/>
          <w:spacing w:val="0"/>
          <w:sz w:val="28"/>
          <w:szCs w:val="28"/>
        </w:rPr>
      </w:pPr>
      <w:r w:rsidRPr="0016599B">
        <w:rPr>
          <w:rStyle w:val="FontStyle18"/>
          <w:b/>
          <w:spacing w:val="0"/>
          <w:sz w:val="28"/>
          <w:szCs w:val="28"/>
        </w:rPr>
        <w:t>IV. Организация предоставления общедоступного и бесплатного дошкольного образования по основным общеобразовательным программам</w:t>
      </w:r>
    </w:p>
    <w:p w:rsidR="0016599B" w:rsidRPr="0016599B" w:rsidRDefault="0016599B" w:rsidP="0016599B">
      <w:pPr>
        <w:pStyle w:val="Style9"/>
        <w:widowControl/>
        <w:ind w:firstLine="851"/>
        <w:rPr>
          <w:rStyle w:val="FontStyle18"/>
          <w:sz w:val="28"/>
          <w:szCs w:val="28"/>
        </w:rPr>
      </w:pP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4.1.Дошкольное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4.2.Дошкольное образование является одним из уровней общего образования.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4.3.Получение дошкольного образования в образовательных организациях может начинаться по достижении детьми возраста двух месяцев.</w:t>
      </w:r>
    </w:p>
    <w:p w:rsidR="0016599B" w:rsidRPr="0016599B" w:rsidRDefault="0016599B" w:rsidP="0016599B">
      <w:pPr>
        <w:pStyle w:val="Style9"/>
        <w:widowControl/>
        <w:ind w:firstLine="851"/>
        <w:jc w:val="both"/>
        <w:rPr>
          <w:rStyle w:val="FontStyle18"/>
          <w:spacing w:val="0"/>
          <w:sz w:val="28"/>
          <w:szCs w:val="28"/>
        </w:rPr>
      </w:pPr>
      <w:r>
        <w:rPr>
          <w:rStyle w:val="FontStyle18"/>
          <w:spacing w:val="0"/>
          <w:sz w:val="28"/>
          <w:szCs w:val="28"/>
        </w:rPr>
        <w:t>4.4.</w:t>
      </w:r>
      <w:r w:rsidRPr="0016599B">
        <w:rPr>
          <w:rStyle w:val="FontStyle18"/>
          <w:spacing w:val="0"/>
          <w:sz w:val="28"/>
          <w:szCs w:val="28"/>
        </w:rPr>
        <w:t>Дошкольное образование может быть получено в организациях,  осуществляющих образовательную деятельность, а также вне организаций - в  форме семейного образования. Допускается сочетание различных форм получения образования и форм обучения.</w:t>
      </w:r>
    </w:p>
    <w:p w:rsidR="0016599B" w:rsidRPr="0016599B" w:rsidRDefault="0016599B" w:rsidP="0016599B">
      <w:pPr>
        <w:pStyle w:val="Style9"/>
        <w:widowControl/>
        <w:ind w:firstLine="851"/>
        <w:jc w:val="both"/>
        <w:rPr>
          <w:rStyle w:val="FontStyle18"/>
          <w:spacing w:val="0"/>
          <w:sz w:val="28"/>
          <w:szCs w:val="28"/>
        </w:rPr>
      </w:pPr>
      <w:r>
        <w:rPr>
          <w:rStyle w:val="FontStyle18"/>
          <w:spacing w:val="0"/>
          <w:sz w:val="28"/>
          <w:szCs w:val="28"/>
        </w:rPr>
        <w:t>4.5.</w:t>
      </w:r>
      <w:r w:rsidRPr="0016599B">
        <w:rPr>
          <w:rStyle w:val="FontStyle18"/>
          <w:spacing w:val="0"/>
          <w:sz w:val="28"/>
          <w:szCs w:val="28"/>
        </w:rPr>
        <w:t>В целях реализации прав граждан на получение общедоступного и бесплатного дошкольного образования по образовательным программам дошкольного образования Исполнительным комитетом Лениногорского муниципального района создаются (могут создаваться) образовательные  организации соответствующего типа - дошкольные образовательные организации (далее - дошкольные образовательные организации). Перечень  дошкольных образовательных организаций представлен в приложении к  настоящему Положению.</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 xml:space="preserve">4.6. Правила приема в дошкольные образовательные организации  определены Порядком приема на обучение по образовательным программам  дошкольного образования, утвержденным приказом Министерства образования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 xml:space="preserve">и науки Российской Федерации от </w:t>
      </w:r>
      <w:r>
        <w:rPr>
          <w:rStyle w:val="FontStyle18"/>
          <w:spacing w:val="0"/>
          <w:sz w:val="28"/>
          <w:szCs w:val="28"/>
          <w:lang w:val="tt-RU"/>
        </w:rPr>
        <w:t>0</w:t>
      </w:r>
      <w:r w:rsidRPr="0016599B">
        <w:rPr>
          <w:rStyle w:val="FontStyle18"/>
          <w:spacing w:val="0"/>
          <w:sz w:val="28"/>
          <w:szCs w:val="28"/>
        </w:rPr>
        <w:t>8 апреля 2014 г. №293.</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4.7. Дошкольная образовательная организация обеспечивает получение дошкольного образования.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4.8. Создание условий для осуществления присмотра и ухода за детьми, содержание детей в дошкольных образовательных организациях осуществляется в установленном порядке.</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4.9. Сроки получения дошкольного образования устанавливаются федеральным государственным образовательным стандартом дошкольного образования.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4.10.Содержание дошкольного образования определяется образовательной программой дошкольного образования.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4.11. Образовательные</w:t>
      </w:r>
      <w:r w:rsidRPr="0016599B">
        <w:rPr>
          <w:rStyle w:val="FontStyle18"/>
          <w:spacing w:val="0"/>
          <w:sz w:val="28"/>
          <w:szCs w:val="28"/>
        </w:rPr>
        <w:tab/>
        <w:t>программы</w:t>
      </w:r>
      <w:r w:rsidRPr="0016599B">
        <w:rPr>
          <w:rStyle w:val="FontStyle18"/>
          <w:spacing w:val="0"/>
          <w:sz w:val="28"/>
          <w:szCs w:val="28"/>
        </w:rPr>
        <w:tab/>
        <w:t>дошкольного</w:t>
      </w:r>
      <w:r w:rsidRPr="0016599B">
        <w:rPr>
          <w:rStyle w:val="FontStyle18"/>
          <w:spacing w:val="0"/>
          <w:sz w:val="28"/>
          <w:szCs w:val="28"/>
        </w:rPr>
        <w:tab/>
        <w:t>образования самостоятельно разрабатываются</w:t>
      </w:r>
      <w:r w:rsidRPr="0016599B">
        <w:rPr>
          <w:rStyle w:val="FontStyle18"/>
          <w:spacing w:val="0"/>
          <w:sz w:val="28"/>
          <w:szCs w:val="28"/>
        </w:rPr>
        <w:tab/>
        <w:t>в</w:t>
      </w:r>
      <w:r w:rsidRPr="0016599B">
        <w:rPr>
          <w:rStyle w:val="FontStyle18"/>
          <w:spacing w:val="0"/>
          <w:sz w:val="28"/>
          <w:szCs w:val="28"/>
        </w:rPr>
        <w:tab/>
        <w:t>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утверждаются дошкольными образовательными организациями.</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4.12.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4.13.Образовательная деятельность по образовательным программам дошкольного образования в дошкольной образовательной организации  осуществляется в группах.</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4.14.Родители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дошкольных образовательных организациях,  если в них созданы соответствующие консультационные центры.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4.15. С целью обеспечения прав граждан, проживающих на территории Лениногорского муниципального района, на получение дошкольного образования МКУ «Управление образования» Лениногорского муниципального  района Республики Татарстан осуществляет учет детей, нуждающихся в  предоставлении места в дошкольной образовательной организации.</w:t>
      </w:r>
    </w:p>
    <w:p w:rsidR="0016599B" w:rsidRDefault="0016599B" w:rsidP="0016599B">
      <w:pPr>
        <w:pStyle w:val="Style9"/>
        <w:widowControl/>
        <w:jc w:val="center"/>
        <w:rPr>
          <w:rStyle w:val="FontStyle18"/>
          <w:b/>
          <w:spacing w:val="0"/>
          <w:sz w:val="28"/>
          <w:szCs w:val="28"/>
          <w:lang w:val="tt-RU"/>
        </w:rPr>
      </w:pPr>
    </w:p>
    <w:p w:rsidR="0016599B" w:rsidRPr="0016599B" w:rsidRDefault="0016599B" w:rsidP="0016599B">
      <w:pPr>
        <w:pStyle w:val="Style9"/>
        <w:widowControl/>
        <w:jc w:val="center"/>
        <w:rPr>
          <w:rStyle w:val="FontStyle18"/>
          <w:b/>
          <w:spacing w:val="0"/>
          <w:sz w:val="28"/>
          <w:szCs w:val="28"/>
        </w:rPr>
      </w:pPr>
      <w:r w:rsidRPr="0016599B">
        <w:rPr>
          <w:rStyle w:val="FontStyle18"/>
          <w:b/>
          <w:spacing w:val="0"/>
          <w:sz w:val="28"/>
          <w:szCs w:val="28"/>
        </w:rPr>
        <w:t>V.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p w:rsidR="0016599B" w:rsidRPr="0016599B" w:rsidRDefault="0016599B" w:rsidP="0016599B">
      <w:pPr>
        <w:pStyle w:val="Style9"/>
        <w:widowControl/>
        <w:jc w:val="center"/>
        <w:rPr>
          <w:rStyle w:val="FontStyle18"/>
          <w:spacing w:val="0"/>
          <w:sz w:val="28"/>
          <w:szCs w:val="28"/>
        </w:rPr>
      </w:pP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5.1.Начальное общее образование, основное общее образование, среднее  общее образование являются обязательными уровнями образования.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5.2. В целях реализации прав граждан на получение общедоступного и бесплатного начального общего, основного общего, среднего общего образования по основным общеобразовательным программам Исполнительным комитетом муниципального образования «Лениногорский муниципальный район» создается сеть муниципальных образовательных организаций соответствующего типа - общеобразовательные организации (далее - общеобразовательные организации). Перечень муниципальных общеобразовательных организаций представлен в приложении 2 к настоящему Положению.</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5.3.С целью наиболее полного удовлетворения запросов граждан,  учитывая социальный заказ, наличие материально-технической базы и кадрового потенциала, создаются (могут создаваться) общеобразовательные организации с различными особенностями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образовательных программ, специальные условия их реализации и (или) особые образовательные потребности обучающихся), данные организации могут осуществлять дополнительные функции, связанные с предоставлением образования (коррекция, психолого-педагогическая поддержка и иные функции).</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5.4.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МКУ «Управление образования» Исполнительного комитета муниципального образования «Лениногорский муниципальный район» в установленном порядке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5.5.Начальное общее, основное общее образование может быть получено в общеобразовательных организациях, а также вне организаций -в форме семейного образования. Среднее общее образование может быть получено в форме самообразования. Допускается сочетание различных форм получения образования и форм обучения.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5.6.Форма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5.7.При выборе родителями (законными представителями) несовершенно летнего формы получения общего образования в форме семейного образования родители (законные представители) информируют об этом выборе МКУ «Управление образования» Исполнительного комитета муниципального образования «Лениногорский муниципальный район» в установленном порядке.</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5.9.Содержание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5.10.Требования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 xml:space="preserve">5.11.Общеобразовательные программы самостоятельно разрабатываются и  утверждаются общеобразовательными организациями.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5.12.Общеобразовательные 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5.13.Общеобразовательная программа включает в себя учебный план, календарный учебный график, согласованный с МКУ «Управление образования» Исполнительного комитета муниципального образования «Лениногорский муниципальный район» в  установленном им порядке,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учащихся,  воспитанников.</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5.14.</w:t>
      </w:r>
      <w:r w:rsidRPr="0016599B">
        <w:rPr>
          <w:rStyle w:val="FontStyle18"/>
          <w:spacing w:val="0"/>
          <w:sz w:val="28"/>
          <w:szCs w:val="28"/>
        </w:rPr>
        <w:tab/>
        <w:t>Учебный план - документ, который определяет перечень учебных предметов, курсов, дисциплин (модулей), практики, иных видов учебной деятельности,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5.15.</w:t>
      </w:r>
      <w:r w:rsidRPr="0016599B">
        <w:rPr>
          <w:rStyle w:val="FontStyle18"/>
          <w:spacing w:val="0"/>
          <w:sz w:val="28"/>
          <w:szCs w:val="28"/>
        </w:rPr>
        <w:tab/>
        <w:t xml:space="preserve">Календарный </w:t>
      </w:r>
      <w:r w:rsidRPr="0016599B">
        <w:rPr>
          <w:rStyle w:val="FontStyle18"/>
          <w:spacing w:val="0"/>
          <w:sz w:val="28"/>
          <w:szCs w:val="28"/>
        </w:rPr>
        <w:tab/>
        <w:t xml:space="preserve">учебный </w:t>
      </w:r>
      <w:r w:rsidRPr="0016599B">
        <w:rPr>
          <w:rStyle w:val="FontStyle18"/>
          <w:spacing w:val="0"/>
          <w:sz w:val="28"/>
          <w:szCs w:val="28"/>
        </w:rPr>
        <w:tab/>
        <w:t>график - документ, определяющий чередование учебной деятельности (урочной и внеурочной деятельности) и плановых перерывов при получении образования для отдыха и иных социальных целей (каникул) по календарным неделям учебного года. Календарный учебный график включает в себя дату начала и окончания учебного года, продолжительность учебного года, четвертей, полугодий, сроки и продолжительность каникул, сроки проведения промежуточных аттестаций.</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 xml:space="preserve"> 5.15.Учебный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5.16.В процессе освоения общеобразовательных программ учащимся предоставляются каникулы.</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5.17.Обучение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2 общеобразовательных организаций.</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5.18.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r w:rsidRPr="0016599B">
        <w:rPr>
          <w:rStyle w:val="FontStyle18"/>
          <w:spacing w:val="0"/>
          <w:sz w:val="28"/>
          <w:szCs w:val="28"/>
        </w:rPr>
        <w:tab/>
        <w:t xml:space="preserve">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5.19. При реализации общеобразовательных программ используются различные образовательные технологии, в том числе дистанционные б образовательные технологии, электронное обучение</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5.21.Общеобразовательные программы реализуются общеобразовательной организацией как самостоятельно, так и посредством сетевых форм их реализации.</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5.22.Для организации реализации общеобразовательных программ с использованием сетевой формы их реализации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 реализации общеобразовательных программ.</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5.23.При реализации общеобразовательных программ общеобразовательной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5.24.Общеобразовательная организация создает условия для реализации общеобразовательных программ.</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5.25.Образовательная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расписанием учебных занятий, которое определяется образовательной организацией.</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5.26.Наполняемость классов, за исключением классов компенсирующего обучения, не должна превышать 25 человек.</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5.27.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общеобразовательной организацией  самостоятельно.</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5.28.Освоение учащимися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5.29.Лица,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общеобразовательной организации</w:t>
      </w:r>
      <w:r w:rsidRPr="0016599B">
        <w:rPr>
          <w:rStyle w:val="FontStyle18"/>
          <w:spacing w:val="0"/>
          <w:sz w:val="28"/>
          <w:szCs w:val="28"/>
        </w:rPr>
        <w:tab/>
        <w:t>по</w:t>
      </w:r>
      <w:r w:rsidRPr="0016599B">
        <w:rPr>
          <w:rStyle w:val="FontStyle18"/>
          <w:spacing w:val="0"/>
          <w:sz w:val="28"/>
          <w:szCs w:val="28"/>
        </w:rPr>
        <w:tab/>
        <w:t xml:space="preserve">соответствующей </w:t>
      </w:r>
      <w:r w:rsidRPr="0016599B">
        <w:rPr>
          <w:rStyle w:val="FontStyle18"/>
          <w:spacing w:val="0"/>
          <w:sz w:val="28"/>
          <w:szCs w:val="28"/>
        </w:rPr>
        <w:tab/>
        <w:t>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общеобразовательной</w:t>
      </w:r>
      <w:r w:rsidRPr="0016599B">
        <w:rPr>
          <w:rStyle w:val="FontStyle18"/>
          <w:spacing w:val="0"/>
          <w:sz w:val="28"/>
          <w:szCs w:val="28"/>
        </w:rPr>
        <w:tab/>
        <w:t>организации</w:t>
      </w:r>
      <w:r w:rsidRPr="0016599B">
        <w:rPr>
          <w:rStyle w:val="FontStyle18"/>
          <w:spacing w:val="0"/>
          <w:sz w:val="28"/>
          <w:szCs w:val="28"/>
        </w:rPr>
        <w:tab/>
        <w:t>по</w:t>
      </w:r>
      <w:r w:rsidRPr="0016599B">
        <w:rPr>
          <w:rStyle w:val="FontStyle18"/>
          <w:spacing w:val="0"/>
          <w:sz w:val="28"/>
          <w:szCs w:val="28"/>
        </w:rPr>
        <w:tab/>
        <w:t>соответствующей</w:t>
      </w:r>
      <w:r w:rsidRPr="0016599B">
        <w:rPr>
          <w:rStyle w:val="FontStyle18"/>
          <w:spacing w:val="0"/>
          <w:sz w:val="28"/>
          <w:szCs w:val="28"/>
        </w:rPr>
        <w:tab/>
        <w:t>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5.30.Учащиеся, освоившие в полном объеме соответствующую образовательную программу учебного года, переводятся в следующий класс.</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5.31.В следующий класс могут быть условно переведены учащиеся, имеющие по итогам учебного года академическую задолженность по одному учебному предмету. Академической задолженностью 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5.32.0тветственность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5.33.Учащиеся,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общеобразовательной организацией, в пределах одного года с момента образования академической задолженности</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5.34.Учащиеся в общеобразовательной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основным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5.35.</w:t>
      </w:r>
      <w:r w:rsidRPr="0016599B">
        <w:rPr>
          <w:rStyle w:val="FontStyle18"/>
          <w:spacing w:val="0"/>
          <w:sz w:val="28"/>
          <w:szCs w:val="28"/>
        </w:rPr>
        <w:tab/>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общеобразовательной организации.</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5.36.</w:t>
      </w:r>
      <w:r w:rsidRPr="0016599B">
        <w:rPr>
          <w:rStyle w:val="FontStyle18"/>
          <w:spacing w:val="0"/>
          <w:sz w:val="28"/>
          <w:szCs w:val="28"/>
        </w:rPr>
        <w:tab/>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 xml:space="preserve">5.37.Лицам, успешно прошедшим итоговую аттестацию, выдаются документы об образовании.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5.38.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w:t>
      </w:r>
      <w:r w:rsidRPr="0016599B">
        <w:rPr>
          <w:rStyle w:val="FontStyle18"/>
          <w:spacing w:val="0"/>
          <w:sz w:val="28"/>
          <w:szCs w:val="28"/>
        </w:rPr>
        <w:tab/>
        <w:t>о общего образования и (или) отчисленным из общеобразовательной</w:t>
      </w:r>
      <w:r w:rsidRPr="0016599B">
        <w:rPr>
          <w:rStyle w:val="FontStyle18"/>
          <w:spacing w:val="0"/>
          <w:sz w:val="28"/>
          <w:szCs w:val="28"/>
        </w:rPr>
        <w:tab/>
        <w:t>с организации, выдается справка об обучении или о периоде обучения по образцу,</w:t>
      </w:r>
      <w:r w:rsidRPr="0016599B">
        <w:rPr>
          <w:rStyle w:val="FontStyle18"/>
          <w:spacing w:val="0"/>
          <w:sz w:val="28"/>
          <w:szCs w:val="28"/>
        </w:rPr>
        <w:tab/>
        <w:t xml:space="preserve">о самостоятельно устанавливаемому общеобразовательной организацией.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5.39.Для учащихся, нуждающихся в длительном лечении, детей-ин инвалидов, которые по состоянию здоровья не могут посещать м общеобразовательные организации, на основании заключения медицинской в: организации и письменного обращения родителей (законных представителей)  обучение по общеобразовательным программам организуется на дому или в 04 медицинских организациях.</w:t>
      </w:r>
      <w:r w:rsidRPr="0016599B">
        <w:rPr>
          <w:rStyle w:val="FontStyle18"/>
          <w:spacing w:val="0"/>
          <w:sz w:val="28"/>
          <w:szCs w:val="28"/>
        </w:rPr>
        <w:tab/>
        <w:t xml:space="preserve"> </w:t>
      </w:r>
    </w:p>
    <w:p w:rsidR="0016599B" w:rsidRDefault="0016599B" w:rsidP="0016599B">
      <w:pPr>
        <w:pStyle w:val="Style9"/>
        <w:widowControl/>
        <w:ind w:firstLine="851"/>
        <w:rPr>
          <w:rStyle w:val="FontStyle18"/>
          <w:sz w:val="28"/>
          <w:szCs w:val="28"/>
          <w:lang w:val="tt-RU"/>
        </w:rPr>
      </w:pPr>
    </w:p>
    <w:p w:rsidR="0016599B" w:rsidRDefault="0016599B" w:rsidP="0016599B">
      <w:pPr>
        <w:pStyle w:val="Style9"/>
        <w:widowControl/>
        <w:ind w:firstLine="851"/>
        <w:rPr>
          <w:rStyle w:val="FontStyle18"/>
          <w:sz w:val="28"/>
          <w:szCs w:val="28"/>
          <w:lang w:val="tt-RU"/>
        </w:rPr>
      </w:pPr>
    </w:p>
    <w:p w:rsidR="0016599B" w:rsidRDefault="0016599B" w:rsidP="0016599B">
      <w:pPr>
        <w:pStyle w:val="Style9"/>
        <w:widowControl/>
        <w:ind w:firstLine="851"/>
        <w:rPr>
          <w:rStyle w:val="FontStyle18"/>
          <w:sz w:val="28"/>
          <w:szCs w:val="28"/>
          <w:lang w:val="tt-RU"/>
        </w:rPr>
      </w:pPr>
    </w:p>
    <w:p w:rsidR="0016599B" w:rsidRPr="0016599B" w:rsidRDefault="0016599B" w:rsidP="0016599B">
      <w:pPr>
        <w:pStyle w:val="Style9"/>
        <w:widowControl/>
        <w:ind w:firstLine="851"/>
        <w:jc w:val="center"/>
        <w:rPr>
          <w:rStyle w:val="FontStyle18"/>
          <w:b/>
          <w:spacing w:val="0"/>
          <w:sz w:val="28"/>
          <w:szCs w:val="28"/>
          <w:lang w:val="tt-RU"/>
        </w:rPr>
      </w:pPr>
      <w:r w:rsidRPr="0016599B">
        <w:rPr>
          <w:rStyle w:val="FontStyle18"/>
          <w:b/>
          <w:spacing w:val="0"/>
          <w:sz w:val="28"/>
          <w:szCs w:val="28"/>
        </w:rPr>
        <w:t>V. Отчисление из образовательной организации</w:t>
      </w:r>
    </w:p>
    <w:p w:rsidR="0016599B" w:rsidRPr="0016599B" w:rsidRDefault="0016599B" w:rsidP="0016599B">
      <w:pPr>
        <w:pStyle w:val="Style9"/>
        <w:widowControl/>
        <w:ind w:firstLine="851"/>
        <w:jc w:val="center"/>
        <w:rPr>
          <w:rStyle w:val="FontStyle18"/>
          <w:sz w:val="28"/>
          <w:szCs w:val="28"/>
          <w:lang w:val="tt-RU"/>
        </w:rPr>
      </w:pP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6.1.</w:t>
      </w:r>
      <w:r w:rsidRPr="0016599B">
        <w:rPr>
          <w:rStyle w:val="FontStyle18"/>
          <w:spacing w:val="0"/>
          <w:sz w:val="28"/>
          <w:szCs w:val="28"/>
        </w:rPr>
        <w:tab/>
        <w:t>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может быть применена меры дисциплинарного взыскания - отчисление из организации, осуществляющей образовательную деятельность.</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6.2.</w:t>
      </w:r>
      <w:r w:rsidRPr="0016599B">
        <w:rPr>
          <w:rStyle w:val="FontStyle18"/>
          <w:spacing w:val="0"/>
          <w:sz w:val="28"/>
          <w:szCs w:val="28"/>
        </w:rPr>
        <w:tab/>
        <w:t>По решению организации, осуществляющей образовательную деятельность, за неоднократное совершение дисциплинарных проступков, предусмотренных пунктом 4.1,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6.3.</w:t>
      </w:r>
      <w:r w:rsidRPr="0016599B">
        <w:rPr>
          <w:rStyle w:val="FontStyle18"/>
          <w:spacing w:val="0"/>
          <w:sz w:val="28"/>
          <w:szCs w:val="28"/>
        </w:rPr>
        <w:tab/>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 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6.4.</w:t>
      </w:r>
      <w:r w:rsidRPr="0016599B">
        <w:rPr>
          <w:rStyle w:val="FontStyle18"/>
          <w:spacing w:val="0"/>
          <w:sz w:val="28"/>
          <w:szCs w:val="28"/>
        </w:rPr>
        <w:tab/>
        <w:t>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МКУ «Управление образования» Исполнительного комитета муниципального образования «Лениногорский муниципальный район»</w:t>
      </w:r>
      <w:r>
        <w:rPr>
          <w:rStyle w:val="FontStyle18"/>
          <w:spacing w:val="0"/>
          <w:sz w:val="28"/>
          <w:szCs w:val="28"/>
          <w:lang w:val="tt-RU"/>
        </w:rPr>
        <w:t xml:space="preserve">, </w:t>
      </w:r>
      <w:r w:rsidRPr="0016599B">
        <w:rPr>
          <w:rStyle w:val="FontStyle18"/>
          <w:spacing w:val="0"/>
          <w:sz w:val="28"/>
          <w:szCs w:val="28"/>
        </w:rPr>
        <w:t xml:space="preserve">МКУ «Управление образования» Исполнительного комитета муниципального образования «Лениногорский муниципальный район»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6.5.</w:t>
      </w:r>
      <w:r w:rsidRPr="0016599B">
        <w:rPr>
          <w:rStyle w:val="FontStyle18"/>
          <w:spacing w:val="0"/>
          <w:sz w:val="28"/>
          <w:szCs w:val="28"/>
        </w:rPr>
        <w:tab/>
        <w:t>Обучающийся, родители (законные</w:t>
      </w:r>
      <w:r>
        <w:rPr>
          <w:rStyle w:val="FontStyle18"/>
          <w:spacing w:val="0"/>
          <w:sz w:val="28"/>
          <w:szCs w:val="28"/>
        </w:rPr>
        <w:t xml:space="preserve"> представители) несовершеннолет</w:t>
      </w:r>
      <w:r w:rsidRPr="0016599B">
        <w:rPr>
          <w:rStyle w:val="FontStyle18"/>
          <w:spacing w:val="0"/>
          <w:sz w:val="28"/>
          <w:szCs w:val="28"/>
        </w:rPr>
        <w:t>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6.6.</w:t>
      </w:r>
      <w:r w:rsidRPr="0016599B">
        <w:rPr>
          <w:rStyle w:val="FontStyle18"/>
          <w:spacing w:val="0"/>
          <w:sz w:val="28"/>
          <w:szCs w:val="28"/>
        </w:rPr>
        <w:tab/>
        <w:t xml:space="preserve">Образовательные отношения прекращаются в связи с отчислением обучающегося из организации, осуществляющей образовательную деятельно- </w:t>
      </w:r>
    </w:p>
    <w:p w:rsidR="0016599B" w:rsidRDefault="0016599B" w:rsidP="0016599B">
      <w:pPr>
        <w:pStyle w:val="Style9"/>
        <w:widowControl/>
        <w:ind w:firstLine="851"/>
        <w:jc w:val="both"/>
        <w:rPr>
          <w:rStyle w:val="FontStyle18"/>
          <w:spacing w:val="0"/>
          <w:sz w:val="28"/>
          <w:szCs w:val="28"/>
          <w:lang w:val="tt-RU"/>
        </w:rPr>
      </w:pPr>
      <w:r w:rsidRPr="0016599B">
        <w:rPr>
          <w:rStyle w:val="FontStyle18"/>
          <w:spacing w:val="0"/>
          <w:sz w:val="28"/>
          <w:szCs w:val="28"/>
        </w:rPr>
        <w:t xml:space="preserve">1) в связи с получением образования (завершением обучения);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2)досрочно по следующим основаниям:</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 xml:space="preserve">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6.7.Досрочное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16599B" w:rsidRPr="0016599B" w:rsidRDefault="0016599B" w:rsidP="0016599B">
      <w:pPr>
        <w:pStyle w:val="Style9"/>
        <w:widowControl/>
        <w:ind w:firstLine="851"/>
        <w:jc w:val="both"/>
        <w:rPr>
          <w:rStyle w:val="FontStyle18"/>
          <w:spacing w:val="0"/>
          <w:sz w:val="28"/>
          <w:szCs w:val="28"/>
        </w:rPr>
      </w:pPr>
      <w:r w:rsidRPr="0016599B">
        <w:rPr>
          <w:rStyle w:val="FontStyle18"/>
          <w:spacing w:val="0"/>
          <w:sz w:val="28"/>
          <w:szCs w:val="28"/>
        </w:rPr>
        <w:t>6.8.Основанием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 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16599B" w:rsidRDefault="0016599B" w:rsidP="0016599B">
      <w:pPr>
        <w:pStyle w:val="Style9"/>
        <w:widowControl/>
        <w:ind w:firstLine="851"/>
        <w:jc w:val="both"/>
        <w:rPr>
          <w:rStyle w:val="FontStyle18"/>
          <w:spacing w:val="0"/>
          <w:sz w:val="28"/>
          <w:szCs w:val="28"/>
          <w:lang w:val="tt-RU"/>
        </w:rPr>
      </w:pPr>
      <w:r>
        <w:rPr>
          <w:rStyle w:val="FontStyle18"/>
          <w:spacing w:val="0"/>
          <w:sz w:val="28"/>
          <w:szCs w:val="28"/>
        </w:rPr>
        <w:t>6.9.</w:t>
      </w:r>
      <w:r w:rsidRPr="0016599B">
        <w:rPr>
          <w:rStyle w:val="FontStyle18"/>
          <w:spacing w:val="0"/>
          <w:sz w:val="28"/>
          <w:szCs w:val="28"/>
        </w:rPr>
        <w:t>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Федерального закона «Об образовании в Российской Федерации».</w:t>
      </w:r>
    </w:p>
    <w:p w:rsidR="0016599B" w:rsidRPr="0016599B" w:rsidRDefault="0016599B" w:rsidP="0016599B">
      <w:pPr>
        <w:pStyle w:val="Style9"/>
        <w:widowControl/>
        <w:ind w:firstLine="851"/>
        <w:jc w:val="center"/>
        <w:rPr>
          <w:rStyle w:val="FontStyle18"/>
          <w:spacing w:val="0"/>
          <w:sz w:val="28"/>
          <w:szCs w:val="28"/>
          <w:lang w:val="tt-RU"/>
        </w:rPr>
      </w:pPr>
      <w:r>
        <w:rPr>
          <w:rStyle w:val="FontStyle18"/>
          <w:spacing w:val="0"/>
          <w:sz w:val="28"/>
          <w:szCs w:val="28"/>
          <w:lang w:val="tt-RU"/>
        </w:rPr>
        <w:t>______________________________________________</w:t>
      </w:r>
    </w:p>
    <w:p w:rsidR="0016599B" w:rsidRPr="0016599B" w:rsidRDefault="0016599B" w:rsidP="0016599B">
      <w:pPr>
        <w:pStyle w:val="Style9"/>
        <w:widowControl/>
        <w:jc w:val="both"/>
        <w:rPr>
          <w:rStyle w:val="FontStyle18"/>
          <w:spacing w:val="0"/>
        </w:rPr>
      </w:pPr>
    </w:p>
    <w:p w:rsidR="0016599B" w:rsidRPr="0016599B" w:rsidRDefault="0016599B" w:rsidP="0016599B">
      <w:pPr>
        <w:pStyle w:val="Style9"/>
        <w:widowControl/>
        <w:jc w:val="both"/>
        <w:rPr>
          <w:rStyle w:val="FontStyle18"/>
          <w:spacing w:val="0"/>
        </w:rPr>
      </w:pPr>
      <w:r w:rsidRPr="0016599B">
        <w:rPr>
          <w:rStyle w:val="FontStyle18"/>
          <w:spacing w:val="0"/>
        </w:rPr>
        <w:t xml:space="preserve"> </w:t>
      </w: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926A2B" w:rsidRDefault="00926A2B" w:rsidP="0016599B">
      <w:pPr>
        <w:pStyle w:val="Style9"/>
        <w:widowControl/>
        <w:jc w:val="both"/>
        <w:rPr>
          <w:rStyle w:val="FontStyle18"/>
          <w:spacing w:val="0"/>
          <w:lang w:val="tt-RU"/>
        </w:rPr>
        <w:sectPr w:rsidR="00926A2B" w:rsidSect="0016599B">
          <w:headerReference w:type="default" r:id="rId8"/>
          <w:headerReference w:type="first" r:id="rId9"/>
          <w:pgSz w:w="11909" w:h="16834"/>
          <w:pgMar w:top="1134" w:right="1134" w:bottom="1134" w:left="1134" w:header="720" w:footer="720" w:gutter="0"/>
          <w:pgNumType w:start="1"/>
          <w:cols w:space="720"/>
          <w:noEndnote/>
          <w:titlePg/>
          <w:docGrid w:linePitch="326"/>
        </w:sect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widowControl/>
        <w:ind w:left="5670"/>
        <w:jc w:val="center"/>
        <w:rPr>
          <w:lang w:val="tt-RU"/>
        </w:rPr>
      </w:pPr>
      <w:r w:rsidRPr="0016599B">
        <w:t>К Положению</w:t>
      </w:r>
    </w:p>
    <w:p w:rsidR="0016599B" w:rsidRDefault="0016599B" w:rsidP="0016599B">
      <w:pPr>
        <w:widowControl/>
        <w:ind w:left="5670"/>
        <w:jc w:val="both"/>
        <w:rPr>
          <w:lang w:val="tt-RU"/>
        </w:rPr>
      </w:pPr>
    </w:p>
    <w:p w:rsidR="0016599B" w:rsidRPr="0016599B" w:rsidRDefault="0016599B" w:rsidP="0016599B">
      <w:pPr>
        <w:widowControl/>
        <w:ind w:left="5670"/>
        <w:jc w:val="both"/>
      </w:pPr>
      <w:r w:rsidRPr="0016599B">
        <w:t>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r w:rsidRPr="0016599B">
        <w:rPr>
          <w:lang w:val="tt-RU"/>
        </w:rPr>
        <w:t xml:space="preserve"> </w:t>
      </w:r>
      <w:r w:rsidRPr="0016599B">
        <w:t>Лениногорского  муниципального района</w:t>
      </w:r>
    </w:p>
    <w:p w:rsidR="0016599B" w:rsidRPr="0016599B" w:rsidRDefault="0016599B" w:rsidP="0016599B">
      <w:pPr>
        <w:widowControl/>
        <w:autoSpaceDE/>
        <w:autoSpaceDN/>
        <w:adjustRightInd/>
        <w:spacing w:after="200" w:line="276" w:lineRule="auto"/>
        <w:jc w:val="right"/>
        <w:rPr>
          <w:rFonts w:ascii="Calibri" w:eastAsia="Calibri" w:hAnsi="Calibri"/>
          <w:sz w:val="22"/>
          <w:szCs w:val="22"/>
          <w:lang w:eastAsia="en-US"/>
        </w:rPr>
      </w:pPr>
    </w:p>
    <w:p w:rsidR="0016599B" w:rsidRDefault="0016599B" w:rsidP="0016599B">
      <w:pPr>
        <w:widowControl/>
        <w:autoSpaceDE/>
        <w:autoSpaceDN/>
        <w:adjustRightInd/>
        <w:jc w:val="center"/>
        <w:rPr>
          <w:rFonts w:eastAsia="Calibri"/>
          <w:sz w:val="28"/>
          <w:szCs w:val="28"/>
          <w:lang w:val="tt-RU" w:eastAsia="en-US"/>
        </w:rPr>
      </w:pPr>
      <w:r w:rsidRPr="0016599B">
        <w:rPr>
          <w:rFonts w:eastAsia="Calibri"/>
          <w:sz w:val="28"/>
          <w:szCs w:val="28"/>
          <w:lang w:eastAsia="en-US"/>
        </w:rPr>
        <w:t>Перечень</w:t>
      </w:r>
    </w:p>
    <w:p w:rsidR="0016599B" w:rsidRDefault="0016599B" w:rsidP="0016599B">
      <w:pPr>
        <w:widowControl/>
        <w:autoSpaceDE/>
        <w:autoSpaceDN/>
        <w:adjustRightInd/>
        <w:jc w:val="center"/>
        <w:rPr>
          <w:rFonts w:eastAsia="Calibri"/>
          <w:sz w:val="28"/>
          <w:szCs w:val="28"/>
          <w:lang w:val="tt-RU" w:eastAsia="en-US"/>
        </w:rPr>
      </w:pPr>
      <w:r w:rsidRPr="0016599B">
        <w:rPr>
          <w:rFonts w:eastAsia="Calibri"/>
          <w:sz w:val="28"/>
          <w:szCs w:val="28"/>
          <w:lang w:eastAsia="en-US"/>
        </w:rPr>
        <w:t xml:space="preserve"> муниципальных образовательных организаций </w:t>
      </w:r>
    </w:p>
    <w:p w:rsidR="0016599B" w:rsidRPr="0016599B" w:rsidRDefault="0016599B" w:rsidP="0016599B">
      <w:pPr>
        <w:widowControl/>
        <w:autoSpaceDE/>
        <w:autoSpaceDN/>
        <w:adjustRightInd/>
        <w:jc w:val="center"/>
        <w:rPr>
          <w:rFonts w:eastAsia="Calibri"/>
          <w:sz w:val="28"/>
          <w:szCs w:val="28"/>
          <w:lang w:val="tt-RU" w:eastAsia="en-US"/>
        </w:rPr>
      </w:pPr>
    </w:p>
    <w:tbl>
      <w:tblPr>
        <w:tblW w:w="9509" w:type="dxa"/>
        <w:jc w:val="center"/>
        <w:tblLayout w:type="fixed"/>
        <w:tblLook w:val="04A0" w:firstRow="1" w:lastRow="0" w:firstColumn="1" w:lastColumn="0" w:noHBand="0" w:noVBand="1"/>
      </w:tblPr>
      <w:tblGrid>
        <w:gridCol w:w="756"/>
        <w:gridCol w:w="5209"/>
        <w:gridCol w:w="3544"/>
      </w:tblGrid>
      <w:tr w:rsidR="0016599B" w:rsidRPr="0016599B" w:rsidTr="00926A2B">
        <w:trPr>
          <w:trHeight w:val="600"/>
          <w:jc w:val="center"/>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b/>
                <w:color w:val="000000"/>
                <w:sz w:val="28"/>
                <w:szCs w:val="28"/>
                <w:lang w:val="tt-RU"/>
              </w:rPr>
            </w:pPr>
            <w:r w:rsidRPr="0016599B">
              <w:rPr>
                <w:b/>
                <w:color w:val="000000"/>
                <w:sz w:val="28"/>
                <w:szCs w:val="28"/>
              </w:rPr>
              <w:t>№</w:t>
            </w:r>
          </w:p>
          <w:p w:rsidR="0016599B" w:rsidRPr="0016599B" w:rsidRDefault="0016599B" w:rsidP="00926A2B">
            <w:pPr>
              <w:widowControl/>
              <w:autoSpaceDE/>
              <w:autoSpaceDN/>
              <w:adjustRightInd/>
              <w:jc w:val="center"/>
              <w:rPr>
                <w:b/>
                <w:color w:val="000000"/>
                <w:sz w:val="28"/>
                <w:szCs w:val="28"/>
              </w:rPr>
            </w:pPr>
            <w:r w:rsidRPr="0016599B">
              <w:rPr>
                <w:b/>
                <w:color w:val="000000"/>
                <w:sz w:val="28"/>
                <w:szCs w:val="28"/>
              </w:rPr>
              <w:t>п/п</w:t>
            </w:r>
          </w:p>
        </w:tc>
        <w:tc>
          <w:tcPr>
            <w:tcW w:w="5209" w:type="dxa"/>
            <w:tcBorders>
              <w:top w:val="single" w:sz="4" w:space="0" w:color="auto"/>
              <w:left w:val="nil"/>
              <w:bottom w:val="single" w:sz="4" w:space="0" w:color="auto"/>
              <w:right w:val="single" w:sz="4" w:space="0" w:color="auto"/>
            </w:tcBorders>
            <w:shd w:val="clear" w:color="auto" w:fill="auto"/>
            <w:vAlign w:val="center"/>
            <w:hideMark/>
          </w:tcPr>
          <w:p w:rsidR="0016599B" w:rsidRPr="0016599B" w:rsidRDefault="0016599B" w:rsidP="0016599B">
            <w:pPr>
              <w:widowControl/>
              <w:autoSpaceDE/>
              <w:autoSpaceDN/>
              <w:adjustRightInd/>
              <w:jc w:val="center"/>
              <w:rPr>
                <w:b/>
                <w:bCs/>
                <w:color w:val="000000"/>
                <w:sz w:val="28"/>
                <w:szCs w:val="28"/>
              </w:rPr>
            </w:pPr>
            <w:r w:rsidRPr="0016599B">
              <w:rPr>
                <w:b/>
                <w:bCs/>
                <w:color w:val="000000"/>
                <w:sz w:val="28"/>
                <w:szCs w:val="28"/>
              </w:rPr>
              <w:t>Полное наименование образовательной организации</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16599B" w:rsidRPr="0016599B" w:rsidRDefault="0016599B" w:rsidP="0016599B">
            <w:pPr>
              <w:widowControl/>
              <w:autoSpaceDE/>
              <w:autoSpaceDN/>
              <w:adjustRightInd/>
              <w:jc w:val="center"/>
              <w:rPr>
                <w:b/>
                <w:bCs/>
                <w:color w:val="000000"/>
                <w:sz w:val="28"/>
                <w:szCs w:val="28"/>
              </w:rPr>
            </w:pPr>
            <w:r w:rsidRPr="0016599B">
              <w:rPr>
                <w:b/>
                <w:bCs/>
                <w:color w:val="000000"/>
                <w:sz w:val="28"/>
                <w:szCs w:val="28"/>
              </w:rPr>
              <w:t>Адрес осуществления образовательной деятельности</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1</w:t>
            </w:r>
          </w:p>
        </w:tc>
        <w:tc>
          <w:tcPr>
            <w:tcW w:w="5209" w:type="dxa"/>
            <w:tcBorders>
              <w:top w:val="nil"/>
              <w:left w:val="nil"/>
              <w:bottom w:val="single" w:sz="4" w:space="0" w:color="auto"/>
              <w:right w:val="single" w:sz="4" w:space="0" w:color="auto"/>
            </w:tcBorders>
            <w:shd w:val="clear" w:color="auto" w:fill="auto"/>
            <w:vAlign w:val="center"/>
            <w:hideMark/>
          </w:tcPr>
          <w:p w:rsidR="0016599B" w:rsidRPr="0016599B" w:rsidRDefault="0016599B" w:rsidP="0016599B">
            <w:pPr>
              <w:widowControl/>
              <w:autoSpaceDE/>
              <w:autoSpaceDN/>
              <w:adjustRightInd/>
              <w:jc w:val="center"/>
              <w:rPr>
                <w:sz w:val="28"/>
                <w:szCs w:val="28"/>
              </w:rPr>
            </w:pPr>
            <w:r w:rsidRPr="0016599B">
              <w:rPr>
                <w:sz w:val="28"/>
                <w:szCs w:val="28"/>
              </w:rPr>
              <w:t>МБОУ "Основная общеобразовательная школа №1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423250, </w:t>
            </w:r>
            <w:r>
              <w:rPr>
                <w:sz w:val="28"/>
                <w:szCs w:val="28"/>
                <w:lang w:val="tt-RU"/>
              </w:rPr>
              <w:t>г.</w:t>
            </w:r>
            <w:r w:rsidRPr="0016599B">
              <w:rPr>
                <w:sz w:val="28"/>
                <w:szCs w:val="28"/>
              </w:rPr>
              <w:t>Лениногорск</w:t>
            </w:r>
            <w:r w:rsidR="00926A2B">
              <w:rPr>
                <w:sz w:val="28"/>
                <w:szCs w:val="28"/>
              </w:rPr>
              <w:t xml:space="preserve">, </w:t>
            </w:r>
            <w:r w:rsidR="00926A2B">
              <w:rPr>
                <w:sz w:val="28"/>
                <w:szCs w:val="28"/>
                <w:lang w:val="tt-RU"/>
              </w:rPr>
              <w:t>ул.</w:t>
            </w:r>
            <w:r w:rsidR="00926A2B">
              <w:rPr>
                <w:sz w:val="28"/>
                <w:szCs w:val="28"/>
              </w:rPr>
              <w:t>Широкая</w:t>
            </w:r>
            <w:r w:rsidRPr="0016599B">
              <w:rPr>
                <w:sz w:val="28"/>
                <w:szCs w:val="28"/>
              </w:rPr>
              <w:t>, 15</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2</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"Средняя общеобразовательная школа №2 "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Pr>
                <w:sz w:val="28"/>
                <w:szCs w:val="28"/>
              </w:rPr>
              <w:t>423250,</w:t>
            </w:r>
            <w:r w:rsidR="00926A2B">
              <w:rPr>
                <w:sz w:val="28"/>
                <w:szCs w:val="28"/>
                <w:lang w:val="tt-RU"/>
              </w:rPr>
              <w:t xml:space="preserve"> г.</w:t>
            </w:r>
            <w:r w:rsidR="00926A2B" w:rsidRPr="0016599B">
              <w:rPr>
                <w:sz w:val="28"/>
                <w:szCs w:val="28"/>
              </w:rPr>
              <w:t>Лениногорск</w:t>
            </w:r>
            <w:r w:rsidR="00926A2B">
              <w:rPr>
                <w:sz w:val="28"/>
                <w:szCs w:val="28"/>
              </w:rPr>
              <w:t xml:space="preserve">, </w:t>
            </w:r>
            <w:r w:rsidR="00926A2B">
              <w:rPr>
                <w:sz w:val="28"/>
                <w:szCs w:val="28"/>
                <w:lang w:val="tt-RU"/>
              </w:rPr>
              <w:t>ул.</w:t>
            </w:r>
            <w:r>
              <w:rPr>
                <w:sz w:val="28"/>
                <w:szCs w:val="28"/>
              </w:rPr>
              <w:t>Морякова</w:t>
            </w:r>
            <w:r>
              <w:rPr>
                <w:sz w:val="28"/>
                <w:szCs w:val="28"/>
                <w:lang w:val="tt-RU"/>
              </w:rPr>
              <w:t>.</w:t>
            </w:r>
            <w:r w:rsidRPr="0016599B">
              <w:rPr>
                <w:sz w:val="28"/>
                <w:szCs w:val="28"/>
              </w:rPr>
              <w:t>4</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3</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"Средняя общеобразовательная школа №3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Pr>
                <w:sz w:val="28"/>
                <w:szCs w:val="28"/>
              </w:rPr>
              <w:t xml:space="preserve">423254, </w:t>
            </w:r>
            <w:r w:rsidR="00926A2B">
              <w:rPr>
                <w:sz w:val="28"/>
                <w:szCs w:val="28"/>
                <w:lang w:val="tt-RU"/>
              </w:rPr>
              <w:t>г.</w:t>
            </w:r>
            <w:r w:rsidR="00926A2B" w:rsidRPr="0016599B">
              <w:rPr>
                <w:sz w:val="28"/>
                <w:szCs w:val="28"/>
              </w:rPr>
              <w:t>Лениногорск</w:t>
            </w:r>
            <w:r w:rsidR="00926A2B">
              <w:rPr>
                <w:sz w:val="28"/>
                <w:szCs w:val="28"/>
              </w:rPr>
              <w:t xml:space="preserve">, </w:t>
            </w:r>
            <w:r w:rsidR="00926A2B">
              <w:rPr>
                <w:sz w:val="28"/>
                <w:szCs w:val="28"/>
                <w:lang w:val="tt-RU"/>
              </w:rPr>
              <w:t>ул.</w:t>
            </w:r>
            <w:r w:rsidR="00926A2B">
              <w:rPr>
                <w:sz w:val="28"/>
                <w:szCs w:val="28"/>
              </w:rPr>
              <w:t>Губкина</w:t>
            </w:r>
            <w:r w:rsidRPr="0016599B">
              <w:rPr>
                <w:sz w:val="28"/>
                <w:szCs w:val="28"/>
              </w:rPr>
              <w:t>, 59</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4</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"Средняя общеобразовательная школа №4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423254, </w:t>
            </w:r>
            <w:r w:rsidR="00926A2B">
              <w:rPr>
                <w:sz w:val="28"/>
                <w:szCs w:val="28"/>
                <w:lang w:val="tt-RU"/>
              </w:rPr>
              <w:t>г.</w:t>
            </w:r>
            <w:r w:rsidR="00926A2B" w:rsidRPr="0016599B">
              <w:rPr>
                <w:sz w:val="28"/>
                <w:szCs w:val="28"/>
              </w:rPr>
              <w:t>Лениногорск</w:t>
            </w:r>
            <w:r w:rsidR="00926A2B">
              <w:rPr>
                <w:sz w:val="28"/>
                <w:szCs w:val="28"/>
              </w:rPr>
              <w:t xml:space="preserve">, </w:t>
            </w:r>
            <w:r w:rsidR="00926A2B">
              <w:rPr>
                <w:sz w:val="28"/>
                <w:szCs w:val="28"/>
                <w:lang w:val="tt-RU"/>
              </w:rPr>
              <w:t>ул.</w:t>
            </w:r>
            <w:r w:rsidR="00926A2B">
              <w:rPr>
                <w:sz w:val="28"/>
                <w:szCs w:val="28"/>
              </w:rPr>
              <w:t>Белинского</w:t>
            </w:r>
            <w:r w:rsidRPr="0016599B">
              <w:rPr>
                <w:sz w:val="28"/>
                <w:szCs w:val="28"/>
              </w:rPr>
              <w:t>, 3А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5</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"Средняя общеобразовательная школа №5 "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423250,</w:t>
            </w:r>
            <w:r w:rsidR="00926A2B">
              <w:rPr>
                <w:sz w:val="28"/>
                <w:szCs w:val="28"/>
                <w:lang w:val="tt-RU"/>
              </w:rPr>
              <w:t xml:space="preserve"> г.</w:t>
            </w:r>
            <w:r w:rsidR="00926A2B" w:rsidRPr="0016599B">
              <w:rPr>
                <w:sz w:val="28"/>
                <w:szCs w:val="28"/>
              </w:rPr>
              <w:t>Лениногорск</w:t>
            </w:r>
            <w:r w:rsidR="00926A2B">
              <w:rPr>
                <w:sz w:val="28"/>
                <w:szCs w:val="28"/>
              </w:rPr>
              <w:t xml:space="preserve">, </w:t>
            </w:r>
            <w:r w:rsidR="00926A2B">
              <w:rPr>
                <w:sz w:val="28"/>
                <w:szCs w:val="28"/>
                <w:lang w:val="tt-RU"/>
              </w:rPr>
              <w:t>ул.</w:t>
            </w:r>
            <w:r>
              <w:rPr>
                <w:sz w:val="28"/>
                <w:szCs w:val="28"/>
              </w:rPr>
              <w:t>Морякова</w:t>
            </w:r>
            <w:r>
              <w:rPr>
                <w:sz w:val="28"/>
                <w:szCs w:val="28"/>
                <w:lang w:val="tt-RU"/>
              </w:rPr>
              <w:t xml:space="preserve">, </w:t>
            </w:r>
            <w:r w:rsidRPr="0016599B">
              <w:rPr>
                <w:sz w:val="28"/>
                <w:szCs w:val="28"/>
              </w:rPr>
              <w:t>10</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6</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"Средняя общеобразовательная школа №6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423250,</w:t>
            </w:r>
            <w:r>
              <w:rPr>
                <w:sz w:val="28"/>
                <w:szCs w:val="28"/>
              </w:rPr>
              <w:t xml:space="preserve"> </w:t>
            </w:r>
            <w:r w:rsidR="00926A2B">
              <w:rPr>
                <w:sz w:val="28"/>
                <w:szCs w:val="28"/>
                <w:lang w:val="tt-RU"/>
              </w:rPr>
              <w:t>г.</w:t>
            </w:r>
            <w:r w:rsidR="00926A2B" w:rsidRPr="0016599B">
              <w:rPr>
                <w:sz w:val="28"/>
                <w:szCs w:val="28"/>
              </w:rPr>
              <w:t>Лениногорск</w:t>
            </w:r>
            <w:r w:rsidR="00926A2B">
              <w:rPr>
                <w:sz w:val="28"/>
                <w:szCs w:val="28"/>
              </w:rPr>
              <w:t xml:space="preserve">, </w:t>
            </w:r>
            <w:r w:rsidR="00926A2B">
              <w:rPr>
                <w:sz w:val="28"/>
                <w:szCs w:val="28"/>
                <w:lang w:val="tt-RU"/>
              </w:rPr>
              <w:t>ул.</w:t>
            </w:r>
            <w:r>
              <w:rPr>
                <w:sz w:val="28"/>
                <w:szCs w:val="28"/>
              </w:rPr>
              <w:t>Ленинградская</w:t>
            </w:r>
            <w:r w:rsidRPr="0016599B">
              <w:rPr>
                <w:sz w:val="28"/>
                <w:szCs w:val="28"/>
              </w:rPr>
              <w:t>, 40</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7</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"Средняя общеобразовательная школа №7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Default="0016599B" w:rsidP="00926A2B">
            <w:pPr>
              <w:widowControl/>
              <w:autoSpaceDE/>
              <w:autoSpaceDN/>
              <w:adjustRightInd/>
              <w:jc w:val="center"/>
              <w:rPr>
                <w:sz w:val="28"/>
                <w:szCs w:val="28"/>
                <w:lang w:val="tt-RU"/>
              </w:rPr>
            </w:pPr>
            <w:r>
              <w:rPr>
                <w:sz w:val="28"/>
                <w:szCs w:val="28"/>
              </w:rPr>
              <w:t xml:space="preserve">423251, </w:t>
            </w:r>
            <w:r w:rsidR="00926A2B">
              <w:rPr>
                <w:sz w:val="28"/>
                <w:szCs w:val="28"/>
                <w:lang w:val="tt-RU"/>
              </w:rPr>
              <w:t>г.</w:t>
            </w:r>
            <w:r w:rsidR="00926A2B" w:rsidRPr="0016599B">
              <w:rPr>
                <w:sz w:val="28"/>
                <w:szCs w:val="28"/>
              </w:rPr>
              <w:t>Лениногорск</w:t>
            </w:r>
            <w:r w:rsidR="00926A2B">
              <w:rPr>
                <w:sz w:val="28"/>
                <w:szCs w:val="28"/>
              </w:rPr>
              <w:t xml:space="preserve">, </w:t>
            </w:r>
            <w:r w:rsidR="00926A2B">
              <w:rPr>
                <w:sz w:val="28"/>
                <w:szCs w:val="28"/>
                <w:lang w:val="tt-RU"/>
              </w:rPr>
              <w:t>ул.</w:t>
            </w:r>
            <w:r>
              <w:rPr>
                <w:sz w:val="28"/>
                <w:szCs w:val="28"/>
              </w:rPr>
              <w:t>Гагарина</w:t>
            </w:r>
            <w:r w:rsidRPr="0016599B">
              <w:rPr>
                <w:sz w:val="28"/>
                <w:szCs w:val="28"/>
              </w:rPr>
              <w:t>, 12,</w:t>
            </w:r>
          </w:p>
          <w:p w:rsidR="0016599B" w:rsidRPr="0016599B" w:rsidRDefault="00926A2B" w:rsidP="00926A2B">
            <w:pPr>
              <w:widowControl/>
              <w:autoSpaceDE/>
              <w:autoSpaceDN/>
              <w:adjustRightInd/>
              <w:jc w:val="center"/>
              <w:rPr>
                <w:sz w:val="28"/>
                <w:szCs w:val="28"/>
              </w:rPr>
            </w:pPr>
            <w:r>
              <w:rPr>
                <w:sz w:val="28"/>
                <w:szCs w:val="28"/>
                <w:lang w:val="tt-RU"/>
              </w:rPr>
              <w:t>Ул.</w:t>
            </w:r>
            <w:r w:rsidR="0016599B" w:rsidRPr="0016599B">
              <w:rPr>
                <w:sz w:val="28"/>
                <w:szCs w:val="28"/>
              </w:rPr>
              <w:t>Школьная,8</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8</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"Средняя общеобразовательная школа №8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423250, </w:t>
            </w:r>
            <w:r w:rsidR="00926A2B">
              <w:rPr>
                <w:sz w:val="28"/>
                <w:szCs w:val="28"/>
                <w:lang w:val="tt-RU"/>
              </w:rPr>
              <w:t>г.</w:t>
            </w:r>
            <w:r w:rsidR="00926A2B" w:rsidRPr="0016599B">
              <w:rPr>
                <w:sz w:val="28"/>
                <w:szCs w:val="28"/>
              </w:rPr>
              <w:t>Лениногорск</w:t>
            </w:r>
            <w:r w:rsidR="00926A2B">
              <w:rPr>
                <w:sz w:val="28"/>
                <w:szCs w:val="28"/>
              </w:rPr>
              <w:t xml:space="preserve">, </w:t>
            </w:r>
            <w:r w:rsidR="00926A2B">
              <w:rPr>
                <w:sz w:val="28"/>
                <w:szCs w:val="28"/>
                <w:lang w:val="tt-RU"/>
              </w:rPr>
              <w:t>пр.</w:t>
            </w:r>
            <w:r w:rsidR="00926A2B">
              <w:rPr>
                <w:sz w:val="28"/>
                <w:szCs w:val="28"/>
              </w:rPr>
              <w:t>Шашина</w:t>
            </w:r>
            <w:r w:rsidRPr="0016599B">
              <w:rPr>
                <w:sz w:val="28"/>
                <w:szCs w:val="28"/>
              </w:rPr>
              <w:t>, 55</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9</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"Средняя общеобразовательная школа №10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423250, </w:t>
            </w:r>
            <w:r w:rsidR="00926A2B">
              <w:rPr>
                <w:sz w:val="28"/>
                <w:szCs w:val="28"/>
                <w:lang w:val="tt-RU"/>
              </w:rPr>
              <w:t>г.</w:t>
            </w:r>
            <w:r w:rsidR="00926A2B" w:rsidRPr="0016599B">
              <w:rPr>
                <w:sz w:val="28"/>
                <w:szCs w:val="28"/>
              </w:rPr>
              <w:t>Лениногорск</w:t>
            </w:r>
            <w:r w:rsidR="00926A2B">
              <w:rPr>
                <w:sz w:val="28"/>
                <w:szCs w:val="28"/>
              </w:rPr>
              <w:t xml:space="preserve">, </w:t>
            </w:r>
            <w:r w:rsidR="00926A2B">
              <w:rPr>
                <w:sz w:val="28"/>
                <w:szCs w:val="28"/>
                <w:lang w:val="tt-RU"/>
              </w:rPr>
              <w:t>ул.</w:t>
            </w:r>
            <w:r>
              <w:rPr>
                <w:sz w:val="28"/>
                <w:szCs w:val="28"/>
              </w:rPr>
              <w:t>Крупской</w:t>
            </w:r>
            <w:r w:rsidRPr="0016599B">
              <w:rPr>
                <w:sz w:val="28"/>
                <w:szCs w:val="28"/>
              </w:rPr>
              <w:t>, 2А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10</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"Гимназия № 11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Pr>
                <w:sz w:val="28"/>
                <w:szCs w:val="28"/>
              </w:rPr>
              <w:t xml:space="preserve">423250, </w:t>
            </w:r>
            <w:r w:rsidR="00926A2B">
              <w:rPr>
                <w:sz w:val="28"/>
                <w:szCs w:val="28"/>
                <w:lang w:val="tt-RU"/>
              </w:rPr>
              <w:t>г.</w:t>
            </w:r>
            <w:r w:rsidR="00926A2B" w:rsidRPr="0016599B">
              <w:rPr>
                <w:sz w:val="28"/>
                <w:szCs w:val="28"/>
              </w:rPr>
              <w:t>Лениногорск</w:t>
            </w:r>
            <w:r w:rsidR="00926A2B">
              <w:rPr>
                <w:sz w:val="28"/>
                <w:szCs w:val="28"/>
              </w:rPr>
              <w:t xml:space="preserve">, </w:t>
            </w:r>
            <w:r w:rsidR="00926A2B">
              <w:rPr>
                <w:sz w:val="28"/>
                <w:szCs w:val="28"/>
                <w:lang w:val="tt-RU"/>
              </w:rPr>
              <w:t>ул.</w:t>
            </w:r>
            <w:r w:rsidRPr="0016599B">
              <w:rPr>
                <w:sz w:val="28"/>
                <w:szCs w:val="28"/>
              </w:rPr>
              <w:t>Кутузова, 2</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11</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"Лицей № 12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423259, </w:t>
            </w:r>
            <w:r w:rsidR="00926A2B">
              <w:rPr>
                <w:sz w:val="28"/>
                <w:szCs w:val="28"/>
                <w:lang w:val="tt-RU"/>
              </w:rPr>
              <w:t>г.</w:t>
            </w:r>
            <w:r w:rsidR="00926A2B" w:rsidRPr="0016599B">
              <w:rPr>
                <w:sz w:val="28"/>
                <w:szCs w:val="28"/>
              </w:rPr>
              <w:t>Лениногорск</w:t>
            </w:r>
            <w:r w:rsidR="00926A2B">
              <w:rPr>
                <w:sz w:val="28"/>
                <w:szCs w:val="28"/>
              </w:rPr>
              <w:t xml:space="preserve">, </w:t>
            </w:r>
            <w:r w:rsidR="00926A2B">
              <w:rPr>
                <w:sz w:val="28"/>
                <w:szCs w:val="28"/>
                <w:lang w:val="tt-RU"/>
              </w:rPr>
              <w:t>ул.</w:t>
            </w:r>
            <w:r w:rsidRPr="0016599B">
              <w:rPr>
                <w:sz w:val="28"/>
                <w:szCs w:val="28"/>
              </w:rPr>
              <w:t>Степная, 2А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12</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"Средняя общеобразовательная школа №13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Default="0016599B" w:rsidP="00926A2B">
            <w:pPr>
              <w:widowControl/>
              <w:autoSpaceDE/>
              <w:autoSpaceDN/>
              <w:adjustRightInd/>
              <w:jc w:val="center"/>
              <w:rPr>
                <w:sz w:val="28"/>
                <w:szCs w:val="28"/>
                <w:lang w:val="tt-RU"/>
              </w:rPr>
            </w:pPr>
            <w:r w:rsidRPr="0016599B">
              <w:rPr>
                <w:sz w:val="28"/>
                <w:szCs w:val="28"/>
              </w:rPr>
              <w:t xml:space="preserve">423250, </w:t>
            </w:r>
            <w:r w:rsidR="00926A2B">
              <w:rPr>
                <w:sz w:val="28"/>
                <w:szCs w:val="28"/>
                <w:lang w:val="tt-RU"/>
              </w:rPr>
              <w:t>г.</w:t>
            </w:r>
            <w:r w:rsidR="00926A2B" w:rsidRPr="0016599B">
              <w:rPr>
                <w:sz w:val="28"/>
                <w:szCs w:val="28"/>
              </w:rPr>
              <w:t>Лениногорск</w:t>
            </w:r>
            <w:r w:rsidR="00926A2B">
              <w:rPr>
                <w:sz w:val="28"/>
                <w:szCs w:val="28"/>
              </w:rPr>
              <w:t xml:space="preserve">, </w:t>
            </w:r>
            <w:r w:rsidR="00926A2B">
              <w:rPr>
                <w:sz w:val="28"/>
                <w:szCs w:val="28"/>
                <w:lang w:val="tt-RU"/>
              </w:rPr>
              <w:t>ул.</w:t>
            </w:r>
            <w:r w:rsidRPr="0016599B">
              <w:rPr>
                <w:sz w:val="28"/>
                <w:szCs w:val="28"/>
              </w:rPr>
              <w:t>Степана Разина,</w:t>
            </w:r>
          </w:p>
          <w:p w:rsidR="0016599B" w:rsidRPr="0016599B" w:rsidRDefault="0016599B" w:rsidP="00926A2B">
            <w:pPr>
              <w:widowControl/>
              <w:autoSpaceDE/>
              <w:autoSpaceDN/>
              <w:adjustRightInd/>
              <w:jc w:val="center"/>
              <w:rPr>
                <w:sz w:val="28"/>
                <w:szCs w:val="28"/>
              </w:rPr>
            </w:pPr>
            <w:r w:rsidRPr="0016599B">
              <w:rPr>
                <w:sz w:val="28"/>
                <w:szCs w:val="28"/>
              </w:rPr>
              <w:t>2,пом.1</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13</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"Зай-Каратайская ООШ"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423273,</w:t>
            </w:r>
            <w:r w:rsidR="00926A2B">
              <w:rPr>
                <w:sz w:val="28"/>
                <w:szCs w:val="28"/>
                <w:lang w:val="tt-RU"/>
              </w:rPr>
              <w:t xml:space="preserve"> </w:t>
            </w:r>
            <w:r w:rsidRPr="0016599B">
              <w:rPr>
                <w:sz w:val="28"/>
                <w:szCs w:val="28"/>
              </w:rPr>
              <w:t>Лениногорский р</w:t>
            </w:r>
            <w:r w:rsidR="00926A2B">
              <w:rPr>
                <w:sz w:val="28"/>
                <w:szCs w:val="28"/>
                <w:lang w:val="tt-RU"/>
              </w:rPr>
              <w:t>айон,</w:t>
            </w:r>
            <w:r w:rsidRPr="0016599B">
              <w:rPr>
                <w:sz w:val="28"/>
                <w:szCs w:val="28"/>
              </w:rPr>
              <w:t xml:space="preserve"> с.Зай-каратай, </w:t>
            </w:r>
            <w:r w:rsidR="00926A2B">
              <w:rPr>
                <w:sz w:val="28"/>
                <w:szCs w:val="28"/>
                <w:lang w:val="tt-RU"/>
              </w:rPr>
              <w:t>ул.</w:t>
            </w:r>
            <w:r w:rsidRPr="0016599B">
              <w:rPr>
                <w:sz w:val="28"/>
                <w:szCs w:val="28"/>
              </w:rPr>
              <w:t>Уныш, 51</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14</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"Ивановская оош"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Default="0016599B" w:rsidP="00926A2B">
            <w:pPr>
              <w:widowControl/>
              <w:autoSpaceDE/>
              <w:autoSpaceDN/>
              <w:adjustRightInd/>
              <w:jc w:val="center"/>
              <w:rPr>
                <w:sz w:val="28"/>
                <w:szCs w:val="28"/>
                <w:lang w:val="tt-RU"/>
              </w:rPr>
            </w:pPr>
            <w:r w:rsidRPr="0016599B">
              <w:rPr>
                <w:sz w:val="28"/>
                <w:szCs w:val="28"/>
              </w:rPr>
              <w:t>423294,</w:t>
            </w:r>
            <w:r w:rsidR="00926A2B">
              <w:rPr>
                <w:sz w:val="28"/>
                <w:szCs w:val="28"/>
                <w:lang w:val="tt-RU"/>
              </w:rPr>
              <w:t xml:space="preserve"> </w:t>
            </w:r>
            <w:r w:rsidRPr="0016599B">
              <w:rPr>
                <w:sz w:val="28"/>
                <w:szCs w:val="28"/>
              </w:rPr>
              <w:t>Лениногорский р-н с.И</w:t>
            </w:r>
            <w:r>
              <w:rPr>
                <w:sz w:val="28"/>
                <w:szCs w:val="28"/>
              </w:rPr>
              <w:t>вановка,</w:t>
            </w:r>
          </w:p>
          <w:p w:rsidR="0016599B" w:rsidRPr="0016599B" w:rsidRDefault="0016599B" w:rsidP="00926A2B">
            <w:pPr>
              <w:widowControl/>
              <w:autoSpaceDE/>
              <w:autoSpaceDN/>
              <w:adjustRightInd/>
              <w:jc w:val="center"/>
              <w:rPr>
                <w:sz w:val="28"/>
                <w:szCs w:val="28"/>
              </w:rPr>
            </w:pPr>
            <w:r>
              <w:rPr>
                <w:sz w:val="28"/>
                <w:szCs w:val="28"/>
                <w:lang w:val="tt-RU"/>
              </w:rPr>
              <w:t>Ул.</w:t>
            </w:r>
            <w:r>
              <w:rPr>
                <w:sz w:val="28"/>
                <w:szCs w:val="28"/>
              </w:rPr>
              <w:t xml:space="preserve"> Центральная</w:t>
            </w:r>
            <w:r w:rsidRPr="0016599B">
              <w:rPr>
                <w:sz w:val="28"/>
                <w:szCs w:val="28"/>
              </w:rPr>
              <w:t>, 1А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15</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"Каркалинская оош"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423272,</w:t>
            </w:r>
            <w:r w:rsidR="00926A2B">
              <w:rPr>
                <w:sz w:val="28"/>
                <w:szCs w:val="28"/>
                <w:lang w:val="tt-RU"/>
              </w:rPr>
              <w:t xml:space="preserve"> </w:t>
            </w:r>
            <w:r w:rsidRPr="0016599B">
              <w:rPr>
                <w:sz w:val="28"/>
                <w:szCs w:val="28"/>
              </w:rPr>
              <w:t xml:space="preserve">Лениногорский р-н с.Каркали , </w:t>
            </w:r>
            <w:r w:rsidR="00926A2B">
              <w:rPr>
                <w:sz w:val="28"/>
                <w:szCs w:val="28"/>
                <w:lang w:val="tt-RU"/>
              </w:rPr>
              <w:t>ул.</w:t>
            </w:r>
            <w:r w:rsidR="00926A2B">
              <w:rPr>
                <w:sz w:val="28"/>
                <w:szCs w:val="28"/>
              </w:rPr>
              <w:t>Советская</w:t>
            </w:r>
            <w:r w:rsidRPr="0016599B">
              <w:rPr>
                <w:sz w:val="28"/>
                <w:szCs w:val="28"/>
              </w:rPr>
              <w:t>, 45,стр.1</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16</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"Керлигачская оош"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926A2B" w:rsidP="00926A2B">
            <w:pPr>
              <w:widowControl/>
              <w:autoSpaceDE/>
              <w:autoSpaceDN/>
              <w:adjustRightInd/>
              <w:jc w:val="center"/>
              <w:rPr>
                <w:sz w:val="28"/>
                <w:szCs w:val="28"/>
              </w:rPr>
            </w:pPr>
            <w:r>
              <w:rPr>
                <w:sz w:val="28"/>
                <w:szCs w:val="28"/>
              </w:rPr>
              <w:t>423293, Лениногорский р</w:t>
            </w:r>
            <w:r>
              <w:rPr>
                <w:sz w:val="28"/>
                <w:szCs w:val="28"/>
                <w:lang w:val="tt-RU"/>
              </w:rPr>
              <w:t>айон,</w:t>
            </w:r>
            <w:r w:rsidR="0016599B" w:rsidRPr="0016599B">
              <w:rPr>
                <w:sz w:val="28"/>
                <w:szCs w:val="28"/>
              </w:rPr>
              <w:t xml:space="preserve"> с.Керлигач, </w:t>
            </w:r>
            <w:r>
              <w:rPr>
                <w:sz w:val="28"/>
                <w:szCs w:val="28"/>
                <w:lang w:val="tt-RU"/>
              </w:rPr>
              <w:t>ул.</w:t>
            </w:r>
            <w:r w:rsidR="0016599B" w:rsidRPr="0016599B">
              <w:rPr>
                <w:sz w:val="28"/>
                <w:szCs w:val="28"/>
              </w:rPr>
              <w:t>Советская ул, 2</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17</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"Куакбашская оош"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w:t>
            </w:r>
            <w:r w:rsidR="00926A2B">
              <w:rPr>
                <w:sz w:val="28"/>
                <w:szCs w:val="28"/>
              </w:rPr>
              <w:t>275,</w:t>
            </w:r>
            <w:r w:rsidR="00926A2B">
              <w:rPr>
                <w:sz w:val="28"/>
                <w:szCs w:val="28"/>
                <w:lang w:val="tt-RU"/>
              </w:rPr>
              <w:t xml:space="preserve"> </w:t>
            </w:r>
            <w:r w:rsidR="00926A2B">
              <w:rPr>
                <w:sz w:val="28"/>
                <w:szCs w:val="28"/>
              </w:rPr>
              <w:t>Лениногорский р</w:t>
            </w:r>
            <w:r w:rsidR="00926A2B">
              <w:rPr>
                <w:sz w:val="28"/>
                <w:szCs w:val="28"/>
                <w:lang w:val="tt-RU"/>
              </w:rPr>
              <w:t xml:space="preserve">айон, </w:t>
            </w:r>
            <w:r w:rsidR="00926A2B">
              <w:rPr>
                <w:sz w:val="28"/>
                <w:szCs w:val="28"/>
              </w:rPr>
              <w:t>с.Куакбаш</w:t>
            </w:r>
            <w:r w:rsidRPr="0016599B">
              <w:rPr>
                <w:sz w:val="28"/>
                <w:szCs w:val="28"/>
              </w:rPr>
              <w:t xml:space="preserve">, </w:t>
            </w:r>
            <w:r w:rsidR="00926A2B">
              <w:rPr>
                <w:sz w:val="28"/>
                <w:szCs w:val="28"/>
                <w:lang w:val="tt-RU"/>
              </w:rPr>
              <w:t>ул.</w:t>
            </w:r>
            <w:r w:rsidRPr="0016599B">
              <w:rPr>
                <w:sz w:val="28"/>
                <w:szCs w:val="28"/>
              </w:rPr>
              <w:t>Советская ул, 3А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18</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"Нижнечершилинская оош"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423296,</w:t>
            </w:r>
            <w:r w:rsidR="00926A2B">
              <w:rPr>
                <w:sz w:val="28"/>
                <w:szCs w:val="28"/>
                <w:lang w:val="tt-RU"/>
              </w:rPr>
              <w:t xml:space="preserve"> </w:t>
            </w:r>
            <w:r w:rsidRPr="0016599B">
              <w:rPr>
                <w:sz w:val="28"/>
                <w:szCs w:val="28"/>
              </w:rPr>
              <w:t>Лен</w:t>
            </w:r>
            <w:r w:rsidR="00926A2B">
              <w:rPr>
                <w:sz w:val="28"/>
                <w:szCs w:val="28"/>
              </w:rPr>
              <w:t>иногорский р</w:t>
            </w:r>
            <w:r w:rsidR="00926A2B">
              <w:rPr>
                <w:sz w:val="28"/>
                <w:szCs w:val="28"/>
                <w:lang w:val="tt-RU"/>
              </w:rPr>
              <w:t xml:space="preserve">айон, </w:t>
            </w:r>
            <w:r w:rsidR="00926A2B">
              <w:rPr>
                <w:sz w:val="28"/>
                <w:szCs w:val="28"/>
              </w:rPr>
              <w:t>с.Нижние Чершилы</w:t>
            </w:r>
            <w:r w:rsidRPr="0016599B">
              <w:rPr>
                <w:sz w:val="28"/>
                <w:szCs w:val="28"/>
              </w:rPr>
              <w:t xml:space="preserve">, </w:t>
            </w:r>
            <w:r w:rsidR="00926A2B">
              <w:rPr>
                <w:sz w:val="28"/>
                <w:szCs w:val="28"/>
                <w:lang w:val="tt-RU"/>
              </w:rPr>
              <w:t>ул.</w:t>
            </w:r>
            <w:r w:rsidRPr="0016599B">
              <w:rPr>
                <w:sz w:val="28"/>
                <w:szCs w:val="28"/>
              </w:rPr>
              <w:t>Советская ул, 25</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19</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"Ново-Иштирякская оош"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423276, Лениногорский р-н с.Новый Иштеряк, </w:t>
            </w:r>
            <w:r w:rsidR="00926A2B">
              <w:rPr>
                <w:sz w:val="28"/>
                <w:szCs w:val="28"/>
                <w:lang w:val="tt-RU"/>
              </w:rPr>
              <w:t>ул.</w:t>
            </w:r>
            <w:r w:rsidR="00926A2B">
              <w:rPr>
                <w:sz w:val="28"/>
                <w:szCs w:val="28"/>
              </w:rPr>
              <w:t>Ленина</w:t>
            </w:r>
            <w:r w:rsidRPr="0016599B">
              <w:rPr>
                <w:sz w:val="28"/>
                <w:szCs w:val="28"/>
              </w:rPr>
              <w:t>, 34</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20</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"Ново-Сережкинская оош"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423291, Лениногорский </w:t>
            </w:r>
            <w:r w:rsidR="00926A2B">
              <w:rPr>
                <w:sz w:val="28"/>
                <w:szCs w:val="28"/>
              </w:rPr>
              <w:t>р</w:t>
            </w:r>
            <w:r w:rsidR="00926A2B">
              <w:rPr>
                <w:sz w:val="28"/>
                <w:szCs w:val="28"/>
                <w:lang w:val="tt-RU"/>
              </w:rPr>
              <w:t xml:space="preserve">айон, </w:t>
            </w:r>
            <w:r w:rsidRPr="0016599B">
              <w:rPr>
                <w:sz w:val="28"/>
                <w:szCs w:val="28"/>
              </w:rPr>
              <w:t>с.Новое Сережкино,</w:t>
            </w:r>
            <w:r w:rsidR="00926A2B">
              <w:rPr>
                <w:sz w:val="28"/>
                <w:szCs w:val="28"/>
                <w:lang w:val="tt-RU"/>
              </w:rPr>
              <w:t xml:space="preserve"> ул.</w:t>
            </w:r>
            <w:r w:rsidR="00926A2B">
              <w:rPr>
                <w:sz w:val="28"/>
                <w:szCs w:val="28"/>
              </w:rPr>
              <w:t>Центральная</w:t>
            </w:r>
            <w:r w:rsidRPr="0016599B">
              <w:rPr>
                <w:sz w:val="28"/>
                <w:szCs w:val="28"/>
              </w:rPr>
              <w:t>,</w:t>
            </w:r>
            <w:r w:rsidR="00926A2B">
              <w:rPr>
                <w:sz w:val="28"/>
                <w:szCs w:val="28"/>
                <w:lang w:val="tt-RU"/>
              </w:rPr>
              <w:t xml:space="preserve"> </w:t>
            </w:r>
            <w:r w:rsidRPr="0016599B">
              <w:rPr>
                <w:sz w:val="28"/>
                <w:szCs w:val="28"/>
              </w:rPr>
              <w:t>д.15,стр.1</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21</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"Новочершилинская оош"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423274, Лениногорский </w:t>
            </w:r>
            <w:r w:rsidR="00926A2B">
              <w:rPr>
                <w:sz w:val="28"/>
                <w:szCs w:val="28"/>
              </w:rPr>
              <w:t>р</w:t>
            </w:r>
            <w:r w:rsidR="00926A2B">
              <w:rPr>
                <w:sz w:val="28"/>
                <w:szCs w:val="28"/>
                <w:lang w:val="tt-RU"/>
              </w:rPr>
              <w:t xml:space="preserve">айон, </w:t>
            </w:r>
            <w:r w:rsidRPr="0016599B">
              <w:rPr>
                <w:sz w:val="28"/>
                <w:szCs w:val="28"/>
              </w:rPr>
              <w:t xml:space="preserve">п.Новочершилинский, </w:t>
            </w:r>
            <w:r w:rsidR="00926A2B">
              <w:rPr>
                <w:sz w:val="28"/>
                <w:szCs w:val="28"/>
                <w:lang w:val="tt-RU"/>
              </w:rPr>
              <w:t>ул.</w:t>
            </w:r>
            <w:r w:rsidR="00926A2B">
              <w:rPr>
                <w:sz w:val="28"/>
                <w:szCs w:val="28"/>
              </w:rPr>
              <w:t>Лесная</w:t>
            </w:r>
            <w:r w:rsidRPr="0016599B">
              <w:rPr>
                <w:sz w:val="28"/>
                <w:szCs w:val="28"/>
              </w:rPr>
              <w:t>, 27</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22</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"Подлесная оош"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926A2B" w:rsidP="00926A2B">
            <w:pPr>
              <w:widowControl/>
              <w:autoSpaceDE/>
              <w:autoSpaceDN/>
              <w:adjustRightInd/>
              <w:jc w:val="center"/>
              <w:rPr>
                <w:sz w:val="28"/>
                <w:szCs w:val="28"/>
              </w:rPr>
            </w:pPr>
            <w:r>
              <w:rPr>
                <w:sz w:val="28"/>
                <w:szCs w:val="28"/>
              </w:rPr>
              <w:t>423257,</w:t>
            </w:r>
            <w:r>
              <w:rPr>
                <w:sz w:val="28"/>
                <w:szCs w:val="28"/>
                <w:lang w:val="tt-RU"/>
              </w:rPr>
              <w:t xml:space="preserve"> </w:t>
            </w:r>
            <w:r>
              <w:rPr>
                <w:sz w:val="28"/>
                <w:szCs w:val="28"/>
              </w:rPr>
              <w:t>Лениногорский р</w:t>
            </w:r>
            <w:r>
              <w:rPr>
                <w:sz w:val="28"/>
                <w:szCs w:val="28"/>
                <w:lang w:val="tt-RU"/>
              </w:rPr>
              <w:t>айон,</w:t>
            </w:r>
            <w:r w:rsidR="0016599B" w:rsidRPr="0016599B">
              <w:rPr>
                <w:sz w:val="28"/>
                <w:szCs w:val="28"/>
              </w:rPr>
              <w:t xml:space="preserve"> п.Подлесный, </w:t>
            </w:r>
            <w:r>
              <w:rPr>
                <w:sz w:val="28"/>
                <w:szCs w:val="28"/>
                <w:lang w:val="tt-RU"/>
              </w:rPr>
              <w:t>ул.</w:t>
            </w:r>
            <w:r w:rsidR="0016599B" w:rsidRPr="0016599B">
              <w:rPr>
                <w:sz w:val="28"/>
                <w:szCs w:val="28"/>
              </w:rPr>
              <w:t>Гагарина, 2А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23</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"Сарабиккуловская оош"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423292,Лениногорский </w:t>
            </w:r>
            <w:r w:rsidR="00926A2B">
              <w:rPr>
                <w:sz w:val="28"/>
                <w:szCs w:val="28"/>
              </w:rPr>
              <w:t>р</w:t>
            </w:r>
            <w:r w:rsidR="00926A2B">
              <w:rPr>
                <w:sz w:val="28"/>
                <w:szCs w:val="28"/>
                <w:lang w:val="tt-RU"/>
              </w:rPr>
              <w:t xml:space="preserve">айон, </w:t>
            </w:r>
            <w:r w:rsidRPr="0016599B">
              <w:rPr>
                <w:sz w:val="28"/>
                <w:szCs w:val="28"/>
              </w:rPr>
              <w:t xml:space="preserve">с.Сарабикулово, </w:t>
            </w:r>
            <w:r w:rsidR="00926A2B">
              <w:rPr>
                <w:sz w:val="28"/>
                <w:szCs w:val="28"/>
                <w:lang w:val="tt-RU"/>
              </w:rPr>
              <w:t>ул.</w:t>
            </w:r>
            <w:r w:rsidRPr="0016599B">
              <w:rPr>
                <w:sz w:val="28"/>
                <w:szCs w:val="28"/>
              </w:rPr>
              <w:t>Кирова, 3А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24</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"Старо-Иштирякская оош"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423284,</w:t>
            </w:r>
            <w:r w:rsidR="00926A2B">
              <w:rPr>
                <w:sz w:val="28"/>
                <w:szCs w:val="28"/>
                <w:lang w:val="tt-RU"/>
              </w:rPr>
              <w:t xml:space="preserve"> </w:t>
            </w:r>
            <w:r w:rsidRPr="0016599B">
              <w:rPr>
                <w:sz w:val="28"/>
                <w:szCs w:val="28"/>
              </w:rPr>
              <w:t xml:space="preserve">Лениногорский </w:t>
            </w:r>
            <w:r w:rsidR="00926A2B">
              <w:rPr>
                <w:sz w:val="28"/>
                <w:szCs w:val="28"/>
              </w:rPr>
              <w:t>р</w:t>
            </w:r>
            <w:r w:rsidR="00926A2B">
              <w:rPr>
                <w:sz w:val="28"/>
                <w:szCs w:val="28"/>
                <w:lang w:val="tt-RU"/>
              </w:rPr>
              <w:t xml:space="preserve">айон, </w:t>
            </w:r>
            <w:r w:rsidRPr="0016599B">
              <w:rPr>
                <w:sz w:val="28"/>
                <w:szCs w:val="28"/>
              </w:rPr>
              <w:t xml:space="preserve">с.Старый Иштеряк, </w:t>
            </w:r>
            <w:r w:rsidR="00926A2B">
              <w:rPr>
                <w:sz w:val="28"/>
                <w:szCs w:val="28"/>
                <w:lang w:val="tt-RU"/>
              </w:rPr>
              <w:t>ул.</w:t>
            </w:r>
            <w:r w:rsidRPr="0016599B">
              <w:rPr>
                <w:sz w:val="28"/>
                <w:szCs w:val="28"/>
              </w:rPr>
              <w:t>Школьная, д.1А,зд.2</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25</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"Старокувакская сош"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423290,</w:t>
            </w:r>
            <w:r w:rsidR="00926A2B">
              <w:rPr>
                <w:sz w:val="28"/>
                <w:szCs w:val="28"/>
                <w:lang w:val="tt-RU"/>
              </w:rPr>
              <w:t xml:space="preserve"> </w:t>
            </w:r>
            <w:r w:rsidRPr="0016599B">
              <w:rPr>
                <w:sz w:val="28"/>
                <w:szCs w:val="28"/>
              </w:rPr>
              <w:t xml:space="preserve">Лениногорский </w:t>
            </w:r>
            <w:r w:rsidR="00926A2B">
              <w:rPr>
                <w:sz w:val="28"/>
                <w:szCs w:val="28"/>
              </w:rPr>
              <w:t>р</w:t>
            </w:r>
            <w:r w:rsidR="00926A2B">
              <w:rPr>
                <w:sz w:val="28"/>
                <w:szCs w:val="28"/>
                <w:lang w:val="tt-RU"/>
              </w:rPr>
              <w:t xml:space="preserve">айон, </w:t>
            </w:r>
            <w:r w:rsidRPr="0016599B">
              <w:rPr>
                <w:sz w:val="28"/>
                <w:szCs w:val="28"/>
              </w:rPr>
              <w:t xml:space="preserve">с.Старый Кувак, </w:t>
            </w:r>
            <w:r w:rsidR="00926A2B">
              <w:rPr>
                <w:sz w:val="28"/>
                <w:szCs w:val="28"/>
                <w:lang w:val="tt-RU"/>
              </w:rPr>
              <w:t>ул.</w:t>
            </w:r>
            <w:r w:rsidR="00926A2B">
              <w:rPr>
                <w:sz w:val="28"/>
                <w:szCs w:val="28"/>
              </w:rPr>
              <w:t>Школьная</w:t>
            </w:r>
            <w:r w:rsidRPr="0016599B">
              <w:rPr>
                <w:sz w:val="28"/>
                <w:szCs w:val="28"/>
              </w:rPr>
              <w:t>, 5А,</w:t>
            </w:r>
            <w:r w:rsidR="00926A2B">
              <w:rPr>
                <w:sz w:val="28"/>
                <w:szCs w:val="28"/>
                <w:lang w:val="tt-RU"/>
              </w:rPr>
              <w:t xml:space="preserve"> </w:t>
            </w:r>
            <w:r w:rsidRPr="0016599B">
              <w:rPr>
                <w:sz w:val="28"/>
                <w:szCs w:val="28"/>
              </w:rPr>
              <w:t>стр.1</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26</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"Старо-Письмянская оош"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423271,</w:t>
            </w:r>
            <w:r w:rsidR="00926A2B">
              <w:rPr>
                <w:sz w:val="28"/>
                <w:szCs w:val="28"/>
                <w:lang w:val="tt-RU"/>
              </w:rPr>
              <w:t xml:space="preserve"> </w:t>
            </w:r>
            <w:r w:rsidRPr="0016599B">
              <w:rPr>
                <w:sz w:val="28"/>
                <w:szCs w:val="28"/>
              </w:rPr>
              <w:t xml:space="preserve">Лениногорский </w:t>
            </w:r>
            <w:r w:rsidR="00926A2B">
              <w:rPr>
                <w:sz w:val="28"/>
                <w:szCs w:val="28"/>
              </w:rPr>
              <w:t>р</w:t>
            </w:r>
            <w:r w:rsidR="00926A2B">
              <w:rPr>
                <w:sz w:val="28"/>
                <w:szCs w:val="28"/>
                <w:lang w:val="tt-RU"/>
              </w:rPr>
              <w:t xml:space="preserve">айон, </w:t>
            </w:r>
            <w:r w:rsidRPr="0016599B">
              <w:rPr>
                <w:sz w:val="28"/>
                <w:szCs w:val="28"/>
              </w:rPr>
              <w:t xml:space="preserve">с.Старая Письмянка, </w:t>
            </w:r>
            <w:r w:rsidR="00926A2B">
              <w:rPr>
                <w:sz w:val="28"/>
                <w:szCs w:val="28"/>
                <w:lang w:val="tt-RU"/>
              </w:rPr>
              <w:t>ул.</w:t>
            </w:r>
            <w:r w:rsidRPr="0016599B">
              <w:rPr>
                <w:sz w:val="28"/>
                <w:szCs w:val="28"/>
              </w:rPr>
              <w:t>Школьная, 7</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27</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"Сугушлинская оош"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926A2B" w:rsidRDefault="0016599B" w:rsidP="00926A2B">
            <w:pPr>
              <w:widowControl/>
              <w:autoSpaceDE/>
              <w:autoSpaceDN/>
              <w:adjustRightInd/>
              <w:jc w:val="center"/>
              <w:rPr>
                <w:sz w:val="28"/>
                <w:szCs w:val="28"/>
                <w:lang w:val="tt-RU"/>
              </w:rPr>
            </w:pPr>
            <w:r w:rsidRPr="0016599B">
              <w:rPr>
                <w:sz w:val="28"/>
                <w:szCs w:val="28"/>
              </w:rPr>
              <w:t>423</w:t>
            </w:r>
            <w:r w:rsidR="00926A2B">
              <w:rPr>
                <w:sz w:val="28"/>
                <w:szCs w:val="28"/>
              </w:rPr>
              <w:t>281,</w:t>
            </w:r>
            <w:r w:rsidR="00926A2B">
              <w:rPr>
                <w:sz w:val="28"/>
                <w:szCs w:val="28"/>
                <w:lang w:val="tt-RU"/>
              </w:rPr>
              <w:t xml:space="preserve"> </w:t>
            </w:r>
            <w:r w:rsidR="00926A2B">
              <w:rPr>
                <w:sz w:val="28"/>
                <w:szCs w:val="28"/>
              </w:rPr>
              <w:t>Лениногорский р</w:t>
            </w:r>
            <w:r w:rsidR="00926A2B">
              <w:rPr>
                <w:sz w:val="28"/>
                <w:szCs w:val="28"/>
                <w:lang w:val="tt-RU"/>
              </w:rPr>
              <w:t xml:space="preserve">айон, </w:t>
            </w:r>
            <w:r w:rsidR="00926A2B">
              <w:rPr>
                <w:sz w:val="28"/>
                <w:szCs w:val="28"/>
              </w:rPr>
              <w:t>с.Сугушла</w:t>
            </w:r>
            <w:r w:rsidRPr="0016599B">
              <w:rPr>
                <w:sz w:val="28"/>
                <w:szCs w:val="28"/>
              </w:rPr>
              <w:t>,</w:t>
            </w:r>
          </w:p>
          <w:p w:rsidR="0016599B" w:rsidRPr="0016599B" w:rsidRDefault="00926A2B" w:rsidP="00926A2B">
            <w:pPr>
              <w:widowControl/>
              <w:autoSpaceDE/>
              <w:autoSpaceDN/>
              <w:adjustRightInd/>
              <w:jc w:val="center"/>
              <w:rPr>
                <w:sz w:val="28"/>
                <w:szCs w:val="28"/>
              </w:rPr>
            </w:pPr>
            <w:r>
              <w:rPr>
                <w:sz w:val="28"/>
                <w:szCs w:val="28"/>
                <w:lang w:val="tt-RU"/>
              </w:rPr>
              <w:t>ул.</w:t>
            </w:r>
            <w:r w:rsidR="0016599B" w:rsidRPr="0016599B">
              <w:rPr>
                <w:sz w:val="28"/>
                <w:szCs w:val="28"/>
              </w:rPr>
              <w:t>Халиуллина</w:t>
            </w:r>
            <w:r>
              <w:rPr>
                <w:sz w:val="28"/>
                <w:szCs w:val="28"/>
                <w:lang w:val="tt-RU"/>
              </w:rPr>
              <w:t>,</w:t>
            </w:r>
            <w:r w:rsidR="0016599B" w:rsidRPr="0016599B">
              <w:rPr>
                <w:sz w:val="28"/>
                <w:szCs w:val="28"/>
              </w:rPr>
              <w:t xml:space="preserve">  3</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28</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"Тимяшевская сош"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423280, Лениногорский р-н с.Тимяшево, </w:t>
            </w:r>
            <w:r w:rsidR="00926A2B">
              <w:rPr>
                <w:sz w:val="28"/>
                <w:szCs w:val="28"/>
                <w:lang w:val="tt-RU"/>
              </w:rPr>
              <w:t>ул.</w:t>
            </w:r>
            <w:r w:rsidR="00926A2B">
              <w:rPr>
                <w:sz w:val="28"/>
                <w:szCs w:val="28"/>
              </w:rPr>
              <w:t>Школьная</w:t>
            </w:r>
            <w:r w:rsidR="00926A2B">
              <w:rPr>
                <w:sz w:val="28"/>
                <w:szCs w:val="28"/>
                <w:lang w:val="tt-RU"/>
              </w:rPr>
              <w:t>,</w:t>
            </w:r>
            <w:r w:rsidRPr="0016599B">
              <w:rPr>
                <w:sz w:val="28"/>
                <w:szCs w:val="28"/>
              </w:rPr>
              <w:t xml:space="preserve"> 2 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29</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"Урдалинская ООШ" МО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423285,Ленин</w:t>
            </w:r>
            <w:r w:rsidR="00926A2B">
              <w:rPr>
                <w:sz w:val="28"/>
                <w:szCs w:val="28"/>
              </w:rPr>
              <w:t>огорский р</w:t>
            </w:r>
            <w:r w:rsidR="00926A2B">
              <w:rPr>
                <w:sz w:val="28"/>
                <w:szCs w:val="28"/>
                <w:lang w:val="tt-RU"/>
              </w:rPr>
              <w:t xml:space="preserve">айон, </w:t>
            </w:r>
            <w:r w:rsidR="00926A2B">
              <w:rPr>
                <w:sz w:val="28"/>
                <w:szCs w:val="28"/>
              </w:rPr>
              <w:t>с.Туктарово-Урдала</w:t>
            </w:r>
            <w:r w:rsidRPr="0016599B">
              <w:rPr>
                <w:sz w:val="28"/>
                <w:szCs w:val="28"/>
              </w:rPr>
              <w:t xml:space="preserve">, </w:t>
            </w:r>
            <w:r w:rsidR="00926A2B">
              <w:rPr>
                <w:sz w:val="28"/>
                <w:szCs w:val="28"/>
                <w:lang w:val="tt-RU"/>
              </w:rPr>
              <w:t>ул.</w:t>
            </w:r>
            <w:r w:rsidRPr="0016599B">
              <w:rPr>
                <w:sz w:val="28"/>
                <w:szCs w:val="28"/>
              </w:rPr>
              <w:t>Советская, 92</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30</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"Урмышлинская оош"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423294, Лениногорский </w:t>
            </w:r>
            <w:r w:rsidR="00926A2B">
              <w:rPr>
                <w:sz w:val="28"/>
                <w:szCs w:val="28"/>
              </w:rPr>
              <w:t>р</w:t>
            </w:r>
            <w:r w:rsidR="00926A2B">
              <w:rPr>
                <w:sz w:val="28"/>
                <w:szCs w:val="28"/>
                <w:lang w:val="tt-RU"/>
              </w:rPr>
              <w:t xml:space="preserve">айон, </w:t>
            </w:r>
            <w:r w:rsidRPr="0016599B">
              <w:rPr>
                <w:sz w:val="28"/>
                <w:szCs w:val="28"/>
              </w:rPr>
              <w:t xml:space="preserve">с.Урмышла, </w:t>
            </w:r>
            <w:r w:rsidR="00926A2B">
              <w:rPr>
                <w:sz w:val="28"/>
                <w:szCs w:val="28"/>
                <w:lang w:val="tt-RU"/>
              </w:rPr>
              <w:t>ул.</w:t>
            </w:r>
            <w:r w:rsidR="00926A2B">
              <w:rPr>
                <w:sz w:val="28"/>
                <w:szCs w:val="28"/>
              </w:rPr>
              <w:t>Центральная</w:t>
            </w:r>
            <w:r w:rsidRPr="0016599B">
              <w:rPr>
                <w:sz w:val="28"/>
                <w:szCs w:val="28"/>
              </w:rPr>
              <w:t>, 6</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31</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"Федотовская  оош"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926A2B" w:rsidRDefault="0016599B" w:rsidP="00926A2B">
            <w:pPr>
              <w:widowControl/>
              <w:autoSpaceDE/>
              <w:autoSpaceDN/>
              <w:adjustRightInd/>
              <w:jc w:val="center"/>
              <w:rPr>
                <w:sz w:val="28"/>
                <w:szCs w:val="28"/>
                <w:lang w:val="tt-RU"/>
              </w:rPr>
            </w:pPr>
            <w:r w:rsidRPr="0016599B">
              <w:rPr>
                <w:sz w:val="28"/>
                <w:szCs w:val="28"/>
              </w:rPr>
              <w:t>423295, Лениногор</w:t>
            </w:r>
            <w:r w:rsidR="00926A2B">
              <w:rPr>
                <w:sz w:val="28"/>
                <w:szCs w:val="28"/>
              </w:rPr>
              <w:t>ский</w:t>
            </w:r>
          </w:p>
          <w:p w:rsidR="0016599B" w:rsidRPr="0016599B" w:rsidRDefault="00926A2B" w:rsidP="00926A2B">
            <w:pPr>
              <w:widowControl/>
              <w:autoSpaceDE/>
              <w:autoSpaceDN/>
              <w:adjustRightInd/>
              <w:jc w:val="center"/>
              <w:rPr>
                <w:sz w:val="28"/>
                <w:szCs w:val="28"/>
              </w:rPr>
            </w:pPr>
            <w:r>
              <w:rPr>
                <w:sz w:val="28"/>
                <w:szCs w:val="28"/>
              </w:rPr>
              <w:t xml:space="preserve">р-н с.Федотовка, </w:t>
            </w:r>
            <w:r>
              <w:rPr>
                <w:sz w:val="28"/>
                <w:szCs w:val="28"/>
                <w:lang w:val="tt-RU"/>
              </w:rPr>
              <w:t>ул.</w:t>
            </w:r>
            <w:r>
              <w:rPr>
                <w:sz w:val="28"/>
                <w:szCs w:val="28"/>
              </w:rPr>
              <w:t>Советская</w:t>
            </w:r>
            <w:r w:rsidR="0016599B" w:rsidRPr="0016599B">
              <w:rPr>
                <w:sz w:val="28"/>
                <w:szCs w:val="28"/>
              </w:rPr>
              <w:t>, 7</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32</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"Зелеророщинская СОШ им.Горького" МЛР РТ</w:t>
            </w:r>
          </w:p>
        </w:tc>
        <w:tc>
          <w:tcPr>
            <w:tcW w:w="3544" w:type="dxa"/>
            <w:tcBorders>
              <w:top w:val="nil"/>
              <w:left w:val="nil"/>
              <w:bottom w:val="single" w:sz="4" w:space="0" w:color="auto"/>
              <w:right w:val="single" w:sz="4" w:space="0" w:color="auto"/>
            </w:tcBorders>
            <w:shd w:val="clear" w:color="000000" w:fill="FFFFFF"/>
            <w:hideMark/>
          </w:tcPr>
          <w:p w:rsidR="00926A2B" w:rsidRDefault="0016599B" w:rsidP="00926A2B">
            <w:pPr>
              <w:widowControl/>
              <w:autoSpaceDE/>
              <w:autoSpaceDN/>
              <w:adjustRightInd/>
              <w:jc w:val="center"/>
              <w:rPr>
                <w:sz w:val="28"/>
                <w:szCs w:val="28"/>
                <w:lang w:val="tt-RU"/>
              </w:rPr>
            </w:pPr>
            <w:r w:rsidRPr="0016599B">
              <w:rPr>
                <w:sz w:val="28"/>
                <w:szCs w:val="28"/>
              </w:rPr>
              <w:t>423283,</w:t>
            </w:r>
            <w:r w:rsidR="00926A2B">
              <w:rPr>
                <w:sz w:val="28"/>
                <w:szCs w:val="28"/>
                <w:lang w:val="tt-RU"/>
              </w:rPr>
              <w:t xml:space="preserve"> </w:t>
            </w:r>
            <w:r w:rsidR="00926A2B">
              <w:rPr>
                <w:sz w:val="28"/>
                <w:szCs w:val="28"/>
              </w:rPr>
              <w:t>Лениногорский</w:t>
            </w:r>
          </w:p>
          <w:p w:rsidR="0016599B" w:rsidRPr="0016599B" w:rsidRDefault="00926A2B" w:rsidP="00926A2B">
            <w:pPr>
              <w:widowControl/>
              <w:autoSpaceDE/>
              <w:autoSpaceDN/>
              <w:adjustRightInd/>
              <w:jc w:val="center"/>
              <w:rPr>
                <w:sz w:val="28"/>
                <w:szCs w:val="28"/>
              </w:rPr>
            </w:pPr>
            <w:r>
              <w:rPr>
                <w:sz w:val="28"/>
                <w:szCs w:val="28"/>
              </w:rPr>
              <w:t>р-нс.Зеленая Роща</w:t>
            </w:r>
            <w:r w:rsidR="0016599B" w:rsidRPr="0016599B">
              <w:rPr>
                <w:sz w:val="28"/>
                <w:szCs w:val="28"/>
              </w:rPr>
              <w:t xml:space="preserve">, </w:t>
            </w:r>
            <w:r>
              <w:rPr>
                <w:sz w:val="28"/>
                <w:szCs w:val="28"/>
                <w:lang w:val="tt-RU"/>
              </w:rPr>
              <w:t>ул.</w:t>
            </w:r>
            <w:r w:rsidR="0016599B" w:rsidRPr="0016599B">
              <w:rPr>
                <w:sz w:val="28"/>
                <w:szCs w:val="28"/>
              </w:rPr>
              <w:t>Промысловая, 1</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33</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МБОУ "Шугуровская СОШ им.В.П.Чкалова"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423282,</w:t>
            </w:r>
            <w:r w:rsidR="00926A2B">
              <w:rPr>
                <w:sz w:val="28"/>
                <w:szCs w:val="28"/>
                <w:lang w:val="tt-RU"/>
              </w:rPr>
              <w:t xml:space="preserve"> </w:t>
            </w:r>
            <w:r w:rsidRPr="0016599B">
              <w:rPr>
                <w:sz w:val="28"/>
                <w:szCs w:val="28"/>
              </w:rPr>
              <w:t xml:space="preserve">Лениногорский </w:t>
            </w:r>
            <w:r w:rsidR="00926A2B">
              <w:rPr>
                <w:sz w:val="28"/>
                <w:szCs w:val="28"/>
              </w:rPr>
              <w:t>р</w:t>
            </w:r>
            <w:r w:rsidR="00926A2B">
              <w:rPr>
                <w:sz w:val="28"/>
                <w:szCs w:val="28"/>
                <w:lang w:val="tt-RU"/>
              </w:rPr>
              <w:t xml:space="preserve">айон, </w:t>
            </w:r>
            <w:r w:rsidRPr="0016599B">
              <w:rPr>
                <w:sz w:val="28"/>
                <w:szCs w:val="28"/>
              </w:rPr>
              <w:t>с.Шугурово</w:t>
            </w:r>
            <w:r w:rsidR="00926A2B">
              <w:rPr>
                <w:sz w:val="28"/>
                <w:szCs w:val="28"/>
              </w:rPr>
              <w:t xml:space="preserve">, </w:t>
            </w:r>
            <w:r w:rsidR="00926A2B">
              <w:rPr>
                <w:sz w:val="28"/>
                <w:szCs w:val="28"/>
                <w:lang w:val="tt-RU"/>
              </w:rPr>
              <w:t>ул.</w:t>
            </w:r>
            <w:r w:rsidR="00926A2B">
              <w:rPr>
                <w:sz w:val="28"/>
                <w:szCs w:val="28"/>
              </w:rPr>
              <w:t>Ленина</w:t>
            </w:r>
            <w:r w:rsidR="00926A2B">
              <w:rPr>
                <w:sz w:val="28"/>
                <w:szCs w:val="28"/>
                <w:lang w:val="tt-RU"/>
              </w:rPr>
              <w:t xml:space="preserve">, </w:t>
            </w:r>
            <w:r w:rsidRPr="0016599B">
              <w:rPr>
                <w:sz w:val="28"/>
                <w:szCs w:val="28"/>
              </w:rPr>
              <w:t>64</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34</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№1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423254, </w:t>
            </w:r>
            <w:r w:rsidR="00926A2B">
              <w:rPr>
                <w:sz w:val="28"/>
                <w:szCs w:val="28"/>
                <w:lang w:val="tt-RU"/>
              </w:rPr>
              <w:t>г.</w:t>
            </w:r>
            <w:r w:rsidRPr="0016599B">
              <w:rPr>
                <w:sz w:val="28"/>
                <w:szCs w:val="28"/>
              </w:rPr>
              <w:t xml:space="preserve">Лениногорск, </w:t>
            </w:r>
            <w:r w:rsidR="00926A2B">
              <w:rPr>
                <w:sz w:val="28"/>
                <w:szCs w:val="28"/>
                <w:lang w:val="tt-RU"/>
              </w:rPr>
              <w:t>ул.</w:t>
            </w:r>
            <w:r w:rsidR="00926A2B">
              <w:rPr>
                <w:sz w:val="28"/>
                <w:szCs w:val="28"/>
              </w:rPr>
              <w:t>Широкая</w:t>
            </w:r>
            <w:r w:rsidRPr="0016599B">
              <w:rPr>
                <w:sz w:val="28"/>
                <w:szCs w:val="28"/>
              </w:rPr>
              <w:t>, 13</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35</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№2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423250, </w:t>
            </w:r>
            <w:r w:rsidR="00926A2B">
              <w:rPr>
                <w:sz w:val="28"/>
                <w:szCs w:val="28"/>
                <w:lang w:val="tt-RU"/>
              </w:rPr>
              <w:t>г.</w:t>
            </w:r>
            <w:r w:rsidRPr="0016599B">
              <w:rPr>
                <w:sz w:val="28"/>
                <w:szCs w:val="28"/>
              </w:rPr>
              <w:t>Лениного</w:t>
            </w:r>
            <w:r w:rsidR="00926A2B">
              <w:rPr>
                <w:sz w:val="28"/>
                <w:szCs w:val="28"/>
              </w:rPr>
              <w:t xml:space="preserve">рск, </w:t>
            </w:r>
            <w:r w:rsidR="00926A2B">
              <w:rPr>
                <w:sz w:val="28"/>
                <w:szCs w:val="28"/>
                <w:lang w:val="tt-RU"/>
              </w:rPr>
              <w:t>ул.</w:t>
            </w:r>
            <w:r w:rsidR="00926A2B">
              <w:rPr>
                <w:sz w:val="28"/>
                <w:szCs w:val="28"/>
              </w:rPr>
              <w:t>Гагарина</w:t>
            </w:r>
            <w:r w:rsidRPr="0016599B">
              <w:rPr>
                <w:sz w:val="28"/>
                <w:szCs w:val="28"/>
              </w:rPr>
              <w:t>, 42А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36</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№3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926A2B" w:rsidP="00926A2B">
            <w:pPr>
              <w:widowControl/>
              <w:autoSpaceDE/>
              <w:autoSpaceDN/>
              <w:adjustRightInd/>
              <w:jc w:val="center"/>
              <w:rPr>
                <w:sz w:val="28"/>
                <w:szCs w:val="28"/>
              </w:rPr>
            </w:pPr>
            <w:r>
              <w:rPr>
                <w:sz w:val="28"/>
                <w:szCs w:val="28"/>
              </w:rPr>
              <w:t xml:space="preserve">423250, </w:t>
            </w:r>
            <w:r>
              <w:rPr>
                <w:sz w:val="28"/>
                <w:szCs w:val="28"/>
                <w:lang w:val="tt-RU"/>
              </w:rPr>
              <w:t>г.</w:t>
            </w:r>
            <w:r>
              <w:rPr>
                <w:sz w:val="28"/>
                <w:szCs w:val="28"/>
              </w:rPr>
              <w:t>Лениногорск</w:t>
            </w:r>
            <w:r w:rsidR="0016599B" w:rsidRPr="0016599B">
              <w:rPr>
                <w:sz w:val="28"/>
                <w:szCs w:val="28"/>
              </w:rPr>
              <w:t xml:space="preserve">, </w:t>
            </w:r>
            <w:r>
              <w:rPr>
                <w:sz w:val="28"/>
                <w:szCs w:val="28"/>
                <w:lang w:val="tt-RU"/>
              </w:rPr>
              <w:t>ул.</w:t>
            </w:r>
            <w:r w:rsidR="0016599B" w:rsidRPr="0016599B">
              <w:rPr>
                <w:sz w:val="28"/>
                <w:szCs w:val="28"/>
              </w:rPr>
              <w:t>Ленинградская, 20</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37</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 4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423250, Лениногорск, </w:t>
            </w:r>
            <w:r w:rsidR="00926A2B">
              <w:rPr>
                <w:sz w:val="28"/>
                <w:szCs w:val="28"/>
                <w:lang w:val="tt-RU"/>
              </w:rPr>
              <w:t>ул.</w:t>
            </w:r>
            <w:r w:rsidRPr="0016599B">
              <w:rPr>
                <w:sz w:val="28"/>
                <w:szCs w:val="28"/>
              </w:rPr>
              <w:t>Тукая, 27А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38</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комбинированного вида №5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423250, </w:t>
            </w:r>
            <w:r w:rsidR="00926A2B">
              <w:rPr>
                <w:sz w:val="28"/>
                <w:szCs w:val="28"/>
                <w:lang w:val="tt-RU"/>
              </w:rPr>
              <w:t>г.</w:t>
            </w:r>
            <w:r w:rsidRPr="0016599B">
              <w:rPr>
                <w:sz w:val="28"/>
                <w:szCs w:val="28"/>
              </w:rPr>
              <w:t xml:space="preserve">Лениногорск, </w:t>
            </w:r>
            <w:r w:rsidR="00926A2B">
              <w:rPr>
                <w:sz w:val="28"/>
                <w:szCs w:val="28"/>
                <w:lang w:val="tt-RU"/>
              </w:rPr>
              <w:t>ул.</w:t>
            </w:r>
            <w:r w:rsidRPr="0016599B">
              <w:rPr>
                <w:sz w:val="28"/>
                <w:szCs w:val="28"/>
              </w:rPr>
              <w:t>Кошевого, 26</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39</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комбинированного вида №6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423250,</w:t>
            </w:r>
            <w:r w:rsidR="00926A2B">
              <w:rPr>
                <w:sz w:val="28"/>
                <w:szCs w:val="28"/>
                <w:lang w:val="tt-RU"/>
              </w:rPr>
              <w:t xml:space="preserve"> г.</w:t>
            </w:r>
            <w:r w:rsidRPr="0016599B">
              <w:rPr>
                <w:sz w:val="28"/>
                <w:szCs w:val="28"/>
              </w:rPr>
              <w:t xml:space="preserve">Лениногорск, </w:t>
            </w:r>
            <w:r w:rsidR="00926A2B">
              <w:rPr>
                <w:sz w:val="28"/>
                <w:szCs w:val="28"/>
                <w:lang w:val="tt-RU"/>
              </w:rPr>
              <w:t>ул.</w:t>
            </w:r>
            <w:r w:rsidRPr="0016599B">
              <w:rPr>
                <w:sz w:val="28"/>
                <w:szCs w:val="28"/>
              </w:rPr>
              <w:t>Ленинградская, 34А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40</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общеразвивающего вида № 7"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423250,</w:t>
            </w:r>
            <w:r w:rsidR="00926A2B">
              <w:rPr>
                <w:sz w:val="28"/>
                <w:szCs w:val="28"/>
                <w:lang w:val="tt-RU"/>
              </w:rPr>
              <w:t xml:space="preserve"> </w:t>
            </w:r>
            <w:r w:rsidRPr="0016599B">
              <w:rPr>
                <w:sz w:val="28"/>
                <w:szCs w:val="28"/>
              </w:rPr>
              <w:t>г.Лениногорск,</w:t>
            </w:r>
            <w:r w:rsidR="00926A2B">
              <w:rPr>
                <w:sz w:val="28"/>
                <w:szCs w:val="28"/>
                <w:lang w:val="tt-RU"/>
              </w:rPr>
              <w:t xml:space="preserve"> ул.</w:t>
            </w:r>
            <w:r w:rsidRPr="0016599B">
              <w:rPr>
                <w:sz w:val="28"/>
                <w:szCs w:val="28"/>
              </w:rPr>
              <w:t>Горького,</w:t>
            </w:r>
            <w:r w:rsidR="00926A2B">
              <w:rPr>
                <w:sz w:val="28"/>
                <w:szCs w:val="28"/>
                <w:lang w:val="tt-RU"/>
              </w:rPr>
              <w:t xml:space="preserve"> </w:t>
            </w:r>
            <w:r w:rsidRPr="0016599B">
              <w:rPr>
                <w:sz w:val="28"/>
                <w:szCs w:val="28"/>
              </w:rPr>
              <w:t>д.1А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41</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№9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926A2B" w:rsidP="00926A2B">
            <w:pPr>
              <w:widowControl/>
              <w:autoSpaceDE/>
              <w:autoSpaceDN/>
              <w:adjustRightInd/>
              <w:jc w:val="center"/>
              <w:rPr>
                <w:sz w:val="28"/>
                <w:szCs w:val="28"/>
              </w:rPr>
            </w:pPr>
            <w:r>
              <w:rPr>
                <w:sz w:val="28"/>
                <w:szCs w:val="28"/>
              </w:rPr>
              <w:t xml:space="preserve">423250, </w:t>
            </w:r>
            <w:r>
              <w:rPr>
                <w:sz w:val="28"/>
                <w:szCs w:val="28"/>
                <w:lang w:val="tt-RU"/>
              </w:rPr>
              <w:t>г.</w:t>
            </w:r>
            <w:r>
              <w:rPr>
                <w:sz w:val="28"/>
                <w:szCs w:val="28"/>
              </w:rPr>
              <w:t>Лениногорск</w:t>
            </w:r>
            <w:r w:rsidR="0016599B" w:rsidRPr="0016599B">
              <w:rPr>
                <w:sz w:val="28"/>
                <w:szCs w:val="28"/>
              </w:rPr>
              <w:t xml:space="preserve">, </w:t>
            </w:r>
            <w:r>
              <w:rPr>
                <w:sz w:val="28"/>
                <w:szCs w:val="28"/>
                <w:lang w:val="tt-RU"/>
              </w:rPr>
              <w:t>ул.</w:t>
            </w:r>
            <w:r>
              <w:rPr>
                <w:sz w:val="28"/>
                <w:szCs w:val="28"/>
              </w:rPr>
              <w:t>Набережная</w:t>
            </w:r>
            <w:r w:rsidR="0016599B" w:rsidRPr="0016599B">
              <w:rPr>
                <w:sz w:val="28"/>
                <w:szCs w:val="28"/>
              </w:rPr>
              <w:t>, 14</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42</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общеразвивающего вида № 10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423250, </w:t>
            </w:r>
            <w:r w:rsidR="00926A2B">
              <w:rPr>
                <w:sz w:val="28"/>
                <w:szCs w:val="28"/>
                <w:lang w:val="tt-RU"/>
              </w:rPr>
              <w:t>г.</w:t>
            </w:r>
            <w:r w:rsidRPr="0016599B">
              <w:rPr>
                <w:sz w:val="28"/>
                <w:szCs w:val="28"/>
              </w:rPr>
              <w:t xml:space="preserve">Лениногорск, </w:t>
            </w:r>
            <w:r w:rsidR="00926A2B">
              <w:rPr>
                <w:sz w:val="28"/>
                <w:szCs w:val="28"/>
                <w:lang w:val="tt-RU"/>
              </w:rPr>
              <w:t>ул.</w:t>
            </w:r>
            <w:r w:rsidRPr="0016599B">
              <w:rPr>
                <w:sz w:val="28"/>
                <w:szCs w:val="28"/>
              </w:rPr>
              <w:t>Степная, 15</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43</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№11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926A2B" w:rsidP="00926A2B">
            <w:pPr>
              <w:widowControl/>
              <w:autoSpaceDE/>
              <w:autoSpaceDN/>
              <w:adjustRightInd/>
              <w:jc w:val="center"/>
              <w:rPr>
                <w:sz w:val="28"/>
                <w:szCs w:val="28"/>
              </w:rPr>
            </w:pPr>
            <w:r>
              <w:rPr>
                <w:sz w:val="28"/>
                <w:szCs w:val="28"/>
              </w:rPr>
              <w:t xml:space="preserve">423250, </w:t>
            </w:r>
            <w:r>
              <w:rPr>
                <w:sz w:val="28"/>
                <w:szCs w:val="28"/>
                <w:lang w:val="tt-RU"/>
              </w:rPr>
              <w:t>г.</w:t>
            </w:r>
            <w:r>
              <w:rPr>
                <w:sz w:val="28"/>
                <w:szCs w:val="28"/>
              </w:rPr>
              <w:t>Лениногорск</w:t>
            </w:r>
            <w:r w:rsidR="0016599B" w:rsidRPr="0016599B">
              <w:rPr>
                <w:sz w:val="28"/>
                <w:szCs w:val="28"/>
              </w:rPr>
              <w:t xml:space="preserve">, </w:t>
            </w:r>
            <w:r>
              <w:rPr>
                <w:sz w:val="28"/>
                <w:szCs w:val="28"/>
                <w:lang w:val="tt-RU"/>
              </w:rPr>
              <w:t>ул.</w:t>
            </w:r>
            <w:r w:rsidR="0016599B" w:rsidRPr="0016599B">
              <w:rPr>
                <w:sz w:val="28"/>
                <w:szCs w:val="28"/>
              </w:rPr>
              <w:t>Тукая ул, 8А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44</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комбинированного вида № 12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423250, </w:t>
            </w:r>
            <w:r w:rsidR="00926A2B">
              <w:rPr>
                <w:sz w:val="28"/>
                <w:szCs w:val="28"/>
                <w:lang w:val="tt-RU"/>
              </w:rPr>
              <w:t>г.</w:t>
            </w:r>
            <w:r w:rsidRPr="0016599B">
              <w:rPr>
                <w:sz w:val="28"/>
                <w:szCs w:val="28"/>
              </w:rPr>
              <w:t xml:space="preserve">Лениногорск, </w:t>
            </w:r>
            <w:r w:rsidR="00926A2B">
              <w:rPr>
                <w:sz w:val="28"/>
                <w:szCs w:val="28"/>
                <w:lang w:val="tt-RU"/>
              </w:rPr>
              <w:t>ул.</w:t>
            </w:r>
            <w:r w:rsidRPr="0016599B">
              <w:rPr>
                <w:sz w:val="28"/>
                <w:szCs w:val="28"/>
              </w:rPr>
              <w:t>Ленинградская ул, 35А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45</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№13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926A2B" w:rsidP="00926A2B">
            <w:pPr>
              <w:widowControl/>
              <w:autoSpaceDE/>
              <w:autoSpaceDN/>
              <w:adjustRightInd/>
              <w:jc w:val="center"/>
              <w:rPr>
                <w:sz w:val="28"/>
                <w:szCs w:val="28"/>
              </w:rPr>
            </w:pPr>
            <w:r>
              <w:rPr>
                <w:sz w:val="28"/>
                <w:szCs w:val="28"/>
              </w:rPr>
              <w:t xml:space="preserve">423250, </w:t>
            </w:r>
            <w:r>
              <w:rPr>
                <w:sz w:val="28"/>
                <w:szCs w:val="28"/>
                <w:lang w:val="tt-RU"/>
              </w:rPr>
              <w:t>г.</w:t>
            </w:r>
            <w:r>
              <w:rPr>
                <w:sz w:val="28"/>
                <w:szCs w:val="28"/>
              </w:rPr>
              <w:t>Лениногорск</w:t>
            </w:r>
            <w:r w:rsidR="0016599B" w:rsidRPr="0016599B">
              <w:rPr>
                <w:sz w:val="28"/>
                <w:szCs w:val="28"/>
              </w:rPr>
              <w:t xml:space="preserve">, </w:t>
            </w:r>
            <w:r>
              <w:rPr>
                <w:sz w:val="28"/>
                <w:szCs w:val="28"/>
                <w:lang w:val="tt-RU"/>
              </w:rPr>
              <w:t>ул.</w:t>
            </w:r>
            <w:r w:rsidR="0016599B" w:rsidRPr="0016599B">
              <w:rPr>
                <w:sz w:val="28"/>
                <w:szCs w:val="28"/>
              </w:rPr>
              <w:t>Степана Разина, 2,</w:t>
            </w:r>
            <w:r>
              <w:rPr>
                <w:sz w:val="28"/>
                <w:szCs w:val="28"/>
                <w:lang w:val="tt-RU"/>
              </w:rPr>
              <w:t xml:space="preserve"> </w:t>
            </w:r>
            <w:r w:rsidR="0016599B" w:rsidRPr="0016599B">
              <w:rPr>
                <w:sz w:val="28"/>
                <w:szCs w:val="28"/>
              </w:rPr>
              <w:t>пом.2</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46</w:t>
            </w:r>
          </w:p>
        </w:tc>
        <w:tc>
          <w:tcPr>
            <w:tcW w:w="5209" w:type="dxa"/>
            <w:tcBorders>
              <w:top w:val="nil"/>
              <w:left w:val="nil"/>
              <w:bottom w:val="single" w:sz="4" w:space="0" w:color="auto"/>
              <w:right w:val="nil"/>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МДОО "Центр развития ребенка детский сад №14 "РОДНИЧОК"" г.Лениногорска "ЛМР" РТ</w:t>
            </w:r>
          </w:p>
        </w:tc>
        <w:tc>
          <w:tcPr>
            <w:tcW w:w="3544" w:type="dxa"/>
            <w:tcBorders>
              <w:top w:val="nil"/>
              <w:left w:val="single" w:sz="4" w:space="0" w:color="auto"/>
              <w:bottom w:val="single" w:sz="4" w:space="0" w:color="auto"/>
              <w:right w:val="single" w:sz="4" w:space="0" w:color="auto"/>
            </w:tcBorders>
            <w:shd w:val="clear" w:color="000000" w:fill="FFFFFF"/>
            <w:hideMark/>
          </w:tcPr>
          <w:p w:rsidR="0016599B" w:rsidRPr="00926A2B" w:rsidRDefault="00926A2B" w:rsidP="00926A2B">
            <w:pPr>
              <w:widowControl/>
              <w:autoSpaceDE/>
              <w:autoSpaceDN/>
              <w:adjustRightInd/>
              <w:jc w:val="center"/>
              <w:rPr>
                <w:sz w:val="28"/>
                <w:szCs w:val="28"/>
                <w:lang w:val="tt-RU"/>
              </w:rPr>
            </w:pPr>
            <w:r>
              <w:rPr>
                <w:sz w:val="28"/>
                <w:szCs w:val="28"/>
              </w:rPr>
              <w:t>423250,</w:t>
            </w:r>
            <w:r>
              <w:rPr>
                <w:sz w:val="28"/>
                <w:szCs w:val="28"/>
                <w:lang w:val="tt-RU"/>
              </w:rPr>
              <w:t xml:space="preserve"> г.</w:t>
            </w:r>
            <w:r>
              <w:rPr>
                <w:sz w:val="28"/>
                <w:szCs w:val="28"/>
              </w:rPr>
              <w:t>Лениногорск</w:t>
            </w:r>
            <w:r w:rsidR="0016599B" w:rsidRPr="0016599B">
              <w:rPr>
                <w:sz w:val="28"/>
                <w:szCs w:val="28"/>
              </w:rPr>
              <w:t xml:space="preserve">, </w:t>
            </w:r>
            <w:r>
              <w:rPr>
                <w:sz w:val="28"/>
                <w:szCs w:val="28"/>
                <w:lang w:val="tt-RU"/>
              </w:rPr>
              <w:t>пр.</w:t>
            </w:r>
            <w:r>
              <w:rPr>
                <w:sz w:val="28"/>
                <w:szCs w:val="28"/>
              </w:rPr>
              <w:t xml:space="preserve">Шашина, </w:t>
            </w:r>
            <w:r>
              <w:rPr>
                <w:sz w:val="28"/>
                <w:szCs w:val="28"/>
                <w:lang w:val="tt-RU"/>
              </w:rPr>
              <w:t>д.</w:t>
            </w:r>
            <w:r>
              <w:rPr>
                <w:sz w:val="28"/>
                <w:szCs w:val="28"/>
              </w:rPr>
              <w:t>65</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47</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комбинированного вида № 15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423250, Лениногорск, </w:t>
            </w:r>
            <w:r w:rsidR="00926A2B">
              <w:rPr>
                <w:sz w:val="28"/>
                <w:szCs w:val="28"/>
                <w:lang w:val="tt-RU"/>
              </w:rPr>
              <w:t>ул.</w:t>
            </w:r>
            <w:r w:rsidRPr="0016599B">
              <w:rPr>
                <w:sz w:val="28"/>
                <w:szCs w:val="28"/>
              </w:rPr>
              <w:t>Гагарина, 36А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48</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№16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926A2B" w:rsidRDefault="0016599B" w:rsidP="00926A2B">
            <w:pPr>
              <w:widowControl/>
              <w:autoSpaceDE/>
              <w:autoSpaceDN/>
              <w:adjustRightInd/>
              <w:jc w:val="center"/>
              <w:rPr>
                <w:sz w:val="28"/>
                <w:szCs w:val="28"/>
                <w:lang w:val="tt-RU"/>
              </w:rPr>
            </w:pPr>
            <w:r w:rsidRPr="0016599B">
              <w:rPr>
                <w:sz w:val="28"/>
                <w:szCs w:val="28"/>
              </w:rPr>
              <w:t xml:space="preserve">423250, </w:t>
            </w:r>
            <w:r w:rsidR="00926A2B">
              <w:rPr>
                <w:sz w:val="28"/>
                <w:szCs w:val="28"/>
                <w:lang w:val="tt-RU"/>
              </w:rPr>
              <w:t>г.</w:t>
            </w:r>
            <w:r w:rsidRPr="0016599B">
              <w:rPr>
                <w:sz w:val="28"/>
                <w:szCs w:val="28"/>
              </w:rPr>
              <w:t>Лениногорск,</w:t>
            </w:r>
          </w:p>
          <w:p w:rsidR="0016599B" w:rsidRPr="0016599B" w:rsidRDefault="0016599B" w:rsidP="00926A2B">
            <w:pPr>
              <w:widowControl/>
              <w:autoSpaceDE/>
              <w:autoSpaceDN/>
              <w:adjustRightInd/>
              <w:jc w:val="center"/>
              <w:rPr>
                <w:sz w:val="28"/>
                <w:szCs w:val="28"/>
              </w:rPr>
            </w:pPr>
            <w:r w:rsidRPr="0016599B">
              <w:rPr>
                <w:sz w:val="28"/>
                <w:szCs w:val="28"/>
              </w:rPr>
              <w:t>ул.</w:t>
            </w:r>
            <w:r w:rsidR="00926A2B">
              <w:rPr>
                <w:sz w:val="28"/>
                <w:szCs w:val="28"/>
                <w:lang w:val="tt-RU"/>
              </w:rPr>
              <w:t xml:space="preserve"> </w:t>
            </w:r>
            <w:r w:rsidRPr="0016599B">
              <w:rPr>
                <w:sz w:val="28"/>
                <w:szCs w:val="28"/>
              </w:rPr>
              <w:t>З</w:t>
            </w:r>
            <w:r w:rsidR="00926A2B">
              <w:rPr>
                <w:sz w:val="28"/>
                <w:szCs w:val="28"/>
              </w:rPr>
              <w:t>аварыкина</w:t>
            </w:r>
            <w:r w:rsidRPr="0016599B">
              <w:rPr>
                <w:sz w:val="28"/>
                <w:szCs w:val="28"/>
              </w:rPr>
              <w:t>,</w:t>
            </w:r>
            <w:r w:rsidR="00926A2B">
              <w:rPr>
                <w:sz w:val="28"/>
                <w:szCs w:val="28"/>
                <w:lang w:val="tt-RU"/>
              </w:rPr>
              <w:t xml:space="preserve"> </w:t>
            </w:r>
            <w:r w:rsidRPr="0016599B">
              <w:rPr>
                <w:sz w:val="28"/>
                <w:szCs w:val="28"/>
              </w:rPr>
              <w:t>д.13А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49</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№17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423258, </w:t>
            </w:r>
            <w:r w:rsidR="00926A2B">
              <w:rPr>
                <w:sz w:val="28"/>
                <w:szCs w:val="28"/>
                <w:lang w:val="tt-RU"/>
              </w:rPr>
              <w:t>г.</w:t>
            </w:r>
            <w:r w:rsidRPr="0016599B">
              <w:rPr>
                <w:sz w:val="28"/>
                <w:szCs w:val="28"/>
              </w:rPr>
              <w:t xml:space="preserve">Лениногорск, </w:t>
            </w:r>
            <w:r w:rsidR="00926A2B">
              <w:rPr>
                <w:sz w:val="28"/>
                <w:szCs w:val="28"/>
                <w:lang w:val="tt-RU"/>
              </w:rPr>
              <w:t>ул.</w:t>
            </w:r>
            <w:r w:rsidRPr="0016599B">
              <w:rPr>
                <w:sz w:val="28"/>
                <w:szCs w:val="28"/>
              </w:rPr>
              <w:t>Гагарин</w:t>
            </w:r>
            <w:r w:rsidR="00926A2B">
              <w:rPr>
                <w:sz w:val="28"/>
                <w:szCs w:val="28"/>
              </w:rPr>
              <w:t>а</w:t>
            </w:r>
            <w:r w:rsidRPr="0016599B">
              <w:rPr>
                <w:sz w:val="28"/>
                <w:szCs w:val="28"/>
              </w:rPr>
              <w:t>, 52</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50</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комбинированного вида № 18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423250, Лениногорск,</w:t>
            </w:r>
            <w:r w:rsidR="00926A2B">
              <w:rPr>
                <w:sz w:val="28"/>
                <w:szCs w:val="28"/>
                <w:lang w:val="tt-RU"/>
              </w:rPr>
              <w:t xml:space="preserve"> пр.</w:t>
            </w:r>
            <w:r w:rsidR="00926A2B">
              <w:rPr>
                <w:sz w:val="28"/>
                <w:szCs w:val="28"/>
              </w:rPr>
              <w:t>Шашина</w:t>
            </w:r>
            <w:r w:rsidR="00926A2B">
              <w:rPr>
                <w:sz w:val="28"/>
                <w:szCs w:val="28"/>
                <w:lang w:val="tt-RU"/>
              </w:rPr>
              <w:t>,</w:t>
            </w:r>
            <w:r w:rsidRPr="0016599B">
              <w:rPr>
                <w:sz w:val="28"/>
                <w:szCs w:val="28"/>
              </w:rPr>
              <w:t xml:space="preserve"> 27</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51</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№19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423258, </w:t>
            </w:r>
            <w:r w:rsidR="00926A2B">
              <w:rPr>
                <w:sz w:val="28"/>
                <w:szCs w:val="28"/>
                <w:lang w:val="tt-RU"/>
              </w:rPr>
              <w:t>г.</w:t>
            </w:r>
            <w:r w:rsidRPr="0016599B">
              <w:rPr>
                <w:sz w:val="28"/>
                <w:szCs w:val="28"/>
              </w:rPr>
              <w:t xml:space="preserve">Лениногорск, </w:t>
            </w:r>
            <w:r w:rsidR="00926A2B">
              <w:rPr>
                <w:sz w:val="28"/>
                <w:szCs w:val="28"/>
                <w:lang w:val="tt-RU"/>
              </w:rPr>
              <w:t>ул.</w:t>
            </w:r>
            <w:r w:rsidRPr="0016599B">
              <w:rPr>
                <w:sz w:val="28"/>
                <w:szCs w:val="28"/>
              </w:rPr>
              <w:t>Чайковского, 14А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52</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общеразвивающего вида №20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926A2B" w:rsidP="00926A2B">
            <w:pPr>
              <w:widowControl/>
              <w:autoSpaceDE/>
              <w:autoSpaceDN/>
              <w:adjustRightInd/>
              <w:jc w:val="center"/>
              <w:rPr>
                <w:sz w:val="28"/>
                <w:szCs w:val="28"/>
              </w:rPr>
            </w:pPr>
            <w:r>
              <w:rPr>
                <w:sz w:val="28"/>
                <w:szCs w:val="28"/>
              </w:rPr>
              <w:t>423258, Лениногорск</w:t>
            </w:r>
            <w:r w:rsidR="0016599B" w:rsidRPr="0016599B">
              <w:rPr>
                <w:sz w:val="28"/>
                <w:szCs w:val="28"/>
              </w:rPr>
              <w:t xml:space="preserve">, </w:t>
            </w:r>
            <w:r>
              <w:rPr>
                <w:sz w:val="28"/>
                <w:szCs w:val="28"/>
                <w:lang w:val="tt-RU"/>
              </w:rPr>
              <w:t>ул.</w:t>
            </w:r>
            <w:r w:rsidR="0016599B" w:rsidRPr="0016599B">
              <w:rPr>
                <w:sz w:val="28"/>
                <w:szCs w:val="28"/>
              </w:rPr>
              <w:t>Ленинградская, 73А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53</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 21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423250, </w:t>
            </w:r>
            <w:r w:rsidR="00926A2B">
              <w:rPr>
                <w:sz w:val="28"/>
                <w:szCs w:val="28"/>
                <w:lang w:val="tt-RU"/>
              </w:rPr>
              <w:t>г.</w:t>
            </w:r>
            <w:r w:rsidRPr="0016599B">
              <w:rPr>
                <w:sz w:val="28"/>
                <w:szCs w:val="28"/>
              </w:rPr>
              <w:t xml:space="preserve">Лениногорск, </w:t>
            </w:r>
            <w:r w:rsidR="00926A2B">
              <w:rPr>
                <w:sz w:val="28"/>
                <w:szCs w:val="28"/>
                <w:lang w:val="tt-RU"/>
              </w:rPr>
              <w:t>ул.</w:t>
            </w:r>
            <w:r w:rsidRPr="0016599B">
              <w:rPr>
                <w:sz w:val="28"/>
                <w:szCs w:val="28"/>
              </w:rPr>
              <w:t>Сельхозтехника, 18А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54</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 22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926A2B" w:rsidP="00926A2B">
            <w:pPr>
              <w:widowControl/>
              <w:autoSpaceDE/>
              <w:autoSpaceDN/>
              <w:adjustRightInd/>
              <w:jc w:val="center"/>
              <w:rPr>
                <w:sz w:val="28"/>
                <w:szCs w:val="28"/>
              </w:rPr>
            </w:pPr>
            <w:r>
              <w:rPr>
                <w:sz w:val="28"/>
                <w:szCs w:val="28"/>
              </w:rPr>
              <w:t xml:space="preserve">423254, </w:t>
            </w:r>
            <w:r>
              <w:rPr>
                <w:sz w:val="28"/>
                <w:szCs w:val="28"/>
                <w:lang w:val="tt-RU"/>
              </w:rPr>
              <w:t>г.</w:t>
            </w:r>
            <w:r>
              <w:rPr>
                <w:sz w:val="28"/>
                <w:szCs w:val="28"/>
              </w:rPr>
              <w:t xml:space="preserve">Лениногорск, </w:t>
            </w:r>
            <w:r>
              <w:rPr>
                <w:sz w:val="28"/>
                <w:szCs w:val="28"/>
                <w:lang w:val="tt-RU"/>
              </w:rPr>
              <w:t>ул.</w:t>
            </w:r>
            <w:r>
              <w:rPr>
                <w:sz w:val="28"/>
                <w:szCs w:val="28"/>
              </w:rPr>
              <w:t>Крупской</w:t>
            </w:r>
            <w:r w:rsidR="0016599B" w:rsidRPr="0016599B">
              <w:rPr>
                <w:sz w:val="28"/>
                <w:szCs w:val="28"/>
              </w:rPr>
              <w:t>, 6А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55</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общеразвивающего вида №23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423250, </w:t>
            </w:r>
            <w:r w:rsidR="00926A2B">
              <w:rPr>
                <w:sz w:val="28"/>
                <w:szCs w:val="28"/>
                <w:lang w:val="tt-RU"/>
              </w:rPr>
              <w:t>г.</w:t>
            </w:r>
            <w:r w:rsidRPr="0016599B">
              <w:rPr>
                <w:sz w:val="28"/>
                <w:szCs w:val="28"/>
              </w:rPr>
              <w:t xml:space="preserve">Лениногорск, </w:t>
            </w:r>
            <w:r w:rsidR="00926A2B">
              <w:rPr>
                <w:sz w:val="28"/>
                <w:szCs w:val="28"/>
                <w:lang w:val="tt-RU"/>
              </w:rPr>
              <w:t>ул.</w:t>
            </w:r>
            <w:r w:rsidRPr="0016599B">
              <w:rPr>
                <w:sz w:val="28"/>
                <w:szCs w:val="28"/>
              </w:rPr>
              <w:t>Суворова, 8</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56</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 24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423251, Лениногорск, </w:t>
            </w:r>
            <w:r w:rsidR="00926A2B">
              <w:rPr>
                <w:sz w:val="28"/>
                <w:szCs w:val="28"/>
                <w:lang w:val="tt-RU"/>
              </w:rPr>
              <w:t>ул.</w:t>
            </w:r>
            <w:r w:rsidRPr="0016599B">
              <w:rPr>
                <w:sz w:val="28"/>
                <w:szCs w:val="28"/>
              </w:rPr>
              <w:t>Агадуллина, 3А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57</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общеразвивающего вида №25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423250, </w:t>
            </w:r>
            <w:r w:rsidR="00926A2B">
              <w:rPr>
                <w:sz w:val="28"/>
                <w:szCs w:val="28"/>
                <w:lang w:val="tt-RU"/>
              </w:rPr>
              <w:t>г.</w:t>
            </w:r>
            <w:r w:rsidRPr="0016599B">
              <w:rPr>
                <w:sz w:val="28"/>
                <w:szCs w:val="28"/>
              </w:rPr>
              <w:t>Лениногорск</w:t>
            </w:r>
            <w:r w:rsidR="00926A2B">
              <w:rPr>
                <w:sz w:val="28"/>
                <w:szCs w:val="28"/>
              </w:rPr>
              <w:t xml:space="preserve">, </w:t>
            </w:r>
            <w:r w:rsidR="00926A2B">
              <w:rPr>
                <w:sz w:val="28"/>
                <w:szCs w:val="28"/>
                <w:lang w:val="tt-RU"/>
              </w:rPr>
              <w:t>ул.</w:t>
            </w:r>
            <w:r w:rsidR="00926A2B">
              <w:rPr>
                <w:sz w:val="28"/>
                <w:szCs w:val="28"/>
              </w:rPr>
              <w:t>Садриева</w:t>
            </w:r>
            <w:r w:rsidRPr="0016599B">
              <w:rPr>
                <w:sz w:val="28"/>
                <w:szCs w:val="28"/>
              </w:rPr>
              <w:t>, 23А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58</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 26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423259, Лениногорск, </w:t>
            </w:r>
            <w:r w:rsidR="00926A2B">
              <w:rPr>
                <w:sz w:val="28"/>
                <w:szCs w:val="28"/>
                <w:lang w:val="tt-RU"/>
              </w:rPr>
              <w:t>ул.</w:t>
            </w:r>
            <w:r w:rsidRPr="0016599B">
              <w:rPr>
                <w:sz w:val="28"/>
                <w:szCs w:val="28"/>
              </w:rPr>
              <w:t>Садриева, 45А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59</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общеразвивающего вида №27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423250,</w:t>
            </w:r>
            <w:r w:rsidR="00926A2B">
              <w:rPr>
                <w:sz w:val="28"/>
                <w:szCs w:val="28"/>
                <w:lang w:val="tt-RU"/>
              </w:rPr>
              <w:t xml:space="preserve"> г.</w:t>
            </w:r>
            <w:r w:rsidRPr="0016599B">
              <w:rPr>
                <w:sz w:val="28"/>
                <w:szCs w:val="28"/>
              </w:rPr>
              <w:t>Лениногорс</w:t>
            </w:r>
            <w:r w:rsidR="00926A2B">
              <w:rPr>
                <w:sz w:val="28"/>
                <w:szCs w:val="28"/>
              </w:rPr>
              <w:t xml:space="preserve">к, </w:t>
            </w:r>
            <w:r w:rsidR="00926A2B">
              <w:rPr>
                <w:sz w:val="28"/>
                <w:szCs w:val="28"/>
                <w:lang w:val="tt-RU"/>
              </w:rPr>
              <w:t>ул.</w:t>
            </w:r>
            <w:r w:rsidR="00926A2B">
              <w:rPr>
                <w:sz w:val="28"/>
                <w:szCs w:val="28"/>
              </w:rPr>
              <w:t>Гагарина</w:t>
            </w:r>
            <w:r w:rsidRPr="0016599B">
              <w:rPr>
                <w:sz w:val="28"/>
                <w:szCs w:val="28"/>
              </w:rPr>
              <w:t>, 27А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60</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 28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423250, </w:t>
            </w:r>
            <w:r w:rsidR="00926A2B">
              <w:rPr>
                <w:sz w:val="28"/>
                <w:szCs w:val="28"/>
                <w:lang w:val="tt-RU"/>
              </w:rPr>
              <w:t>г.</w:t>
            </w:r>
            <w:r w:rsidRPr="0016599B">
              <w:rPr>
                <w:sz w:val="28"/>
                <w:szCs w:val="28"/>
              </w:rPr>
              <w:t xml:space="preserve">Лениногорск, </w:t>
            </w:r>
            <w:r w:rsidR="00926A2B">
              <w:rPr>
                <w:sz w:val="28"/>
                <w:szCs w:val="28"/>
                <w:lang w:val="tt-RU"/>
              </w:rPr>
              <w:t>ул.</w:t>
            </w:r>
            <w:r w:rsidRPr="0016599B">
              <w:rPr>
                <w:sz w:val="28"/>
                <w:szCs w:val="28"/>
              </w:rPr>
              <w:t>Белинского, 5</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61</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комбинированного вида № 29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423250, Лениного</w:t>
            </w:r>
            <w:r w:rsidR="00926A2B">
              <w:rPr>
                <w:sz w:val="28"/>
                <w:szCs w:val="28"/>
              </w:rPr>
              <w:t xml:space="preserve">рск, </w:t>
            </w:r>
            <w:r w:rsidR="00926A2B">
              <w:rPr>
                <w:sz w:val="28"/>
                <w:szCs w:val="28"/>
                <w:lang w:val="tt-RU"/>
              </w:rPr>
              <w:t>ул.</w:t>
            </w:r>
            <w:r w:rsidR="00926A2B">
              <w:rPr>
                <w:sz w:val="28"/>
                <w:szCs w:val="28"/>
              </w:rPr>
              <w:t>Куйбышева</w:t>
            </w:r>
            <w:r w:rsidRPr="0016599B">
              <w:rPr>
                <w:sz w:val="28"/>
                <w:szCs w:val="28"/>
              </w:rPr>
              <w:t>, 23А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62</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общеразвивающего вида № 30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423251, </w:t>
            </w:r>
            <w:r w:rsidR="00926A2B">
              <w:rPr>
                <w:sz w:val="28"/>
                <w:szCs w:val="28"/>
                <w:lang w:val="tt-RU"/>
              </w:rPr>
              <w:t>г.</w:t>
            </w:r>
            <w:r w:rsidRPr="0016599B">
              <w:rPr>
                <w:sz w:val="28"/>
                <w:szCs w:val="28"/>
              </w:rPr>
              <w:t xml:space="preserve">Лениногорск, </w:t>
            </w:r>
            <w:r w:rsidR="00926A2B">
              <w:rPr>
                <w:sz w:val="28"/>
                <w:szCs w:val="28"/>
                <w:lang w:val="tt-RU"/>
              </w:rPr>
              <w:t>ул.</w:t>
            </w:r>
            <w:r w:rsidRPr="0016599B">
              <w:rPr>
                <w:sz w:val="28"/>
                <w:szCs w:val="28"/>
              </w:rPr>
              <w:t>Гагарина, 6Б</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63</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 31 г.Лениногорска"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423250, </w:t>
            </w:r>
            <w:r w:rsidR="00926A2B">
              <w:rPr>
                <w:sz w:val="28"/>
                <w:szCs w:val="28"/>
                <w:lang w:val="tt-RU"/>
              </w:rPr>
              <w:t>г.</w:t>
            </w:r>
            <w:r w:rsidRPr="0016599B">
              <w:rPr>
                <w:sz w:val="28"/>
                <w:szCs w:val="28"/>
              </w:rPr>
              <w:t>Лениногорск, Ленинградская ул, 71А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64</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"Детский сад общеразвивающего вида №32"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926A2B" w:rsidRDefault="0016599B" w:rsidP="00926A2B">
            <w:pPr>
              <w:widowControl/>
              <w:autoSpaceDE/>
              <w:autoSpaceDN/>
              <w:adjustRightInd/>
              <w:jc w:val="center"/>
              <w:rPr>
                <w:sz w:val="28"/>
                <w:szCs w:val="28"/>
                <w:lang w:val="tt-RU"/>
              </w:rPr>
            </w:pPr>
            <w:r w:rsidRPr="0016599B">
              <w:rPr>
                <w:sz w:val="28"/>
                <w:szCs w:val="28"/>
              </w:rPr>
              <w:t>423252,</w:t>
            </w:r>
            <w:r w:rsidR="00926A2B">
              <w:rPr>
                <w:sz w:val="28"/>
                <w:szCs w:val="28"/>
                <w:lang w:val="tt-RU"/>
              </w:rPr>
              <w:t xml:space="preserve"> г.</w:t>
            </w:r>
            <w:r w:rsidRPr="0016599B">
              <w:rPr>
                <w:sz w:val="28"/>
                <w:szCs w:val="28"/>
              </w:rPr>
              <w:t>Лениногорск,</w:t>
            </w:r>
          </w:p>
          <w:p w:rsidR="0016599B" w:rsidRPr="0016599B" w:rsidRDefault="0016599B" w:rsidP="00926A2B">
            <w:pPr>
              <w:widowControl/>
              <w:autoSpaceDE/>
              <w:autoSpaceDN/>
              <w:adjustRightInd/>
              <w:jc w:val="center"/>
              <w:rPr>
                <w:sz w:val="28"/>
                <w:szCs w:val="28"/>
              </w:rPr>
            </w:pPr>
            <w:r w:rsidRPr="0016599B">
              <w:rPr>
                <w:sz w:val="28"/>
                <w:szCs w:val="28"/>
              </w:rPr>
              <w:t>ул.Куйбышева,46А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65</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"Зеленорощинский д/с общеразвивающего вида"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423283,</w:t>
            </w:r>
            <w:r w:rsidR="00926A2B">
              <w:rPr>
                <w:sz w:val="28"/>
                <w:szCs w:val="28"/>
                <w:lang w:val="tt-RU"/>
              </w:rPr>
              <w:t xml:space="preserve"> </w:t>
            </w:r>
            <w:r w:rsidRPr="0016599B">
              <w:rPr>
                <w:sz w:val="28"/>
                <w:szCs w:val="28"/>
              </w:rPr>
              <w:t xml:space="preserve">Лениногорский </w:t>
            </w:r>
            <w:r w:rsidR="00926A2B">
              <w:rPr>
                <w:sz w:val="28"/>
                <w:szCs w:val="28"/>
              </w:rPr>
              <w:t>р</w:t>
            </w:r>
            <w:r w:rsidR="00926A2B">
              <w:rPr>
                <w:sz w:val="28"/>
                <w:szCs w:val="28"/>
                <w:lang w:val="tt-RU"/>
              </w:rPr>
              <w:t xml:space="preserve">айон, </w:t>
            </w:r>
            <w:r w:rsidRPr="0016599B">
              <w:rPr>
                <w:sz w:val="28"/>
                <w:szCs w:val="28"/>
              </w:rPr>
              <w:t>с.Зеленая Роща</w:t>
            </w:r>
            <w:r w:rsidR="00926A2B">
              <w:rPr>
                <w:sz w:val="28"/>
                <w:szCs w:val="28"/>
              </w:rPr>
              <w:t xml:space="preserve">, </w:t>
            </w:r>
            <w:r w:rsidR="00926A2B">
              <w:rPr>
                <w:sz w:val="28"/>
                <w:szCs w:val="28"/>
                <w:lang w:val="tt-RU"/>
              </w:rPr>
              <w:t>ул.</w:t>
            </w:r>
            <w:r w:rsidR="00926A2B">
              <w:rPr>
                <w:sz w:val="28"/>
                <w:szCs w:val="28"/>
              </w:rPr>
              <w:t>Строительная</w:t>
            </w:r>
            <w:r w:rsidRPr="0016599B">
              <w:rPr>
                <w:sz w:val="28"/>
                <w:szCs w:val="28"/>
              </w:rPr>
              <w:t>, 3</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66</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"Зай-Каратайский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926A2B" w:rsidRDefault="0016599B" w:rsidP="00926A2B">
            <w:pPr>
              <w:widowControl/>
              <w:autoSpaceDE/>
              <w:autoSpaceDN/>
              <w:adjustRightInd/>
              <w:jc w:val="center"/>
              <w:rPr>
                <w:sz w:val="28"/>
                <w:szCs w:val="28"/>
                <w:lang w:val="tt-RU"/>
              </w:rPr>
            </w:pPr>
            <w:r w:rsidRPr="0016599B">
              <w:rPr>
                <w:sz w:val="28"/>
                <w:szCs w:val="28"/>
              </w:rPr>
              <w:t>423273,</w:t>
            </w:r>
            <w:r w:rsidR="00926A2B">
              <w:rPr>
                <w:sz w:val="28"/>
                <w:szCs w:val="28"/>
                <w:lang w:val="tt-RU"/>
              </w:rPr>
              <w:t xml:space="preserve"> </w:t>
            </w:r>
            <w:r w:rsidRPr="0016599B">
              <w:rPr>
                <w:sz w:val="28"/>
                <w:szCs w:val="28"/>
              </w:rPr>
              <w:t xml:space="preserve">Лениногорский </w:t>
            </w:r>
            <w:r w:rsidR="00926A2B">
              <w:rPr>
                <w:sz w:val="28"/>
                <w:szCs w:val="28"/>
              </w:rPr>
              <w:t>р</w:t>
            </w:r>
            <w:r w:rsidR="00926A2B">
              <w:rPr>
                <w:sz w:val="28"/>
                <w:szCs w:val="28"/>
                <w:lang w:val="tt-RU"/>
              </w:rPr>
              <w:t xml:space="preserve">айон, </w:t>
            </w:r>
            <w:r w:rsidRPr="0016599B">
              <w:rPr>
                <w:sz w:val="28"/>
                <w:szCs w:val="28"/>
              </w:rPr>
              <w:t>с.Зай-Каратай,</w:t>
            </w:r>
          </w:p>
          <w:p w:rsidR="0016599B" w:rsidRPr="0016599B" w:rsidRDefault="0016599B" w:rsidP="00926A2B">
            <w:pPr>
              <w:widowControl/>
              <w:autoSpaceDE/>
              <w:autoSpaceDN/>
              <w:adjustRightInd/>
              <w:jc w:val="center"/>
              <w:rPr>
                <w:sz w:val="28"/>
                <w:szCs w:val="28"/>
              </w:rPr>
            </w:pPr>
            <w:r w:rsidRPr="0016599B">
              <w:rPr>
                <w:sz w:val="28"/>
                <w:szCs w:val="28"/>
              </w:rPr>
              <w:t>ул.Уныш,д.51,стр.1</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67</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"Ивановский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926A2B" w:rsidRDefault="0016599B" w:rsidP="00926A2B">
            <w:pPr>
              <w:widowControl/>
              <w:autoSpaceDE/>
              <w:autoSpaceDN/>
              <w:adjustRightInd/>
              <w:jc w:val="center"/>
              <w:rPr>
                <w:sz w:val="28"/>
                <w:szCs w:val="28"/>
                <w:lang w:val="tt-RU"/>
              </w:rPr>
            </w:pPr>
            <w:r w:rsidRPr="0016599B">
              <w:rPr>
                <w:sz w:val="28"/>
                <w:szCs w:val="28"/>
              </w:rPr>
              <w:t xml:space="preserve">423287, Лениногорский </w:t>
            </w:r>
            <w:r w:rsidR="00926A2B">
              <w:rPr>
                <w:sz w:val="28"/>
                <w:szCs w:val="28"/>
              </w:rPr>
              <w:t>р</w:t>
            </w:r>
            <w:r w:rsidR="00926A2B">
              <w:rPr>
                <w:sz w:val="28"/>
                <w:szCs w:val="28"/>
                <w:lang w:val="tt-RU"/>
              </w:rPr>
              <w:t xml:space="preserve">айон, </w:t>
            </w:r>
            <w:r w:rsidRPr="0016599B">
              <w:rPr>
                <w:sz w:val="28"/>
                <w:szCs w:val="28"/>
              </w:rPr>
              <w:t>с.Ивановка,</w:t>
            </w:r>
          </w:p>
          <w:p w:rsidR="0016599B" w:rsidRPr="0016599B" w:rsidRDefault="00926A2B" w:rsidP="00926A2B">
            <w:pPr>
              <w:widowControl/>
              <w:autoSpaceDE/>
              <w:autoSpaceDN/>
              <w:adjustRightInd/>
              <w:jc w:val="center"/>
              <w:rPr>
                <w:sz w:val="28"/>
                <w:szCs w:val="28"/>
              </w:rPr>
            </w:pPr>
            <w:r>
              <w:rPr>
                <w:sz w:val="28"/>
                <w:szCs w:val="28"/>
                <w:lang w:val="tt-RU"/>
              </w:rPr>
              <w:t>ул.</w:t>
            </w:r>
            <w:r>
              <w:rPr>
                <w:sz w:val="28"/>
                <w:szCs w:val="28"/>
              </w:rPr>
              <w:t>Юности</w:t>
            </w:r>
            <w:r w:rsidR="0016599B" w:rsidRPr="0016599B">
              <w:rPr>
                <w:sz w:val="28"/>
                <w:szCs w:val="28"/>
              </w:rPr>
              <w:t>, д.5 п.1</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68</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"Каркалинский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926A2B" w:rsidRDefault="0016599B" w:rsidP="00926A2B">
            <w:pPr>
              <w:widowControl/>
              <w:autoSpaceDE/>
              <w:autoSpaceDN/>
              <w:adjustRightInd/>
              <w:jc w:val="center"/>
              <w:rPr>
                <w:sz w:val="28"/>
                <w:szCs w:val="28"/>
                <w:lang w:val="tt-RU"/>
              </w:rPr>
            </w:pPr>
            <w:r w:rsidRPr="0016599B">
              <w:rPr>
                <w:sz w:val="28"/>
                <w:szCs w:val="28"/>
              </w:rPr>
              <w:t>423282,Лен</w:t>
            </w:r>
            <w:r w:rsidR="00926A2B">
              <w:rPr>
                <w:sz w:val="28"/>
                <w:szCs w:val="28"/>
              </w:rPr>
              <w:t>иногорский р</w:t>
            </w:r>
            <w:r w:rsidR="00926A2B">
              <w:rPr>
                <w:sz w:val="28"/>
                <w:szCs w:val="28"/>
                <w:lang w:val="tt-RU"/>
              </w:rPr>
              <w:t xml:space="preserve">айон, </w:t>
            </w:r>
            <w:r w:rsidR="00926A2B">
              <w:rPr>
                <w:sz w:val="28"/>
                <w:szCs w:val="28"/>
              </w:rPr>
              <w:t>с.Каркали,</w:t>
            </w:r>
          </w:p>
          <w:p w:rsidR="0016599B" w:rsidRPr="0016599B" w:rsidRDefault="00926A2B" w:rsidP="00926A2B">
            <w:pPr>
              <w:widowControl/>
              <w:autoSpaceDE/>
              <w:autoSpaceDN/>
              <w:adjustRightInd/>
              <w:jc w:val="center"/>
              <w:rPr>
                <w:sz w:val="28"/>
                <w:szCs w:val="28"/>
              </w:rPr>
            </w:pPr>
            <w:r>
              <w:rPr>
                <w:sz w:val="28"/>
                <w:szCs w:val="28"/>
                <w:lang w:val="tt-RU"/>
              </w:rPr>
              <w:t>ул.</w:t>
            </w:r>
            <w:r>
              <w:rPr>
                <w:sz w:val="28"/>
                <w:szCs w:val="28"/>
              </w:rPr>
              <w:t>Заря</w:t>
            </w:r>
            <w:r w:rsidR="0016599B" w:rsidRPr="0016599B">
              <w:rPr>
                <w:sz w:val="28"/>
                <w:szCs w:val="28"/>
              </w:rPr>
              <w:t>, 1</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69</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"Керлигачский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423293,Лениного</w:t>
            </w:r>
            <w:r w:rsidR="00926A2B">
              <w:rPr>
                <w:sz w:val="28"/>
                <w:szCs w:val="28"/>
              </w:rPr>
              <w:t>рский р</w:t>
            </w:r>
            <w:r w:rsidR="00926A2B">
              <w:rPr>
                <w:sz w:val="28"/>
                <w:szCs w:val="28"/>
                <w:lang w:val="tt-RU"/>
              </w:rPr>
              <w:t xml:space="preserve">айон, </w:t>
            </w:r>
            <w:r w:rsidR="00926A2B">
              <w:rPr>
                <w:sz w:val="28"/>
                <w:szCs w:val="28"/>
              </w:rPr>
              <w:t xml:space="preserve">с.Керлигач, </w:t>
            </w:r>
            <w:r w:rsidR="00926A2B">
              <w:rPr>
                <w:sz w:val="28"/>
                <w:szCs w:val="28"/>
                <w:lang w:val="tt-RU"/>
              </w:rPr>
              <w:t>ул.</w:t>
            </w:r>
            <w:r w:rsidR="00926A2B">
              <w:rPr>
                <w:sz w:val="28"/>
                <w:szCs w:val="28"/>
              </w:rPr>
              <w:t>Советская</w:t>
            </w:r>
            <w:r w:rsidRPr="0016599B">
              <w:rPr>
                <w:sz w:val="28"/>
                <w:szCs w:val="28"/>
              </w:rPr>
              <w:t>, 39А,</w:t>
            </w:r>
            <w:r w:rsidR="00926A2B">
              <w:rPr>
                <w:sz w:val="28"/>
                <w:szCs w:val="28"/>
                <w:lang w:val="tt-RU"/>
              </w:rPr>
              <w:t xml:space="preserve"> </w:t>
            </w:r>
            <w:r w:rsidRPr="0016599B">
              <w:rPr>
                <w:sz w:val="28"/>
                <w:szCs w:val="28"/>
              </w:rPr>
              <w:t>стр.1</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70</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"Куакбашский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423275,Лениногорский </w:t>
            </w:r>
            <w:r w:rsidR="00926A2B">
              <w:rPr>
                <w:sz w:val="28"/>
                <w:szCs w:val="28"/>
              </w:rPr>
              <w:t>р</w:t>
            </w:r>
            <w:r w:rsidR="00926A2B">
              <w:rPr>
                <w:sz w:val="28"/>
                <w:szCs w:val="28"/>
                <w:lang w:val="tt-RU"/>
              </w:rPr>
              <w:t>айон,</w:t>
            </w:r>
            <w:r w:rsidRPr="0016599B">
              <w:rPr>
                <w:sz w:val="28"/>
                <w:szCs w:val="28"/>
              </w:rPr>
              <w:t xml:space="preserve">п.Куакбаш, </w:t>
            </w:r>
            <w:r w:rsidR="00926A2B">
              <w:rPr>
                <w:sz w:val="28"/>
                <w:szCs w:val="28"/>
                <w:lang w:val="tt-RU"/>
              </w:rPr>
              <w:t>ул.</w:t>
            </w:r>
            <w:r w:rsidRPr="0016599B">
              <w:rPr>
                <w:sz w:val="28"/>
                <w:szCs w:val="28"/>
              </w:rPr>
              <w:t>Молодежная, 5</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71</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"Мичуринский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423291,Лениногорский </w:t>
            </w:r>
            <w:r w:rsidR="00926A2B">
              <w:rPr>
                <w:sz w:val="28"/>
                <w:szCs w:val="28"/>
              </w:rPr>
              <w:t>р</w:t>
            </w:r>
            <w:r w:rsidR="00926A2B">
              <w:rPr>
                <w:sz w:val="28"/>
                <w:szCs w:val="28"/>
                <w:lang w:val="tt-RU"/>
              </w:rPr>
              <w:t>айон,</w:t>
            </w:r>
            <w:r w:rsidRPr="0016599B">
              <w:rPr>
                <w:sz w:val="28"/>
                <w:szCs w:val="28"/>
              </w:rPr>
              <w:t xml:space="preserve"> п.Мичурино, </w:t>
            </w:r>
            <w:r w:rsidR="00926A2B">
              <w:rPr>
                <w:sz w:val="28"/>
                <w:szCs w:val="28"/>
                <w:lang w:val="tt-RU"/>
              </w:rPr>
              <w:t>ул.</w:t>
            </w:r>
            <w:r w:rsidRPr="0016599B">
              <w:rPr>
                <w:sz w:val="28"/>
                <w:szCs w:val="28"/>
              </w:rPr>
              <w:t>Лесная, 6,</w:t>
            </w:r>
            <w:r w:rsidR="00926A2B">
              <w:rPr>
                <w:sz w:val="28"/>
                <w:szCs w:val="28"/>
                <w:lang w:val="tt-RU"/>
              </w:rPr>
              <w:t xml:space="preserve"> </w:t>
            </w:r>
            <w:r w:rsidRPr="0016599B">
              <w:rPr>
                <w:sz w:val="28"/>
                <w:szCs w:val="28"/>
              </w:rPr>
              <w:t>пом 2</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72</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"Нижнечершилинский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423296,Лениногорский </w:t>
            </w:r>
            <w:r w:rsidR="00926A2B">
              <w:rPr>
                <w:sz w:val="28"/>
                <w:szCs w:val="28"/>
              </w:rPr>
              <w:t>р</w:t>
            </w:r>
            <w:r w:rsidR="00926A2B">
              <w:rPr>
                <w:sz w:val="28"/>
                <w:szCs w:val="28"/>
                <w:lang w:val="tt-RU"/>
              </w:rPr>
              <w:t>айон,</w:t>
            </w:r>
            <w:r w:rsidRPr="0016599B">
              <w:rPr>
                <w:sz w:val="28"/>
                <w:szCs w:val="28"/>
              </w:rPr>
              <w:t>с.Нижние Чершилы, Мельничная ул, 23</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73</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"Подлесний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423257, Лениногорский </w:t>
            </w:r>
            <w:r w:rsidR="00926A2B">
              <w:rPr>
                <w:sz w:val="28"/>
                <w:szCs w:val="28"/>
              </w:rPr>
              <w:t>р</w:t>
            </w:r>
            <w:r w:rsidR="00926A2B">
              <w:rPr>
                <w:sz w:val="28"/>
                <w:szCs w:val="28"/>
                <w:lang w:val="tt-RU"/>
              </w:rPr>
              <w:t xml:space="preserve">айон, </w:t>
            </w:r>
            <w:r w:rsidRPr="0016599B">
              <w:rPr>
                <w:sz w:val="28"/>
                <w:szCs w:val="28"/>
              </w:rPr>
              <w:t xml:space="preserve">п.Подлесный, </w:t>
            </w:r>
            <w:r w:rsidR="00926A2B">
              <w:rPr>
                <w:sz w:val="28"/>
                <w:szCs w:val="28"/>
                <w:lang w:val="tt-RU"/>
              </w:rPr>
              <w:t>ул.</w:t>
            </w:r>
            <w:r w:rsidRPr="0016599B">
              <w:rPr>
                <w:sz w:val="28"/>
                <w:szCs w:val="28"/>
              </w:rPr>
              <w:t>Солнечная, 1А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74</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"Староиштерякский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423284, Лениногорский </w:t>
            </w:r>
            <w:r w:rsidR="00926A2B">
              <w:rPr>
                <w:sz w:val="28"/>
                <w:szCs w:val="28"/>
              </w:rPr>
              <w:t>р</w:t>
            </w:r>
            <w:r w:rsidR="00926A2B">
              <w:rPr>
                <w:sz w:val="28"/>
                <w:szCs w:val="28"/>
                <w:lang w:val="tt-RU"/>
              </w:rPr>
              <w:t xml:space="preserve">айон, </w:t>
            </w:r>
            <w:r w:rsidRPr="0016599B">
              <w:rPr>
                <w:sz w:val="28"/>
                <w:szCs w:val="28"/>
              </w:rPr>
              <w:t>с.Старый Иштеряк, Школьная ул, 18</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75</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"Сарабиккуловский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926A2B" w:rsidRDefault="0016599B" w:rsidP="00926A2B">
            <w:pPr>
              <w:widowControl/>
              <w:autoSpaceDE/>
              <w:autoSpaceDN/>
              <w:adjustRightInd/>
              <w:jc w:val="center"/>
              <w:rPr>
                <w:sz w:val="28"/>
                <w:szCs w:val="28"/>
                <w:lang w:val="tt-RU"/>
              </w:rPr>
            </w:pPr>
            <w:r w:rsidRPr="0016599B">
              <w:rPr>
                <w:sz w:val="28"/>
                <w:szCs w:val="28"/>
              </w:rPr>
              <w:t xml:space="preserve">423292,Лениногорский </w:t>
            </w:r>
            <w:r w:rsidR="00926A2B">
              <w:rPr>
                <w:sz w:val="28"/>
                <w:szCs w:val="28"/>
              </w:rPr>
              <w:t>р</w:t>
            </w:r>
            <w:r w:rsidR="00926A2B">
              <w:rPr>
                <w:sz w:val="28"/>
                <w:szCs w:val="28"/>
                <w:lang w:val="tt-RU"/>
              </w:rPr>
              <w:t xml:space="preserve">айон, </w:t>
            </w:r>
            <w:r w:rsidRPr="0016599B">
              <w:rPr>
                <w:sz w:val="28"/>
                <w:szCs w:val="28"/>
              </w:rPr>
              <w:t>с.Сарабикулово,</w:t>
            </w:r>
          </w:p>
          <w:p w:rsidR="0016599B" w:rsidRPr="0016599B" w:rsidRDefault="00926A2B" w:rsidP="00926A2B">
            <w:pPr>
              <w:widowControl/>
              <w:autoSpaceDE/>
              <w:autoSpaceDN/>
              <w:adjustRightInd/>
              <w:jc w:val="center"/>
              <w:rPr>
                <w:sz w:val="28"/>
                <w:szCs w:val="28"/>
              </w:rPr>
            </w:pPr>
            <w:r>
              <w:rPr>
                <w:sz w:val="28"/>
                <w:szCs w:val="28"/>
                <w:lang w:val="tt-RU"/>
              </w:rPr>
              <w:t>ул.</w:t>
            </w:r>
            <w:r w:rsidR="0016599B" w:rsidRPr="0016599B">
              <w:rPr>
                <w:sz w:val="28"/>
                <w:szCs w:val="28"/>
              </w:rPr>
              <w:t>Кирова, 3б</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76</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"Старописьмянский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423271, Лениногорский </w:t>
            </w:r>
            <w:r w:rsidR="00926A2B">
              <w:rPr>
                <w:sz w:val="28"/>
                <w:szCs w:val="28"/>
              </w:rPr>
              <w:t>р</w:t>
            </w:r>
            <w:r w:rsidR="00926A2B">
              <w:rPr>
                <w:sz w:val="28"/>
                <w:szCs w:val="28"/>
                <w:lang w:val="tt-RU"/>
              </w:rPr>
              <w:t xml:space="preserve">айон, </w:t>
            </w:r>
            <w:r w:rsidRPr="0016599B">
              <w:rPr>
                <w:sz w:val="28"/>
                <w:szCs w:val="28"/>
              </w:rPr>
              <w:t xml:space="preserve">с.Старая Письмянка, </w:t>
            </w:r>
            <w:r w:rsidR="00926A2B">
              <w:rPr>
                <w:sz w:val="28"/>
                <w:szCs w:val="28"/>
                <w:lang w:val="tt-RU"/>
              </w:rPr>
              <w:t>ул.</w:t>
            </w:r>
            <w:r w:rsidRPr="0016599B">
              <w:rPr>
                <w:sz w:val="28"/>
                <w:szCs w:val="28"/>
              </w:rPr>
              <w:t>Центральная, 28А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77</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"Сугушлинский д/с общеразвивающего вида"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926A2B" w:rsidRDefault="0016599B" w:rsidP="00926A2B">
            <w:pPr>
              <w:widowControl/>
              <w:autoSpaceDE/>
              <w:autoSpaceDN/>
              <w:adjustRightInd/>
              <w:jc w:val="center"/>
              <w:rPr>
                <w:sz w:val="28"/>
                <w:szCs w:val="28"/>
                <w:lang w:val="tt-RU"/>
              </w:rPr>
            </w:pPr>
            <w:r w:rsidRPr="0016599B">
              <w:rPr>
                <w:sz w:val="28"/>
                <w:szCs w:val="28"/>
              </w:rPr>
              <w:t xml:space="preserve">423281,Лениногорский </w:t>
            </w:r>
            <w:r w:rsidR="00926A2B">
              <w:rPr>
                <w:sz w:val="28"/>
                <w:szCs w:val="28"/>
              </w:rPr>
              <w:t>р</w:t>
            </w:r>
            <w:r w:rsidR="00926A2B">
              <w:rPr>
                <w:sz w:val="28"/>
                <w:szCs w:val="28"/>
                <w:lang w:val="tt-RU"/>
              </w:rPr>
              <w:t xml:space="preserve">айон, </w:t>
            </w:r>
            <w:r w:rsidRPr="0016599B">
              <w:rPr>
                <w:sz w:val="28"/>
                <w:szCs w:val="28"/>
              </w:rPr>
              <w:t>с.Сугушла,</w:t>
            </w:r>
          </w:p>
          <w:p w:rsidR="0016599B" w:rsidRPr="0016599B" w:rsidRDefault="00926A2B" w:rsidP="00926A2B">
            <w:pPr>
              <w:widowControl/>
              <w:autoSpaceDE/>
              <w:autoSpaceDN/>
              <w:adjustRightInd/>
              <w:jc w:val="center"/>
              <w:rPr>
                <w:sz w:val="28"/>
                <w:szCs w:val="28"/>
              </w:rPr>
            </w:pPr>
            <w:r>
              <w:rPr>
                <w:sz w:val="28"/>
                <w:szCs w:val="28"/>
                <w:lang w:val="tt-RU"/>
              </w:rPr>
              <w:t>ул.</w:t>
            </w:r>
            <w:r w:rsidR="0016599B" w:rsidRPr="0016599B">
              <w:rPr>
                <w:sz w:val="28"/>
                <w:szCs w:val="28"/>
              </w:rPr>
              <w:t>Халиуллина, 3</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78</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"Урмышлинский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w:t>
            </w:r>
            <w:r w:rsidR="00926A2B">
              <w:rPr>
                <w:sz w:val="28"/>
                <w:szCs w:val="28"/>
              </w:rPr>
              <w:t>294,Лениногорский р</w:t>
            </w:r>
            <w:r w:rsidR="00926A2B">
              <w:rPr>
                <w:sz w:val="28"/>
                <w:szCs w:val="28"/>
                <w:lang w:val="tt-RU"/>
              </w:rPr>
              <w:t xml:space="preserve">айон, </w:t>
            </w:r>
            <w:r w:rsidR="00926A2B">
              <w:rPr>
                <w:sz w:val="28"/>
                <w:szCs w:val="28"/>
              </w:rPr>
              <w:t>с.Урмышла</w:t>
            </w:r>
            <w:r w:rsidRPr="0016599B">
              <w:rPr>
                <w:sz w:val="28"/>
                <w:szCs w:val="28"/>
              </w:rPr>
              <w:t xml:space="preserve">, </w:t>
            </w:r>
            <w:r w:rsidR="00926A2B">
              <w:rPr>
                <w:sz w:val="28"/>
                <w:szCs w:val="28"/>
                <w:lang w:val="tt-RU"/>
              </w:rPr>
              <w:t>ул.</w:t>
            </w:r>
            <w:r w:rsidR="00926A2B">
              <w:rPr>
                <w:sz w:val="28"/>
                <w:szCs w:val="28"/>
              </w:rPr>
              <w:t>Центральная</w:t>
            </w:r>
            <w:r w:rsidRPr="0016599B">
              <w:rPr>
                <w:sz w:val="28"/>
                <w:szCs w:val="28"/>
              </w:rPr>
              <w:t>, 5</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79</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"Федотовский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42329</w:t>
            </w:r>
            <w:r w:rsidR="00926A2B">
              <w:rPr>
                <w:sz w:val="28"/>
                <w:szCs w:val="28"/>
              </w:rPr>
              <w:t>5,Лениногорский р</w:t>
            </w:r>
            <w:r w:rsidR="00926A2B">
              <w:rPr>
                <w:sz w:val="28"/>
                <w:szCs w:val="28"/>
                <w:lang w:val="tt-RU"/>
              </w:rPr>
              <w:t xml:space="preserve">айон, </w:t>
            </w:r>
            <w:r w:rsidR="00926A2B">
              <w:rPr>
                <w:sz w:val="28"/>
                <w:szCs w:val="28"/>
              </w:rPr>
              <w:t>с.Федотовка</w:t>
            </w:r>
            <w:r w:rsidRPr="0016599B">
              <w:rPr>
                <w:sz w:val="28"/>
                <w:szCs w:val="28"/>
              </w:rPr>
              <w:t xml:space="preserve">, </w:t>
            </w:r>
            <w:r w:rsidR="00926A2B">
              <w:rPr>
                <w:sz w:val="28"/>
                <w:szCs w:val="28"/>
                <w:lang w:val="tt-RU"/>
              </w:rPr>
              <w:t>ул.</w:t>
            </w:r>
            <w:r w:rsidR="00926A2B">
              <w:rPr>
                <w:sz w:val="28"/>
                <w:szCs w:val="28"/>
              </w:rPr>
              <w:t>Советская</w:t>
            </w:r>
            <w:r w:rsidRPr="0016599B">
              <w:rPr>
                <w:sz w:val="28"/>
                <w:szCs w:val="28"/>
              </w:rPr>
              <w:t>, 7,стр.1,пом.1</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80</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"Шугуровский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423282,</w:t>
            </w:r>
            <w:r w:rsidR="00926A2B">
              <w:rPr>
                <w:sz w:val="28"/>
                <w:szCs w:val="28"/>
                <w:lang w:val="tt-RU"/>
              </w:rPr>
              <w:t xml:space="preserve"> </w:t>
            </w:r>
            <w:r w:rsidRPr="0016599B">
              <w:rPr>
                <w:sz w:val="28"/>
                <w:szCs w:val="28"/>
              </w:rPr>
              <w:t xml:space="preserve">Лениногорский </w:t>
            </w:r>
            <w:r w:rsidR="00926A2B">
              <w:rPr>
                <w:sz w:val="28"/>
                <w:szCs w:val="28"/>
              </w:rPr>
              <w:t>р</w:t>
            </w:r>
            <w:r w:rsidR="00926A2B">
              <w:rPr>
                <w:sz w:val="28"/>
                <w:szCs w:val="28"/>
                <w:lang w:val="tt-RU"/>
              </w:rPr>
              <w:t xml:space="preserve">айон, </w:t>
            </w:r>
            <w:r w:rsidRPr="0016599B">
              <w:rPr>
                <w:sz w:val="28"/>
                <w:szCs w:val="28"/>
              </w:rPr>
              <w:t xml:space="preserve">с.Шугурово, </w:t>
            </w:r>
            <w:r w:rsidR="00926A2B">
              <w:rPr>
                <w:sz w:val="28"/>
                <w:szCs w:val="28"/>
                <w:lang w:val="tt-RU"/>
              </w:rPr>
              <w:t>ул.</w:t>
            </w:r>
            <w:r w:rsidRPr="0016599B">
              <w:rPr>
                <w:sz w:val="28"/>
                <w:szCs w:val="28"/>
              </w:rPr>
              <w:t>Кирова, 25</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81</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"Старошугуровский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423282,</w:t>
            </w:r>
            <w:r w:rsidR="00926A2B">
              <w:rPr>
                <w:sz w:val="28"/>
                <w:szCs w:val="28"/>
                <w:lang w:val="tt-RU"/>
              </w:rPr>
              <w:t xml:space="preserve"> </w:t>
            </w:r>
            <w:r w:rsidRPr="0016599B">
              <w:rPr>
                <w:sz w:val="28"/>
                <w:szCs w:val="28"/>
              </w:rPr>
              <w:t xml:space="preserve">Лениногорский </w:t>
            </w:r>
            <w:r w:rsidR="00926A2B">
              <w:rPr>
                <w:sz w:val="28"/>
                <w:szCs w:val="28"/>
              </w:rPr>
              <w:t>р</w:t>
            </w:r>
            <w:r w:rsidR="00926A2B">
              <w:rPr>
                <w:sz w:val="28"/>
                <w:szCs w:val="28"/>
                <w:lang w:val="tt-RU"/>
              </w:rPr>
              <w:t xml:space="preserve">айон, </w:t>
            </w:r>
            <w:r w:rsidRPr="0016599B">
              <w:rPr>
                <w:sz w:val="28"/>
                <w:szCs w:val="28"/>
              </w:rPr>
              <w:t xml:space="preserve">с.Старое Шугурово, </w:t>
            </w:r>
            <w:r w:rsidR="00926A2B">
              <w:rPr>
                <w:sz w:val="28"/>
                <w:szCs w:val="28"/>
                <w:lang w:val="tt-RU"/>
              </w:rPr>
              <w:t>ул.</w:t>
            </w:r>
            <w:r w:rsidRPr="0016599B">
              <w:rPr>
                <w:sz w:val="28"/>
                <w:szCs w:val="28"/>
              </w:rPr>
              <w:t>Советская, 4</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82</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"Тимяшевский д/с - Ласточка"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423280,Лениногорский </w:t>
            </w:r>
            <w:r w:rsidR="00926A2B">
              <w:rPr>
                <w:sz w:val="28"/>
                <w:szCs w:val="28"/>
              </w:rPr>
              <w:t>р</w:t>
            </w:r>
            <w:r w:rsidR="00926A2B">
              <w:rPr>
                <w:sz w:val="28"/>
                <w:szCs w:val="28"/>
                <w:lang w:val="tt-RU"/>
              </w:rPr>
              <w:t xml:space="preserve">айон, </w:t>
            </w:r>
            <w:r w:rsidRPr="0016599B">
              <w:rPr>
                <w:sz w:val="28"/>
                <w:szCs w:val="28"/>
              </w:rPr>
              <w:t xml:space="preserve">с.Тимяшево, </w:t>
            </w:r>
            <w:r w:rsidR="00926A2B">
              <w:rPr>
                <w:sz w:val="28"/>
                <w:szCs w:val="28"/>
                <w:lang w:val="tt-RU"/>
              </w:rPr>
              <w:t>ул.</w:t>
            </w:r>
            <w:r w:rsidRPr="0016599B">
              <w:rPr>
                <w:sz w:val="28"/>
                <w:szCs w:val="28"/>
              </w:rPr>
              <w:t>Кирова, 1 а</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83</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"Старокувакский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423290,Лениногорский </w:t>
            </w:r>
            <w:r w:rsidR="00926A2B">
              <w:rPr>
                <w:sz w:val="28"/>
                <w:szCs w:val="28"/>
              </w:rPr>
              <w:t>р</w:t>
            </w:r>
            <w:r w:rsidR="00926A2B">
              <w:rPr>
                <w:sz w:val="28"/>
                <w:szCs w:val="28"/>
                <w:lang w:val="tt-RU"/>
              </w:rPr>
              <w:t xml:space="preserve">айон, </w:t>
            </w:r>
            <w:r w:rsidRPr="0016599B">
              <w:rPr>
                <w:sz w:val="28"/>
                <w:szCs w:val="28"/>
              </w:rPr>
              <w:t xml:space="preserve">с.Старый Кувак, </w:t>
            </w:r>
            <w:r w:rsidR="00926A2B">
              <w:rPr>
                <w:sz w:val="28"/>
                <w:szCs w:val="28"/>
                <w:lang w:val="tt-RU"/>
              </w:rPr>
              <w:t>ул.</w:t>
            </w:r>
            <w:r w:rsidRPr="0016599B">
              <w:rPr>
                <w:sz w:val="28"/>
                <w:szCs w:val="28"/>
              </w:rPr>
              <w:t>Школьная, 5</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84</w:t>
            </w:r>
          </w:p>
        </w:tc>
        <w:tc>
          <w:tcPr>
            <w:tcW w:w="5209" w:type="dxa"/>
            <w:tcBorders>
              <w:top w:val="nil"/>
              <w:left w:val="nil"/>
              <w:bottom w:val="single" w:sz="4" w:space="0" w:color="auto"/>
              <w:right w:val="single" w:sz="4" w:space="0" w:color="auto"/>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МБДОУ "Новосережкинский д/с" муниципального образования ЛМР РТ</w:t>
            </w:r>
          </w:p>
        </w:tc>
        <w:tc>
          <w:tcPr>
            <w:tcW w:w="3544" w:type="dxa"/>
            <w:tcBorders>
              <w:top w:val="nil"/>
              <w:left w:val="nil"/>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 xml:space="preserve">423291,Лениногорский </w:t>
            </w:r>
            <w:r w:rsidR="00926A2B">
              <w:rPr>
                <w:sz w:val="28"/>
                <w:szCs w:val="28"/>
              </w:rPr>
              <w:t>р</w:t>
            </w:r>
            <w:r w:rsidR="00926A2B">
              <w:rPr>
                <w:sz w:val="28"/>
                <w:szCs w:val="28"/>
                <w:lang w:val="tt-RU"/>
              </w:rPr>
              <w:t xml:space="preserve">айон, </w:t>
            </w:r>
            <w:r w:rsidRPr="0016599B">
              <w:rPr>
                <w:sz w:val="28"/>
                <w:szCs w:val="28"/>
              </w:rPr>
              <w:t>с.Новое Сережкино</w:t>
            </w:r>
            <w:r w:rsidR="00926A2B">
              <w:rPr>
                <w:sz w:val="28"/>
                <w:szCs w:val="28"/>
              </w:rPr>
              <w:t xml:space="preserve">, </w:t>
            </w:r>
            <w:r w:rsidR="00926A2B">
              <w:rPr>
                <w:sz w:val="28"/>
                <w:szCs w:val="28"/>
                <w:lang w:val="tt-RU"/>
              </w:rPr>
              <w:t>ул.</w:t>
            </w:r>
            <w:r w:rsidR="00926A2B">
              <w:rPr>
                <w:sz w:val="28"/>
                <w:szCs w:val="28"/>
              </w:rPr>
              <w:t>Школьная</w:t>
            </w:r>
            <w:r w:rsidRPr="0016599B">
              <w:rPr>
                <w:sz w:val="28"/>
                <w:szCs w:val="28"/>
              </w:rPr>
              <w:t>, 6</w:t>
            </w:r>
          </w:p>
        </w:tc>
      </w:tr>
      <w:tr w:rsidR="0016599B" w:rsidRPr="0016599B" w:rsidTr="00926A2B">
        <w:trPr>
          <w:trHeight w:val="570"/>
          <w:jc w:val="center"/>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16599B" w:rsidRPr="0016599B" w:rsidRDefault="0016599B" w:rsidP="00926A2B">
            <w:pPr>
              <w:widowControl/>
              <w:autoSpaceDE/>
              <w:autoSpaceDN/>
              <w:adjustRightInd/>
              <w:jc w:val="center"/>
              <w:rPr>
                <w:color w:val="000000"/>
                <w:sz w:val="28"/>
                <w:szCs w:val="28"/>
              </w:rPr>
            </w:pPr>
            <w:r w:rsidRPr="0016599B">
              <w:rPr>
                <w:color w:val="000000"/>
                <w:sz w:val="28"/>
                <w:szCs w:val="28"/>
              </w:rPr>
              <w:t>85</w:t>
            </w:r>
          </w:p>
        </w:tc>
        <w:tc>
          <w:tcPr>
            <w:tcW w:w="5209" w:type="dxa"/>
            <w:tcBorders>
              <w:top w:val="nil"/>
              <w:left w:val="nil"/>
              <w:bottom w:val="single" w:sz="4" w:space="0" w:color="auto"/>
              <w:right w:val="nil"/>
            </w:tcBorders>
            <w:shd w:val="clear" w:color="auto" w:fill="auto"/>
            <w:hideMark/>
          </w:tcPr>
          <w:p w:rsidR="0016599B" w:rsidRPr="0016599B" w:rsidRDefault="0016599B" w:rsidP="0016599B">
            <w:pPr>
              <w:widowControl/>
              <w:autoSpaceDE/>
              <w:autoSpaceDN/>
              <w:adjustRightInd/>
              <w:jc w:val="center"/>
              <w:rPr>
                <w:sz w:val="28"/>
                <w:szCs w:val="28"/>
              </w:rPr>
            </w:pPr>
            <w:r w:rsidRPr="0016599B">
              <w:rPr>
                <w:sz w:val="28"/>
                <w:szCs w:val="28"/>
              </w:rPr>
              <w:t>МДОО "Шугуровский детский сад  "Тургай"" г.Лениногорска "ЛМР" РТ</w:t>
            </w:r>
          </w:p>
        </w:tc>
        <w:tc>
          <w:tcPr>
            <w:tcW w:w="3544" w:type="dxa"/>
            <w:tcBorders>
              <w:top w:val="nil"/>
              <w:left w:val="single" w:sz="4" w:space="0" w:color="auto"/>
              <w:bottom w:val="single" w:sz="4" w:space="0" w:color="auto"/>
              <w:right w:val="single" w:sz="4" w:space="0" w:color="auto"/>
            </w:tcBorders>
            <w:shd w:val="clear" w:color="000000" w:fill="FFFFFF"/>
            <w:hideMark/>
          </w:tcPr>
          <w:p w:rsidR="0016599B" w:rsidRPr="0016599B" w:rsidRDefault="0016599B" w:rsidP="00926A2B">
            <w:pPr>
              <w:widowControl/>
              <w:autoSpaceDE/>
              <w:autoSpaceDN/>
              <w:adjustRightInd/>
              <w:jc w:val="center"/>
              <w:rPr>
                <w:sz w:val="28"/>
                <w:szCs w:val="28"/>
              </w:rPr>
            </w:pPr>
            <w:r w:rsidRPr="0016599B">
              <w:rPr>
                <w:sz w:val="28"/>
                <w:szCs w:val="28"/>
              </w:rPr>
              <w:t>423282,</w:t>
            </w:r>
            <w:r w:rsidR="00926A2B">
              <w:rPr>
                <w:sz w:val="28"/>
                <w:szCs w:val="28"/>
                <w:lang w:val="tt-RU"/>
              </w:rPr>
              <w:t xml:space="preserve"> </w:t>
            </w:r>
            <w:r w:rsidRPr="0016599B">
              <w:rPr>
                <w:sz w:val="28"/>
                <w:szCs w:val="28"/>
              </w:rPr>
              <w:t xml:space="preserve">Лениногорский </w:t>
            </w:r>
            <w:r w:rsidR="00926A2B">
              <w:rPr>
                <w:sz w:val="28"/>
                <w:szCs w:val="28"/>
              </w:rPr>
              <w:t>р</w:t>
            </w:r>
            <w:r w:rsidR="00926A2B">
              <w:rPr>
                <w:sz w:val="28"/>
                <w:szCs w:val="28"/>
                <w:lang w:val="tt-RU"/>
              </w:rPr>
              <w:t xml:space="preserve">айон, </w:t>
            </w:r>
            <w:r w:rsidRPr="0016599B">
              <w:rPr>
                <w:sz w:val="28"/>
                <w:szCs w:val="28"/>
              </w:rPr>
              <w:t xml:space="preserve">с.Шугурово, </w:t>
            </w:r>
            <w:r w:rsidR="00926A2B">
              <w:rPr>
                <w:sz w:val="28"/>
                <w:szCs w:val="28"/>
                <w:lang w:val="tt-RU"/>
              </w:rPr>
              <w:t>ул.</w:t>
            </w:r>
            <w:r w:rsidRPr="0016599B">
              <w:rPr>
                <w:sz w:val="28"/>
                <w:szCs w:val="28"/>
              </w:rPr>
              <w:t>Горького</w:t>
            </w:r>
          </w:p>
        </w:tc>
      </w:tr>
    </w:tbl>
    <w:p w:rsidR="0016599B" w:rsidRPr="0016599B" w:rsidRDefault="0016599B" w:rsidP="0016599B">
      <w:pPr>
        <w:widowControl/>
        <w:autoSpaceDE/>
        <w:autoSpaceDN/>
        <w:adjustRightInd/>
        <w:spacing w:after="200" w:line="276" w:lineRule="auto"/>
        <w:rPr>
          <w:rFonts w:ascii="Calibri" w:eastAsia="Calibri" w:hAnsi="Calibri"/>
          <w:sz w:val="22"/>
          <w:szCs w:val="22"/>
          <w:lang w:eastAsia="en-US"/>
        </w:rPr>
      </w:pPr>
    </w:p>
    <w:p w:rsidR="0016599B" w:rsidRPr="0016599B" w:rsidRDefault="0016599B" w:rsidP="0016599B">
      <w:pPr>
        <w:pStyle w:val="Style9"/>
        <w:widowControl/>
        <w:jc w:val="both"/>
        <w:rPr>
          <w:rStyle w:val="FontStyle18"/>
          <w:spacing w:val="0"/>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Default="0016599B" w:rsidP="0016599B">
      <w:pPr>
        <w:pStyle w:val="Style9"/>
        <w:widowControl/>
        <w:jc w:val="both"/>
        <w:rPr>
          <w:rStyle w:val="FontStyle18"/>
          <w:spacing w:val="0"/>
          <w:lang w:val="tt-RU"/>
        </w:rPr>
      </w:pPr>
    </w:p>
    <w:p w:rsidR="0016599B" w:rsidRPr="0016599B" w:rsidRDefault="0016599B" w:rsidP="0016599B">
      <w:pPr>
        <w:pStyle w:val="Style9"/>
        <w:widowControl/>
        <w:jc w:val="both"/>
        <w:rPr>
          <w:rStyle w:val="FontStyle18"/>
          <w:spacing w:val="0"/>
          <w:lang w:val="tt-RU"/>
        </w:rPr>
      </w:pPr>
    </w:p>
    <w:sectPr w:rsidR="0016599B" w:rsidRPr="0016599B" w:rsidSect="0016599B">
      <w:headerReference w:type="default" r:id="rId10"/>
      <w:pgSz w:w="11909" w:h="16834"/>
      <w:pgMar w:top="1134" w:right="1134" w:bottom="1134"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2A2" w:rsidRDefault="004452A2">
      <w:r>
        <w:separator/>
      </w:r>
    </w:p>
  </w:endnote>
  <w:endnote w:type="continuationSeparator" w:id="0">
    <w:p w:rsidR="004452A2" w:rsidRDefault="0044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2A2" w:rsidRDefault="004452A2">
      <w:r>
        <w:separator/>
      </w:r>
    </w:p>
  </w:footnote>
  <w:footnote w:type="continuationSeparator" w:id="0">
    <w:p w:rsidR="004452A2" w:rsidRDefault="00445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99B" w:rsidRDefault="0016599B">
    <w:pPr>
      <w:pStyle w:val="a3"/>
      <w:jc w:val="center"/>
    </w:pPr>
    <w:r>
      <w:fldChar w:fldCharType="begin"/>
    </w:r>
    <w:r>
      <w:instrText>PAGE   \* MERGEFORMAT</w:instrText>
    </w:r>
    <w:r>
      <w:fldChar w:fldCharType="separate"/>
    </w:r>
    <w:r w:rsidR="006B6417">
      <w:rPr>
        <w:noProof/>
      </w:rPr>
      <w:t>17</w:t>
    </w:r>
    <w:r>
      <w:fldChar w:fldCharType="end"/>
    </w:r>
  </w:p>
  <w:p w:rsidR="0016599B" w:rsidRDefault="0016599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99B" w:rsidRDefault="0016599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2B" w:rsidRPr="00926A2B" w:rsidRDefault="00926A2B">
    <w:pPr>
      <w:pStyle w:val="a3"/>
      <w:jc w:val="center"/>
      <w:rPr>
        <w:lang w:val="tt-RU"/>
      </w:rPr>
    </w:pPr>
  </w:p>
  <w:p w:rsidR="00926A2B" w:rsidRDefault="00926A2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B31D5"/>
    <w:multiLevelType w:val="hybridMultilevel"/>
    <w:tmpl w:val="17428854"/>
    <w:lvl w:ilvl="0" w:tplc="B972C25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99E"/>
    <w:rsid w:val="000F34A9"/>
    <w:rsid w:val="00150F3F"/>
    <w:rsid w:val="0016599B"/>
    <w:rsid w:val="003935C3"/>
    <w:rsid w:val="004452A2"/>
    <w:rsid w:val="00531A5F"/>
    <w:rsid w:val="00541F80"/>
    <w:rsid w:val="005F0716"/>
    <w:rsid w:val="006A2BA7"/>
    <w:rsid w:val="006B6417"/>
    <w:rsid w:val="00710B36"/>
    <w:rsid w:val="00754908"/>
    <w:rsid w:val="00926A2B"/>
    <w:rsid w:val="00A50382"/>
    <w:rsid w:val="00AD1C7F"/>
    <w:rsid w:val="00B1559E"/>
    <w:rsid w:val="00BC3963"/>
    <w:rsid w:val="00C70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character" w:customStyle="1" w:styleId="FontStyle13">
    <w:name w:val="Font Style13"/>
    <w:uiPriority w:val="99"/>
    <w:rPr>
      <w:rFonts w:ascii="Times New Roman" w:hAnsi="Times New Roman" w:cs="Times New Roman"/>
      <w:b/>
      <w:bCs/>
      <w:sz w:val="18"/>
      <w:szCs w:val="18"/>
    </w:rPr>
  </w:style>
  <w:style w:type="character" w:customStyle="1" w:styleId="FontStyle14">
    <w:name w:val="Font Style14"/>
    <w:uiPriority w:val="99"/>
    <w:rPr>
      <w:rFonts w:ascii="Times New Roman" w:hAnsi="Times New Roman" w:cs="Times New Roman"/>
      <w:sz w:val="18"/>
      <w:szCs w:val="18"/>
    </w:rPr>
  </w:style>
  <w:style w:type="character" w:customStyle="1" w:styleId="FontStyle15">
    <w:name w:val="Font Style15"/>
    <w:uiPriority w:val="99"/>
    <w:rPr>
      <w:rFonts w:ascii="Arial" w:hAnsi="Arial" w:cs="Arial"/>
      <w:b/>
      <w:bCs/>
      <w:sz w:val="12"/>
      <w:szCs w:val="12"/>
    </w:rPr>
  </w:style>
  <w:style w:type="character" w:customStyle="1" w:styleId="FontStyle16">
    <w:name w:val="Font Style16"/>
    <w:uiPriority w:val="99"/>
    <w:rPr>
      <w:rFonts w:ascii="Times New Roman" w:hAnsi="Times New Roman" w:cs="Times New Roman"/>
      <w:sz w:val="18"/>
      <w:szCs w:val="18"/>
    </w:rPr>
  </w:style>
  <w:style w:type="character" w:customStyle="1" w:styleId="FontStyle17">
    <w:name w:val="Font Style17"/>
    <w:uiPriority w:val="99"/>
    <w:rPr>
      <w:rFonts w:ascii="Times New Roman" w:hAnsi="Times New Roman" w:cs="Times New Roman"/>
      <w:spacing w:val="10"/>
      <w:sz w:val="14"/>
      <w:szCs w:val="14"/>
    </w:rPr>
  </w:style>
  <w:style w:type="character" w:customStyle="1" w:styleId="FontStyle18">
    <w:name w:val="Font Style18"/>
    <w:uiPriority w:val="99"/>
    <w:rPr>
      <w:rFonts w:ascii="Times New Roman" w:hAnsi="Times New Roman" w:cs="Times New Roman"/>
      <w:spacing w:val="10"/>
      <w:sz w:val="24"/>
      <w:szCs w:val="24"/>
    </w:rPr>
  </w:style>
  <w:style w:type="paragraph" w:styleId="a3">
    <w:name w:val="header"/>
    <w:basedOn w:val="a"/>
    <w:link w:val="a4"/>
    <w:uiPriority w:val="99"/>
    <w:unhideWhenUsed/>
    <w:rsid w:val="0016599B"/>
    <w:pPr>
      <w:tabs>
        <w:tab w:val="center" w:pos="4677"/>
        <w:tab w:val="right" w:pos="9355"/>
      </w:tabs>
    </w:pPr>
  </w:style>
  <w:style w:type="character" w:customStyle="1" w:styleId="a4">
    <w:name w:val="Верхний колонтитул Знак"/>
    <w:link w:val="a3"/>
    <w:uiPriority w:val="99"/>
    <w:rsid w:val="0016599B"/>
    <w:rPr>
      <w:rFonts w:hAnsi="Times New Roman"/>
      <w:sz w:val="24"/>
      <w:szCs w:val="24"/>
    </w:rPr>
  </w:style>
  <w:style w:type="paragraph" w:styleId="a5">
    <w:name w:val="footer"/>
    <w:basedOn w:val="a"/>
    <w:link w:val="a6"/>
    <w:uiPriority w:val="99"/>
    <w:unhideWhenUsed/>
    <w:rsid w:val="0016599B"/>
    <w:pPr>
      <w:tabs>
        <w:tab w:val="center" w:pos="4677"/>
        <w:tab w:val="right" w:pos="9355"/>
      </w:tabs>
    </w:pPr>
  </w:style>
  <w:style w:type="character" w:customStyle="1" w:styleId="a6">
    <w:name w:val="Нижний колонтитул Знак"/>
    <w:link w:val="a5"/>
    <w:uiPriority w:val="99"/>
    <w:rsid w:val="0016599B"/>
    <w:rPr>
      <w:rFonts w:hAnsi="Times New Roman"/>
      <w:sz w:val="24"/>
      <w:szCs w:val="24"/>
    </w:rPr>
  </w:style>
  <w:style w:type="paragraph" w:styleId="a7">
    <w:name w:val="Balloon Text"/>
    <w:basedOn w:val="a"/>
    <w:link w:val="a8"/>
    <w:uiPriority w:val="99"/>
    <w:semiHidden/>
    <w:unhideWhenUsed/>
    <w:rsid w:val="00926A2B"/>
    <w:rPr>
      <w:rFonts w:ascii="Tahoma" w:hAnsi="Tahoma" w:cs="Tahoma"/>
      <w:sz w:val="16"/>
      <w:szCs w:val="16"/>
    </w:rPr>
  </w:style>
  <w:style w:type="character" w:customStyle="1" w:styleId="a8">
    <w:name w:val="Текст выноски Знак"/>
    <w:link w:val="a7"/>
    <w:uiPriority w:val="99"/>
    <w:semiHidden/>
    <w:rsid w:val="00926A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character" w:customStyle="1" w:styleId="FontStyle13">
    <w:name w:val="Font Style13"/>
    <w:uiPriority w:val="99"/>
    <w:rPr>
      <w:rFonts w:ascii="Times New Roman" w:hAnsi="Times New Roman" w:cs="Times New Roman"/>
      <w:b/>
      <w:bCs/>
      <w:sz w:val="18"/>
      <w:szCs w:val="18"/>
    </w:rPr>
  </w:style>
  <w:style w:type="character" w:customStyle="1" w:styleId="FontStyle14">
    <w:name w:val="Font Style14"/>
    <w:uiPriority w:val="99"/>
    <w:rPr>
      <w:rFonts w:ascii="Times New Roman" w:hAnsi="Times New Roman" w:cs="Times New Roman"/>
      <w:sz w:val="18"/>
      <w:szCs w:val="18"/>
    </w:rPr>
  </w:style>
  <w:style w:type="character" w:customStyle="1" w:styleId="FontStyle15">
    <w:name w:val="Font Style15"/>
    <w:uiPriority w:val="99"/>
    <w:rPr>
      <w:rFonts w:ascii="Arial" w:hAnsi="Arial" w:cs="Arial"/>
      <w:b/>
      <w:bCs/>
      <w:sz w:val="12"/>
      <w:szCs w:val="12"/>
    </w:rPr>
  </w:style>
  <w:style w:type="character" w:customStyle="1" w:styleId="FontStyle16">
    <w:name w:val="Font Style16"/>
    <w:uiPriority w:val="99"/>
    <w:rPr>
      <w:rFonts w:ascii="Times New Roman" w:hAnsi="Times New Roman" w:cs="Times New Roman"/>
      <w:sz w:val="18"/>
      <w:szCs w:val="18"/>
    </w:rPr>
  </w:style>
  <w:style w:type="character" w:customStyle="1" w:styleId="FontStyle17">
    <w:name w:val="Font Style17"/>
    <w:uiPriority w:val="99"/>
    <w:rPr>
      <w:rFonts w:ascii="Times New Roman" w:hAnsi="Times New Roman" w:cs="Times New Roman"/>
      <w:spacing w:val="10"/>
      <w:sz w:val="14"/>
      <w:szCs w:val="14"/>
    </w:rPr>
  </w:style>
  <w:style w:type="character" w:customStyle="1" w:styleId="FontStyle18">
    <w:name w:val="Font Style18"/>
    <w:uiPriority w:val="99"/>
    <w:rPr>
      <w:rFonts w:ascii="Times New Roman" w:hAnsi="Times New Roman" w:cs="Times New Roman"/>
      <w:spacing w:val="10"/>
      <w:sz w:val="24"/>
      <w:szCs w:val="24"/>
    </w:rPr>
  </w:style>
  <w:style w:type="paragraph" w:styleId="a3">
    <w:name w:val="header"/>
    <w:basedOn w:val="a"/>
    <w:link w:val="a4"/>
    <w:uiPriority w:val="99"/>
    <w:unhideWhenUsed/>
    <w:rsid w:val="0016599B"/>
    <w:pPr>
      <w:tabs>
        <w:tab w:val="center" w:pos="4677"/>
        <w:tab w:val="right" w:pos="9355"/>
      </w:tabs>
    </w:pPr>
  </w:style>
  <w:style w:type="character" w:customStyle="1" w:styleId="a4">
    <w:name w:val="Верхний колонтитул Знак"/>
    <w:link w:val="a3"/>
    <w:uiPriority w:val="99"/>
    <w:rsid w:val="0016599B"/>
    <w:rPr>
      <w:rFonts w:hAnsi="Times New Roman"/>
      <w:sz w:val="24"/>
      <w:szCs w:val="24"/>
    </w:rPr>
  </w:style>
  <w:style w:type="paragraph" w:styleId="a5">
    <w:name w:val="footer"/>
    <w:basedOn w:val="a"/>
    <w:link w:val="a6"/>
    <w:uiPriority w:val="99"/>
    <w:unhideWhenUsed/>
    <w:rsid w:val="0016599B"/>
    <w:pPr>
      <w:tabs>
        <w:tab w:val="center" w:pos="4677"/>
        <w:tab w:val="right" w:pos="9355"/>
      </w:tabs>
    </w:pPr>
  </w:style>
  <w:style w:type="character" w:customStyle="1" w:styleId="a6">
    <w:name w:val="Нижний колонтитул Знак"/>
    <w:link w:val="a5"/>
    <w:uiPriority w:val="99"/>
    <w:rsid w:val="0016599B"/>
    <w:rPr>
      <w:rFonts w:hAnsi="Times New Roman"/>
      <w:sz w:val="24"/>
      <w:szCs w:val="24"/>
    </w:rPr>
  </w:style>
  <w:style w:type="paragraph" w:styleId="a7">
    <w:name w:val="Balloon Text"/>
    <w:basedOn w:val="a"/>
    <w:link w:val="a8"/>
    <w:uiPriority w:val="99"/>
    <w:semiHidden/>
    <w:unhideWhenUsed/>
    <w:rsid w:val="00926A2B"/>
    <w:rPr>
      <w:rFonts w:ascii="Tahoma" w:hAnsi="Tahoma" w:cs="Tahoma"/>
      <w:sz w:val="16"/>
      <w:szCs w:val="16"/>
    </w:rPr>
  </w:style>
  <w:style w:type="character" w:customStyle="1" w:styleId="a8">
    <w:name w:val="Текст выноски Знак"/>
    <w:link w:val="a7"/>
    <w:uiPriority w:val="99"/>
    <w:semiHidden/>
    <w:rsid w:val="00926A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8011</Words>
  <Characters>45664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-343шигапова</dc:creator>
  <cp:lastModifiedBy>Приемная</cp:lastModifiedBy>
  <cp:revision>2</cp:revision>
  <cp:lastPrinted>2020-06-01T11:25:00Z</cp:lastPrinted>
  <dcterms:created xsi:type="dcterms:W3CDTF">2020-06-05T06:34:00Z</dcterms:created>
  <dcterms:modified xsi:type="dcterms:W3CDTF">2020-06-05T06:34:00Z</dcterms:modified>
</cp:coreProperties>
</file>