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5DC" w:rsidRPr="00C515DC" w:rsidRDefault="00C515DC" w:rsidP="00C515DC">
      <w:pPr>
        <w:spacing w:after="0" w:line="240" w:lineRule="auto"/>
        <w:ind w:right="-1"/>
        <w:jc w:val="center"/>
        <w:rPr>
          <w:rFonts w:ascii="Times New Roman" w:eastAsia="Times New Roman" w:hAnsi="Times New Roman" w:cs="Times New Roman"/>
          <w:sz w:val="28"/>
          <w:szCs w:val="28"/>
        </w:rPr>
      </w:pPr>
      <w:r w:rsidRPr="00C515DC">
        <w:rPr>
          <w:rFonts w:ascii="Times New Roman" w:eastAsia="Times New Roman" w:hAnsi="Times New Roman" w:cs="Times New Roman"/>
          <w:sz w:val="28"/>
          <w:szCs w:val="28"/>
        </w:rPr>
        <w:t xml:space="preserve">К А </w:t>
      </w:r>
      <w:proofErr w:type="gramStart"/>
      <w:r w:rsidRPr="00C515DC">
        <w:rPr>
          <w:rFonts w:ascii="Times New Roman" w:eastAsia="Times New Roman" w:hAnsi="Times New Roman" w:cs="Times New Roman"/>
          <w:sz w:val="28"/>
          <w:szCs w:val="28"/>
        </w:rPr>
        <w:t>Р</w:t>
      </w:r>
      <w:proofErr w:type="gramEnd"/>
      <w:r w:rsidRPr="00C515DC">
        <w:rPr>
          <w:rFonts w:ascii="Times New Roman" w:eastAsia="Times New Roman" w:hAnsi="Times New Roman" w:cs="Times New Roman"/>
          <w:sz w:val="28"/>
          <w:szCs w:val="28"/>
        </w:rPr>
        <w:t xml:space="preserve"> А Р</w:t>
      </w:r>
    </w:p>
    <w:p w:rsidR="00C515DC" w:rsidRPr="00C515DC" w:rsidRDefault="00C515DC" w:rsidP="00C515DC">
      <w:pPr>
        <w:spacing w:after="0" w:line="240" w:lineRule="auto"/>
        <w:ind w:right="-1"/>
        <w:jc w:val="center"/>
        <w:rPr>
          <w:rFonts w:ascii="Times New Roman" w:eastAsia="Times New Roman" w:hAnsi="Times New Roman" w:cs="Times New Roman"/>
          <w:sz w:val="28"/>
          <w:szCs w:val="28"/>
        </w:rPr>
      </w:pPr>
    </w:p>
    <w:p w:rsidR="00C515DC" w:rsidRPr="00C515DC" w:rsidRDefault="00C515DC" w:rsidP="00C515DC">
      <w:pPr>
        <w:spacing w:after="0" w:line="240" w:lineRule="auto"/>
        <w:ind w:right="-1"/>
        <w:jc w:val="center"/>
        <w:rPr>
          <w:rFonts w:ascii="Times New Roman" w:eastAsia="Times New Roman" w:hAnsi="Times New Roman" w:cs="Times New Roman"/>
          <w:sz w:val="28"/>
          <w:szCs w:val="28"/>
        </w:rPr>
      </w:pPr>
    </w:p>
    <w:p w:rsidR="00C515DC" w:rsidRPr="00C515DC" w:rsidRDefault="00C515DC" w:rsidP="00C515DC">
      <w:pPr>
        <w:spacing w:after="0" w:line="240" w:lineRule="auto"/>
        <w:ind w:right="-1"/>
        <w:jc w:val="center"/>
        <w:rPr>
          <w:rFonts w:ascii="Times New Roman" w:eastAsia="Times New Roman" w:hAnsi="Times New Roman" w:cs="Times New Roman"/>
          <w:sz w:val="28"/>
          <w:szCs w:val="28"/>
        </w:rPr>
      </w:pPr>
      <w:proofErr w:type="gramStart"/>
      <w:r w:rsidRPr="00C515DC">
        <w:rPr>
          <w:rFonts w:ascii="Times New Roman" w:eastAsia="Times New Roman" w:hAnsi="Times New Roman" w:cs="Times New Roman"/>
          <w:sz w:val="28"/>
          <w:szCs w:val="28"/>
        </w:rPr>
        <w:t>П</w:t>
      </w:r>
      <w:proofErr w:type="gramEnd"/>
      <w:r w:rsidRPr="00C515DC">
        <w:rPr>
          <w:rFonts w:ascii="Times New Roman" w:eastAsia="Times New Roman" w:hAnsi="Times New Roman" w:cs="Times New Roman"/>
          <w:sz w:val="28"/>
          <w:szCs w:val="28"/>
        </w:rPr>
        <w:t xml:space="preserve"> О С </w:t>
      </w:r>
      <w:r>
        <w:rPr>
          <w:rFonts w:ascii="Times New Roman" w:eastAsia="Times New Roman" w:hAnsi="Times New Roman" w:cs="Times New Roman"/>
          <w:sz w:val="28"/>
          <w:szCs w:val="28"/>
        </w:rPr>
        <w:t>Т А Н О В Л Е Н И Е          №367</w:t>
      </w:r>
    </w:p>
    <w:p w:rsidR="00C515DC" w:rsidRPr="00C515DC" w:rsidRDefault="00C515DC" w:rsidP="00C515DC">
      <w:pPr>
        <w:spacing w:after="0" w:line="240" w:lineRule="auto"/>
        <w:ind w:right="-1"/>
        <w:jc w:val="center"/>
        <w:rPr>
          <w:rFonts w:ascii="Times New Roman" w:eastAsia="Times New Roman" w:hAnsi="Times New Roman" w:cs="Times New Roman"/>
          <w:sz w:val="28"/>
          <w:szCs w:val="28"/>
        </w:rPr>
      </w:pPr>
    </w:p>
    <w:p w:rsidR="00C515DC" w:rsidRPr="00C515DC" w:rsidRDefault="00C515DC" w:rsidP="00C515DC">
      <w:pPr>
        <w:spacing w:after="0" w:line="240" w:lineRule="auto"/>
        <w:ind w:right="-1"/>
        <w:jc w:val="center"/>
        <w:rPr>
          <w:rFonts w:ascii="Times New Roman" w:eastAsia="Times New Roman" w:hAnsi="Times New Roman" w:cs="Times New Roman"/>
          <w:sz w:val="28"/>
          <w:szCs w:val="28"/>
        </w:rPr>
      </w:pPr>
    </w:p>
    <w:p w:rsidR="00C515DC" w:rsidRPr="00C515DC" w:rsidRDefault="00C515DC" w:rsidP="00C515DC">
      <w:pPr>
        <w:spacing w:after="0" w:line="240" w:lineRule="auto"/>
        <w:rPr>
          <w:rFonts w:ascii="Times New Roman" w:eastAsia="Calibri" w:hAnsi="Times New Roman" w:cs="Times New Roman"/>
          <w:b/>
          <w:bCs/>
          <w:color w:val="000000"/>
          <w:sz w:val="26"/>
          <w:szCs w:val="26"/>
        </w:rPr>
      </w:pPr>
      <w:r w:rsidRPr="00C515DC">
        <w:rPr>
          <w:rFonts w:ascii="Times New Roman" w:eastAsia="Times New Roman" w:hAnsi="Times New Roman" w:cs="Times New Roman"/>
          <w:sz w:val="28"/>
          <w:szCs w:val="28"/>
        </w:rPr>
        <w:t xml:space="preserve">                                                             от «2</w:t>
      </w:r>
      <w:r>
        <w:rPr>
          <w:rFonts w:ascii="Times New Roman" w:eastAsia="Times New Roman" w:hAnsi="Times New Roman" w:cs="Times New Roman"/>
          <w:sz w:val="28"/>
          <w:szCs w:val="28"/>
        </w:rPr>
        <w:t>3</w:t>
      </w:r>
      <w:r w:rsidRPr="00C515DC">
        <w:rPr>
          <w:rFonts w:ascii="Times New Roman" w:eastAsia="Times New Roman" w:hAnsi="Times New Roman" w:cs="Times New Roman"/>
          <w:sz w:val="28"/>
          <w:szCs w:val="28"/>
        </w:rPr>
        <w:t>» марта 2020г</w:t>
      </w:r>
      <w:r w:rsidRPr="00C515DC">
        <w:rPr>
          <w:rFonts w:ascii="Times New Roman" w:eastAsia="Calibri" w:hAnsi="Times New Roman" w:cs="Times New Roman"/>
          <w:sz w:val="28"/>
          <w:szCs w:val="28"/>
        </w:rPr>
        <w:t>.</w:t>
      </w:r>
    </w:p>
    <w:p w:rsidR="00C515DC" w:rsidRPr="00C515DC" w:rsidRDefault="00C515DC" w:rsidP="00C515DC">
      <w:pPr>
        <w:tabs>
          <w:tab w:val="left" w:pos="0"/>
        </w:tabs>
        <w:spacing w:after="0" w:line="240" w:lineRule="auto"/>
        <w:ind w:firstLine="709"/>
        <w:jc w:val="both"/>
        <w:rPr>
          <w:rFonts w:ascii="Times New Roman" w:eastAsia="Calibri" w:hAnsi="Times New Roman" w:cs="Times New Roman"/>
          <w:sz w:val="28"/>
          <w:szCs w:val="28"/>
        </w:rPr>
      </w:pPr>
    </w:p>
    <w:p w:rsidR="0071186C" w:rsidRDefault="0071186C" w:rsidP="0071186C">
      <w:pPr>
        <w:jc w:val="center"/>
        <w:rPr>
          <w:rFonts w:ascii="Times New Roman" w:hAnsi="Times New Roman" w:cs="Times New Roman"/>
        </w:rPr>
      </w:pPr>
    </w:p>
    <w:p w:rsidR="00525640" w:rsidRDefault="00525640" w:rsidP="0071186C">
      <w:pPr>
        <w:jc w:val="center"/>
        <w:rPr>
          <w:rFonts w:ascii="Times New Roman" w:hAnsi="Times New Roman" w:cs="Times New Roman"/>
        </w:rPr>
      </w:pPr>
    </w:p>
    <w:p w:rsidR="00525640" w:rsidRDefault="00525640" w:rsidP="0071186C">
      <w:pPr>
        <w:jc w:val="center"/>
        <w:rPr>
          <w:rFonts w:ascii="Times New Roman" w:hAnsi="Times New Roman" w:cs="Times New Roman"/>
        </w:rPr>
      </w:pPr>
    </w:p>
    <w:p w:rsidR="007B0A54" w:rsidRDefault="007B0A54" w:rsidP="0071186C">
      <w:pPr>
        <w:jc w:val="center"/>
        <w:rPr>
          <w:rFonts w:ascii="Times New Roman" w:hAnsi="Times New Roman" w:cs="Times New Roman"/>
        </w:rPr>
      </w:pPr>
    </w:p>
    <w:p w:rsidR="007B0A54" w:rsidRPr="0071186C" w:rsidRDefault="007B0A54" w:rsidP="0071186C">
      <w:pPr>
        <w:jc w:val="center"/>
        <w:rPr>
          <w:rFonts w:ascii="Times New Roman" w:hAnsi="Times New Roman" w:cs="Times New Roman"/>
        </w:rPr>
      </w:pPr>
    </w:p>
    <w:p w:rsidR="0071186C" w:rsidRDefault="00DD4D2C" w:rsidP="00525640">
      <w:pPr>
        <w:tabs>
          <w:tab w:val="left" w:pos="4820"/>
        </w:tabs>
        <w:spacing w:after="0" w:line="240" w:lineRule="auto"/>
        <w:ind w:right="5102"/>
        <w:jc w:val="both"/>
        <w:rPr>
          <w:rFonts w:ascii="Times New Roman" w:hAnsi="Times New Roman" w:cs="Times New Roman"/>
          <w:sz w:val="28"/>
          <w:szCs w:val="28"/>
        </w:rPr>
      </w:pPr>
      <w:r w:rsidRPr="00250CEE">
        <w:rPr>
          <w:rFonts w:ascii="Times New Roman" w:hAnsi="Times New Roman" w:cs="Times New Roman"/>
          <w:sz w:val="28"/>
          <w:szCs w:val="28"/>
        </w:rPr>
        <w:t>О переименовании</w:t>
      </w:r>
      <w:r>
        <w:rPr>
          <w:rFonts w:ascii="Times New Roman" w:hAnsi="Times New Roman" w:cs="Times New Roman"/>
          <w:sz w:val="28"/>
          <w:szCs w:val="28"/>
        </w:rPr>
        <w:t xml:space="preserve"> </w:t>
      </w:r>
      <w:r w:rsidRPr="00DD4D2C">
        <w:rPr>
          <w:rFonts w:ascii="Times New Roman" w:hAnsi="Times New Roman" w:cs="Times New Roman"/>
          <w:sz w:val="28"/>
          <w:szCs w:val="28"/>
        </w:rPr>
        <w:t>муници</w:t>
      </w:r>
      <w:r w:rsidR="00EB0C93">
        <w:rPr>
          <w:rFonts w:ascii="Times New Roman" w:hAnsi="Times New Roman" w:cs="Times New Roman"/>
          <w:sz w:val="28"/>
          <w:szCs w:val="28"/>
        </w:rPr>
        <w:t>пального бюджетного учреждения «</w:t>
      </w:r>
      <w:r w:rsidR="000F1AB4">
        <w:rPr>
          <w:rFonts w:ascii="Times New Roman" w:hAnsi="Times New Roman" w:cs="Times New Roman"/>
          <w:sz w:val="28"/>
          <w:szCs w:val="28"/>
        </w:rPr>
        <w:t xml:space="preserve">Детский оздоровительный </w:t>
      </w:r>
      <w:r w:rsidR="0064082E">
        <w:rPr>
          <w:rFonts w:ascii="Times New Roman" w:hAnsi="Times New Roman" w:cs="Times New Roman"/>
          <w:sz w:val="28"/>
          <w:szCs w:val="28"/>
        </w:rPr>
        <w:t>лагерь</w:t>
      </w:r>
      <w:r w:rsidR="000F1AB4">
        <w:rPr>
          <w:rFonts w:ascii="Times New Roman" w:hAnsi="Times New Roman" w:cs="Times New Roman"/>
          <w:sz w:val="28"/>
          <w:szCs w:val="28"/>
        </w:rPr>
        <w:t xml:space="preserve"> </w:t>
      </w:r>
      <w:r w:rsidR="00EB0C93">
        <w:rPr>
          <w:rFonts w:ascii="Times New Roman" w:hAnsi="Times New Roman" w:cs="Times New Roman"/>
          <w:sz w:val="28"/>
          <w:szCs w:val="28"/>
        </w:rPr>
        <w:t>«</w:t>
      </w:r>
      <w:r w:rsidR="0064082E">
        <w:rPr>
          <w:rFonts w:ascii="Times New Roman" w:hAnsi="Times New Roman" w:cs="Times New Roman"/>
          <w:sz w:val="28"/>
          <w:szCs w:val="28"/>
        </w:rPr>
        <w:t>Дружба</w:t>
      </w:r>
      <w:r w:rsidR="00EB0C93">
        <w:rPr>
          <w:rFonts w:ascii="Times New Roman" w:hAnsi="Times New Roman" w:cs="Times New Roman"/>
          <w:sz w:val="28"/>
          <w:szCs w:val="28"/>
        </w:rPr>
        <w:t>»</w:t>
      </w:r>
      <w:r w:rsidRPr="00DD4D2C">
        <w:rPr>
          <w:rFonts w:ascii="Times New Roman" w:hAnsi="Times New Roman" w:cs="Times New Roman"/>
          <w:sz w:val="28"/>
          <w:szCs w:val="28"/>
        </w:rPr>
        <w:t xml:space="preserve"> муниципального образования </w:t>
      </w:r>
      <w:r w:rsidR="0096294A">
        <w:rPr>
          <w:rFonts w:ascii="Times New Roman" w:hAnsi="Times New Roman" w:cs="Times New Roman"/>
          <w:sz w:val="28"/>
          <w:szCs w:val="28"/>
        </w:rPr>
        <w:t>«</w:t>
      </w:r>
      <w:r w:rsidRPr="00DD4D2C">
        <w:rPr>
          <w:rFonts w:ascii="Times New Roman" w:hAnsi="Times New Roman" w:cs="Times New Roman"/>
          <w:sz w:val="28"/>
          <w:szCs w:val="28"/>
        </w:rPr>
        <w:t>Лениногорский муниципальный район</w:t>
      </w:r>
      <w:r w:rsidR="0096294A">
        <w:rPr>
          <w:rFonts w:ascii="Times New Roman" w:hAnsi="Times New Roman" w:cs="Times New Roman"/>
          <w:sz w:val="28"/>
          <w:szCs w:val="28"/>
        </w:rPr>
        <w:t>»</w:t>
      </w:r>
      <w:r w:rsidRPr="00DD4D2C">
        <w:rPr>
          <w:rFonts w:ascii="Times New Roman" w:hAnsi="Times New Roman" w:cs="Times New Roman"/>
          <w:sz w:val="28"/>
          <w:szCs w:val="28"/>
        </w:rPr>
        <w:t xml:space="preserve"> Республики Татарстан</w:t>
      </w:r>
    </w:p>
    <w:p w:rsidR="00525640" w:rsidRDefault="00525640" w:rsidP="00525640">
      <w:pPr>
        <w:tabs>
          <w:tab w:val="left" w:pos="4820"/>
        </w:tabs>
        <w:spacing w:after="0" w:line="240" w:lineRule="auto"/>
        <w:ind w:right="5102" w:firstLine="851"/>
        <w:jc w:val="both"/>
        <w:rPr>
          <w:rFonts w:ascii="Times New Roman" w:hAnsi="Times New Roman" w:cs="Times New Roman"/>
          <w:sz w:val="28"/>
          <w:szCs w:val="28"/>
        </w:rPr>
      </w:pPr>
    </w:p>
    <w:p w:rsidR="007B0A54" w:rsidRPr="00810852" w:rsidRDefault="00525640" w:rsidP="00525640">
      <w:pPr>
        <w:tabs>
          <w:tab w:val="left" w:pos="48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 основании р</w:t>
      </w:r>
      <w:r w:rsidR="0096294A">
        <w:rPr>
          <w:rFonts w:ascii="Times New Roman" w:hAnsi="Times New Roman" w:cs="Times New Roman"/>
          <w:sz w:val="28"/>
          <w:szCs w:val="28"/>
        </w:rPr>
        <w:t xml:space="preserve">аспоряжения Кабинета </w:t>
      </w:r>
      <w:r>
        <w:rPr>
          <w:rFonts w:ascii="Times New Roman" w:hAnsi="Times New Roman" w:cs="Times New Roman"/>
          <w:sz w:val="28"/>
          <w:szCs w:val="28"/>
        </w:rPr>
        <w:t>М</w:t>
      </w:r>
      <w:r w:rsidR="0096294A">
        <w:rPr>
          <w:rFonts w:ascii="Times New Roman" w:hAnsi="Times New Roman" w:cs="Times New Roman"/>
          <w:sz w:val="28"/>
          <w:szCs w:val="28"/>
        </w:rPr>
        <w:t>инистров Республики Татарстан от 18.06.2019</w:t>
      </w:r>
      <w:r>
        <w:rPr>
          <w:rFonts w:ascii="Times New Roman" w:hAnsi="Times New Roman" w:cs="Times New Roman"/>
          <w:sz w:val="28"/>
          <w:szCs w:val="28"/>
        </w:rPr>
        <w:t xml:space="preserve"> №1451-р</w:t>
      </w:r>
      <w:r w:rsidR="00C47EE3" w:rsidRPr="00810852">
        <w:rPr>
          <w:rFonts w:ascii="Times New Roman" w:hAnsi="Times New Roman" w:cs="Times New Roman"/>
          <w:sz w:val="28"/>
          <w:szCs w:val="28"/>
        </w:rPr>
        <w:t>, руко</w:t>
      </w:r>
      <w:r w:rsidR="00194A47" w:rsidRPr="00810852">
        <w:rPr>
          <w:rFonts w:ascii="Times New Roman" w:hAnsi="Times New Roman" w:cs="Times New Roman"/>
          <w:sz w:val="28"/>
          <w:szCs w:val="28"/>
        </w:rPr>
        <w:t>во</w:t>
      </w:r>
      <w:r w:rsidR="00C47EE3" w:rsidRPr="00810852">
        <w:rPr>
          <w:rFonts w:ascii="Times New Roman" w:hAnsi="Times New Roman" w:cs="Times New Roman"/>
          <w:sz w:val="28"/>
          <w:szCs w:val="28"/>
        </w:rPr>
        <w:t xml:space="preserve">дствуясь Уставом муниципального образования «Лениногорский муниципальный район» Республики Татарстан, </w:t>
      </w:r>
      <w:r w:rsidR="007B0A54" w:rsidRPr="00810852">
        <w:rPr>
          <w:rFonts w:ascii="Times New Roman" w:hAnsi="Times New Roman" w:cs="Times New Roman"/>
          <w:sz w:val="28"/>
          <w:szCs w:val="28"/>
        </w:rPr>
        <w:t>Исполнительный комитет муниципального образования «Лениногорский муниципальный район» ПОСТАНОВЛЯЕТ</w:t>
      </w:r>
      <w:r w:rsidR="00C47EE3" w:rsidRPr="00810852">
        <w:rPr>
          <w:rFonts w:ascii="Times New Roman" w:hAnsi="Times New Roman" w:cs="Times New Roman"/>
          <w:sz w:val="28"/>
          <w:szCs w:val="28"/>
        </w:rPr>
        <w:t>:</w:t>
      </w:r>
    </w:p>
    <w:p w:rsidR="00FD7919" w:rsidRDefault="007B0A54" w:rsidP="00525640">
      <w:pPr>
        <w:tabs>
          <w:tab w:val="left" w:pos="4820"/>
        </w:tabs>
        <w:spacing w:after="0" w:line="240" w:lineRule="auto"/>
        <w:ind w:firstLine="851"/>
        <w:jc w:val="both"/>
        <w:rPr>
          <w:rFonts w:ascii="Times New Roman" w:hAnsi="Times New Roman" w:cs="Times New Roman"/>
          <w:sz w:val="28"/>
          <w:szCs w:val="28"/>
        </w:rPr>
      </w:pPr>
      <w:r w:rsidRPr="00810852">
        <w:rPr>
          <w:rFonts w:ascii="Times New Roman" w:hAnsi="Times New Roman" w:cs="Times New Roman"/>
          <w:sz w:val="28"/>
          <w:szCs w:val="28"/>
        </w:rPr>
        <w:t>1.</w:t>
      </w:r>
      <w:r w:rsidR="009A5CD9" w:rsidRPr="00810852">
        <w:rPr>
          <w:rFonts w:ascii="Times New Roman" w:hAnsi="Times New Roman" w:cs="Times New Roman"/>
          <w:sz w:val="28"/>
          <w:szCs w:val="28"/>
        </w:rPr>
        <w:t xml:space="preserve">Переименовать муниципальное бюджетное учреждение </w:t>
      </w:r>
      <w:r w:rsidR="00EB0C93">
        <w:rPr>
          <w:rFonts w:ascii="Times New Roman" w:hAnsi="Times New Roman" w:cs="Times New Roman"/>
          <w:sz w:val="28"/>
          <w:szCs w:val="28"/>
        </w:rPr>
        <w:t>«</w:t>
      </w:r>
      <w:r w:rsidR="0064082E">
        <w:rPr>
          <w:rFonts w:ascii="Times New Roman" w:hAnsi="Times New Roman" w:cs="Times New Roman"/>
          <w:sz w:val="28"/>
          <w:szCs w:val="28"/>
        </w:rPr>
        <w:t xml:space="preserve">Детский оздоровительный лагерь </w:t>
      </w:r>
      <w:r w:rsidR="00EB0C93">
        <w:rPr>
          <w:rFonts w:ascii="Times New Roman" w:hAnsi="Times New Roman" w:cs="Times New Roman"/>
          <w:sz w:val="28"/>
          <w:szCs w:val="28"/>
        </w:rPr>
        <w:t>«</w:t>
      </w:r>
      <w:r w:rsidR="0064082E">
        <w:rPr>
          <w:rFonts w:ascii="Times New Roman" w:hAnsi="Times New Roman" w:cs="Times New Roman"/>
          <w:sz w:val="28"/>
          <w:szCs w:val="28"/>
        </w:rPr>
        <w:t>Дружба</w:t>
      </w:r>
      <w:r w:rsidR="00EB0C93">
        <w:rPr>
          <w:rFonts w:ascii="Times New Roman" w:hAnsi="Times New Roman" w:cs="Times New Roman"/>
          <w:sz w:val="28"/>
          <w:szCs w:val="28"/>
        </w:rPr>
        <w:t>»</w:t>
      </w:r>
      <w:r w:rsidR="0064082E" w:rsidRPr="00DD4D2C">
        <w:rPr>
          <w:rFonts w:ascii="Times New Roman" w:hAnsi="Times New Roman" w:cs="Times New Roman"/>
          <w:sz w:val="28"/>
          <w:szCs w:val="28"/>
        </w:rPr>
        <w:t xml:space="preserve"> </w:t>
      </w:r>
      <w:r w:rsidR="00EB0C93">
        <w:rPr>
          <w:rFonts w:ascii="Times New Roman" w:hAnsi="Times New Roman" w:cs="Times New Roman"/>
          <w:sz w:val="28"/>
          <w:szCs w:val="28"/>
        </w:rPr>
        <w:t>муниципального образования «</w:t>
      </w:r>
      <w:r w:rsidR="009A5CD9" w:rsidRPr="00810852">
        <w:rPr>
          <w:rFonts w:ascii="Times New Roman" w:hAnsi="Times New Roman" w:cs="Times New Roman"/>
          <w:sz w:val="28"/>
          <w:szCs w:val="28"/>
        </w:rPr>
        <w:t>Ле</w:t>
      </w:r>
      <w:r w:rsidR="00EB0C93">
        <w:rPr>
          <w:rFonts w:ascii="Times New Roman" w:hAnsi="Times New Roman" w:cs="Times New Roman"/>
          <w:sz w:val="28"/>
          <w:szCs w:val="28"/>
        </w:rPr>
        <w:t>ниногорский муниципальный район»</w:t>
      </w:r>
      <w:r w:rsidR="009A5CD9" w:rsidRPr="00810852">
        <w:rPr>
          <w:rFonts w:ascii="Times New Roman" w:hAnsi="Times New Roman" w:cs="Times New Roman"/>
          <w:sz w:val="28"/>
          <w:szCs w:val="28"/>
        </w:rPr>
        <w:t xml:space="preserve"> Республики Татарстан на</w:t>
      </w:r>
      <w:r w:rsidR="009A5CD9" w:rsidRPr="00810852">
        <w:rPr>
          <w:sz w:val="28"/>
          <w:szCs w:val="28"/>
        </w:rPr>
        <w:t xml:space="preserve"> </w:t>
      </w:r>
      <w:r w:rsidR="009A5CD9" w:rsidRPr="00810852">
        <w:rPr>
          <w:rFonts w:ascii="Times New Roman" w:hAnsi="Times New Roman" w:cs="Times New Roman"/>
          <w:sz w:val="28"/>
          <w:szCs w:val="28"/>
        </w:rPr>
        <w:t>муниципальное бюджетное учреждение «</w:t>
      </w:r>
      <w:r w:rsidR="0064082E">
        <w:rPr>
          <w:rFonts w:ascii="Times New Roman" w:hAnsi="Times New Roman" w:cs="Times New Roman"/>
          <w:sz w:val="28"/>
          <w:szCs w:val="28"/>
        </w:rPr>
        <w:t>Оздоровительно-досуговое учреждение «Дружба</w:t>
      </w:r>
      <w:r w:rsidR="009A5CD9" w:rsidRPr="00810852">
        <w:rPr>
          <w:rFonts w:ascii="Times New Roman" w:hAnsi="Times New Roman" w:cs="Times New Roman"/>
          <w:sz w:val="28"/>
          <w:szCs w:val="28"/>
        </w:rPr>
        <w:t>» муниципального образования «Лениногорский муниципальный район» Республики Татарстан.</w:t>
      </w:r>
    </w:p>
    <w:p w:rsidR="007B0A54" w:rsidRPr="00810852" w:rsidRDefault="007B0A54" w:rsidP="00525640">
      <w:pPr>
        <w:tabs>
          <w:tab w:val="left" w:pos="4820"/>
        </w:tabs>
        <w:spacing w:after="0" w:line="240" w:lineRule="auto"/>
        <w:ind w:firstLine="851"/>
        <w:jc w:val="both"/>
        <w:rPr>
          <w:rFonts w:ascii="Times New Roman" w:hAnsi="Times New Roman" w:cs="Times New Roman"/>
          <w:sz w:val="28"/>
          <w:szCs w:val="28"/>
        </w:rPr>
      </w:pPr>
      <w:r w:rsidRPr="00810852">
        <w:rPr>
          <w:rFonts w:ascii="Times New Roman" w:hAnsi="Times New Roman" w:cs="Times New Roman"/>
          <w:sz w:val="28"/>
          <w:szCs w:val="28"/>
        </w:rPr>
        <w:t>2.Утвердить</w:t>
      </w:r>
      <w:r w:rsidR="00525640">
        <w:rPr>
          <w:rFonts w:ascii="Times New Roman" w:hAnsi="Times New Roman" w:cs="Times New Roman"/>
          <w:sz w:val="28"/>
          <w:szCs w:val="28"/>
        </w:rPr>
        <w:t xml:space="preserve"> прилагаемый</w:t>
      </w:r>
      <w:r w:rsidRPr="00810852">
        <w:rPr>
          <w:rFonts w:ascii="Times New Roman" w:hAnsi="Times New Roman" w:cs="Times New Roman"/>
          <w:sz w:val="28"/>
          <w:szCs w:val="28"/>
        </w:rPr>
        <w:t xml:space="preserve"> Устав муниципального бюджетного учреждения </w:t>
      </w:r>
      <w:r w:rsidR="0064082E" w:rsidRPr="00810852">
        <w:rPr>
          <w:rFonts w:ascii="Times New Roman" w:hAnsi="Times New Roman" w:cs="Times New Roman"/>
          <w:sz w:val="28"/>
          <w:szCs w:val="28"/>
        </w:rPr>
        <w:t>«</w:t>
      </w:r>
      <w:r w:rsidR="0064082E">
        <w:rPr>
          <w:rFonts w:ascii="Times New Roman" w:hAnsi="Times New Roman" w:cs="Times New Roman"/>
          <w:sz w:val="28"/>
          <w:szCs w:val="28"/>
        </w:rPr>
        <w:t>Оздоровительно</w:t>
      </w:r>
      <w:r w:rsidR="00EB0C93">
        <w:rPr>
          <w:rFonts w:ascii="Times New Roman" w:hAnsi="Times New Roman" w:cs="Times New Roman"/>
          <w:sz w:val="28"/>
          <w:szCs w:val="28"/>
        </w:rPr>
        <w:t>-досуговое</w:t>
      </w:r>
      <w:r w:rsidR="0064082E">
        <w:rPr>
          <w:rFonts w:ascii="Times New Roman" w:hAnsi="Times New Roman" w:cs="Times New Roman"/>
          <w:sz w:val="28"/>
          <w:szCs w:val="28"/>
        </w:rPr>
        <w:t xml:space="preserve"> учреждение «Дружба</w:t>
      </w:r>
      <w:r w:rsidR="000F1AB4">
        <w:rPr>
          <w:rFonts w:ascii="Times New Roman" w:hAnsi="Times New Roman" w:cs="Times New Roman"/>
          <w:sz w:val="28"/>
          <w:szCs w:val="28"/>
        </w:rPr>
        <w:t xml:space="preserve">» </w:t>
      </w:r>
      <w:r w:rsidRPr="00810852">
        <w:rPr>
          <w:rFonts w:ascii="Times New Roman" w:hAnsi="Times New Roman" w:cs="Times New Roman"/>
          <w:sz w:val="28"/>
          <w:szCs w:val="28"/>
        </w:rPr>
        <w:t>муниципального образования «Лениногорский муниципальный район» Республики Татарстан</w:t>
      </w:r>
      <w:r w:rsidR="00BE0459">
        <w:rPr>
          <w:rFonts w:ascii="Times New Roman" w:hAnsi="Times New Roman" w:cs="Times New Roman"/>
          <w:sz w:val="28"/>
          <w:szCs w:val="28"/>
        </w:rPr>
        <w:t>.</w:t>
      </w:r>
    </w:p>
    <w:p w:rsidR="007B2FD5" w:rsidRPr="00810852" w:rsidRDefault="007B0A54" w:rsidP="00525640">
      <w:pPr>
        <w:tabs>
          <w:tab w:val="left" w:pos="4820"/>
        </w:tabs>
        <w:spacing w:after="0" w:line="240" w:lineRule="auto"/>
        <w:ind w:firstLine="851"/>
        <w:jc w:val="both"/>
        <w:rPr>
          <w:rFonts w:ascii="Times New Roman" w:hAnsi="Times New Roman" w:cs="Times New Roman"/>
          <w:sz w:val="28"/>
          <w:szCs w:val="28"/>
        </w:rPr>
      </w:pPr>
      <w:r w:rsidRPr="00810852">
        <w:rPr>
          <w:rFonts w:ascii="Times New Roman" w:hAnsi="Times New Roman" w:cs="Times New Roman"/>
          <w:sz w:val="28"/>
          <w:szCs w:val="28"/>
        </w:rPr>
        <w:t>3</w:t>
      </w:r>
      <w:r w:rsidR="008F3925" w:rsidRPr="00810852">
        <w:rPr>
          <w:rFonts w:ascii="Times New Roman" w:hAnsi="Times New Roman" w:cs="Times New Roman"/>
          <w:sz w:val="28"/>
          <w:szCs w:val="28"/>
        </w:rPr>
        <w:t>.</w:t>
      </w:r>
      <w:r w:rsidR="007B2FD5" w:rsidRPr="00810852">
        <w:rPr>
          <w:rFonts w:ascii="Times New Roman" w:hAnsi="Times New Roman" w:cs="Times New Roman"/>
          <w:sz w:val="28"/>
          <w:szCs w:val="28"/>
        </w:rPr>
        <w:t xml:space="preserve">Директору </w:t>
      </w:r>
      <w:r w:rsidR="009A5CD9" w:rsidRPr="00810852">
        <w:rPr>
          <w:rFonts w:ascii="Times New Roman" w:hAnsi="Times New Roman" w:cs="Times New Roman"/>
          <w:sz w:val="28"/>
          <w:szCs w:val="28"/>
        </w:rPr>
        <w:t xml:space="preserve">муниципального бюджетного учреждения </w:t>
      </w:r>
      <w:r w:rsidR="000F1AB4" w:rsidRPr="00810852">
        <w:rPr>
          <w:rFonts w:ascii="Times New Roman" w:hAnsi="Times New Roman" w:cs="Times New Roman"/>
          <w:sz w:val="28"/>
          <w:szCs w:val="28"/>
        </w:rPr>
        <w:t>«</w:t>
      </w:r>
      <w:r w:rsidR="000F1AB4">
        <w:rPr>
          <w:rFonts w:ascii="Times New Roman" w:hAnsi="Times New Roman" w:cs="Times New Roman"/>
          <w:sz w:val="28"/>
          <w:szCs w:val="28"/>
        </w:rPr>
        <w:t>Оздоровительно-досуговое учреждение «Дружба</w:t>
      </w:r>
      <w:r w:rsidR="000F1AB4" w:rsidRPr="00810852">
        <w:rPr>
          <w:rFonts w:ascii="Times New Roman" w:hAnsi="Times New Roman" w:cs="Times New Roman"/>
          <w:sz w:val="28"/>
          <w:szCs w:val="28"/>
        </w:rPr>
        <w:t>»</w:t>
      </w:r>
      <w:r w:rsidR="000F1AB4">
        <w:rPr>
          <w:rFonts w:ascii="Times New Roman" w:hAnsi="Times New Roman" w:cs="Times New Roman"/>
          <w:sz w:val="28"/>
          <w:szCs w:val="28"/>
        </w:rPr>
        <w:t xml:space="preserve"> </w:t>
      </w:r>
      <w:r w:rsidR="009A5CD9" w:rsidRPr="00810852">
        <w:rPr>
          <w:rFonts w:ascii="Times New Roman" w:hAnsi="Times New Roman" w:cs="Times New Roman"/>
          <w:sz w:val="28"/>
          <w:szCs w:val="28"/>
        </w:rPr>
        <w:t xml:space="preserve">муниципального образования «Лениногорский муниципальный район» Республики Татарстан </w:t>
      </w:r>
      <w:r w:rsidR="000F1AB4">
        <w:rPr>
          <w:rFonts w:ascii="Times New Roman" w:hAnsi="Times New Roman" w:cs="Times New Roman"/>
          <w:sz w:val="28"/>
          <w:szCs w:val="28"/>
        </w:rPr>
        <w:t>Л.В. Зубок</w:t>
      </w:r>
      <w:r w:rsidR="007B2FD5" w:rsidRPr="00810852">
        <w:rPr>
          <w:rFonts w:ascii="Times New Roman" w:hAnsi="Times New Roman" w:cs="Times New Roman"/>
          <w:sz w:val="28"/>
          <w:szCs w:val="28"/>
        </w:rPr>
        <w:t>:</w:t>
      </w:r>
    </w:p>
    <w:p w:rsidR="007B2FD5" w:rsidRPr="00810852" w:rsidRDefault="007B2FD5" w:rsidP="00525640">
      <w:pPr>
        <w:pStyle w:val="a3"/>
        <w:tabs>
          <w:tab w:val="left" w:pos="4820"/>
        </w:tabs>
        <w:spacing w:after="0" w:line="240" w:lineRule="auto"/>
        <w:ind w:left="0" w:firstLine="851"/>
        <w:jc w:val="both"/>
        <w:rPr>
          <w:rFonts w:ascii="Times New Roman" w:hAnsi="Times New Roman" w:cs="Times New Roman"/>
          <w:sz w:val="28"/>
          <w:szCs w:val="28"/>
        </w:rPr>
      </w:pPr>
      <w:r w:rsidRPr="00810852">
        <w:rPr>
          <w:rFonts w:ascii="Times New Roman" w:hAnsi="Times New Roman" w:cs="Times New Roman"/>
          <w:sz w:val="28"/>
          <w:szCs w:val="28"/>
        </w:rPr>
        <w:t xml:space="preserve">обеспечить подачу заявления-уведомления о </w:t>
      </w:r>
      <w:r w:rsidR="00194A47" w:rsidRPr="00810852">
        <w:rPr>
          <w:rFonts w:ascii="Times New Roman" w:hAnsi="Times New Roman" w:cs="Times New Roman"/>
          <w:sz w:val="28"/>
          <w:szCs w:val="28"/>
        </w:rPr>
        <w:t>переименовании</w:t>
      </w:r>
      <w:r w:rsidRPr="00810852">
        <w:rPr>
          <w:rFonts w:ascii="Times New Roman" w:hAnsi="Times New Roman" w:cs="Times New Roman"/>
          <w:sz w:val="28"/>
          <w:szCs w:val="28"/>
        </w:rPr>
        <w:t>;</w:t>
      </w:r>
    </w:p>
    <w:p w:rsidR="007B2FD5" w:rsidRPr="00810852" w:rsidRDefault="007B2FD5" w:rsidP="00525640">
      <w:pPr>
        <w:pStyle w:val="a3"/>
        <w:tabs>
          <w:tab w:val="left" w:pos="4820"/>
        </w:tabs>
        <w:spacing w:after="0" w:line="240" w:lineRule="auto"/>
        <w:ind w:left="0" w:firstLine="851"/>
        <w:jc w:val="both"/>
        <w:rPr>
          <w:rFonts w:ascii="Times New Roman" w:hAnsi="Times New Roman" w:cs="Times New Roman"/>
          <w:sz w:val="28"/>
          <w:szCs w:val="28"/>
        </w:rPr>
      </w:pPr>
      <w:r w:rsidRPr="00810852">
        <w:rPr>
          <w:rFonts w:ascii="Times New Roman" w:hAnsi="Times New Roman" w:cs="Times New Roman"/>
          <w:sz w:val="28"/>
          <w:szCs w:val="28"/>
        </w:rPr>
        <w:t xml:space="preserve">внести </w:t>
      </w:r>
      <w:r w:rsidR="00194A47" w:rsidRPr="00810852">
        <w:rPr>
          <w:rFonts w:ascii="Times New Roman" w:hAnsi="Times New Roman" w:cs="Times New Roman"/>
          <w:sz w:val="28"/>
          <w:szCs w:val="28"/>
        </w:rPr>
        <w:t>соответствующие</w:t>
      </w:r>
      <w:r w:rsidRPr="00810852">
        <w:rPr>
          <w:rFonts w:ascii="Times New Roman" w:hAnsi="Times New Roman" w:cs="Times New Roman"/>
          <w:sz w:val="28"/>
          <w:szCs w:val="28"/>
        </w:rPr>
        <w:t xml:space="preserve"> изменения в муниц</w:t>
      </w:r>
      <w:r w:rsidR="009A5CD9" w:rsidRPr="00810852">
        <w:rPr>
          <w:rFonts w:ascii="Times New Roman" w:hAnsi="Times New Roman" w:cs="Times New Roman"/>
          <w:sz w:val="28"/>
          <w:szCs w:val="28"/>
        </w:rPr>
        <w:t xml:space="preserve">ипальное задание учредителя для муниципального бюджетного учреждения </w:t>
      </w:r>
      <w:r w:rsidR="000F1AB4" w:rsidRPr="00810852">
        <w:rPr>
          <w:rFonts w:ascii="Times New Roman" w:hAnsi="Times New Roman" w:cs="Times New Roman"/>
          <w:sz w:val="28"/>
          <w:szCs w:val="28"/>
        </w:rPr>
        <w:t>«</w:t>
      </w:r>
      <w:r w:rsidR="000F1AB4">
        <w:rPr>
          <w:rFonts w:ascii="Times New Roman" w:hAnsi="Times New Roman" w:cs="Times New Roman"/>
          <w:sz w:val="28"/>
          <w:szCs w:val="28"/>
        </w:rPr>
        <w:t>Оздоровительно-</w:t>
      </w:r>
      <w:r w:rsidR="000F1AB4">
        <w:rPr>
          <w:rFonts w:ascii="Times New Roman" w:hAnsi="Times New Roman" w:cs="Times New Roman"/>
          <w:sz w:val="28"/>
          <w:szCs w:val="28"/>
        </w:rPr>
        <w:lastRenderedPageBreak/>
        <w:t>досуговое учреждение «Дружба</w:t>
      </w:r>
      <w:r w:rsidR="000F1AB4" w:rsidRPr="00810852">
        <w:rPr>
          <w:rFonts w:ascii="Times New Roman" w:hAnsi="Times New Roman" w:cs="Times New Roman"/>
          <w:sz w:val="28"/>
          <w:szCs w:val="28"/>
        </w:rPr>
        <w:t xml:space="preserve">» </w:t>
      </w:r>
      <w:r w:rsidR="009A5CD9" w:rsidRPr="00810852">
        <w:rPr>
          <w:rFonts w:ascii="Times New Roman" w:hAnsi="Times New Roman" w:cs="Times New Roman"/>
          <w:sz w:val="28"/>
          <w:szCs w:val="28"/>
        </w:rPr>
        <w:t>муниципального образования «Лениногорский муниципальный район» Республики Татарстан</w:t>
      </w:r>
      <w:r w:rsidRPr="00810852">
        <w:rPr>
          <w:rFonts w:ascii="Times New Roman" w:hAnsi="Times New Roman" w:cs="Times New Roman"/>
          <w:sz w:val="28"/>
          <w:szCs w:val="28"/>
        </w:rPr>
        <w:t>;</w:t>
      </w:r>
    </w:p>
    <w:p w:rsidR="00810852" w:rsidRPr="00810852" w:rsidRDefault="00810852" w:rsidP="00525640">
      <w:pPr>
        <w:pStyle w:val="a3"/>
        <w:tabs>
          <w:tab w:val="left" w:pos="4820"/>
        </w:tabs>
        <w:spacing w:after="0" w:line="240" w:lineRule="auto"/>
        <w:ind w:left="0" w:firstLine="851"/>
        <w:jc w:val="both"/>
        <w:rPr>
          <w:rFonts w:ascii="Times New Roman" w:hAnsi="Times New Roman" w:cs="Times New Roman"/>
          <w:sz w:val="28"/>
          <w:szCs w:val="28"/>
        </w:rPr>
      </w:pPr>
      <w:r w:rsidRPr="00810852">
        <w:rPr>
          <w:rFonts w:ascii="Times New Roman" w:hAnsi="Times New Roman" w:cs="Times New Roman"/>
          <w:sz w:val="28"/>
          <w:szCs w:val="28"/>
        </w:rPr>
        <w:t xml:space="preserve">зарегистрировать Устав муниципального бюджетного учреждения </w:t>
      </w:r>
      <w:r w:rsidR="000F1AB4" w:rsidRPr="00810852">
        <w:rPr>
          <w:rFonts w:ascii="Times New Roman" w:hAnsi="Times New Roman" w:cs="Times New Roman"/>
          <w:sz w:val="28"/>
          <w:szCs w:val="28"/>
        </w:rPr>
        <w:t>«</w:t>
      </w:r>
      <w:r w:rsidR="000F1AB4">
        <w:rPr>
          <w:rFonts w:ascii="Times New Roman" w:hAnsi="Times New Roman" w:cs="Times New Roman"/>
          <w:sz w:val="28"/>
          <w:szCs w:val="28"/>
        </w:rPr>
        <w:t>Оздоровительно-досуговое учреждение «Дружба</w:t>
      </w:r>
      <w:r w:rsidR="000F1AB4" w:rsidRPr="00810852">
        <w:rPr>
          <w:rFonts w:ascii="Times New Roman" w:hAnsi="Times New Roman" w:cs="Times New Roman"/>
          <w:sz w:val="28"/>
          <w:szCs w:val="28"/>
        </w:rPr>
        <w:t xml:space="preserve">» </w:t>
      </w:r>
      <w:r w:rsidRPr="00810852">
        <w:rPr>
          <w:rFonts w:ascii="Times New Roman" w:hAnsi="Times New Roman" w:cs="Times New Roman"/>
          <w:sz w:val="28"/>
          <w:szCs w:val="28"/>
        </w:rPr>
        <w:t>муниципального образования «Лениногорский муниципальный район» Республики Татарстан;</w:t>
      </w:r>
    </w:p>
    <w:p w:rsidR="008F3925" w:rsidRPr="00810852" w:rsidRDefault="007B2FD5" w:rsidP="00525640">
      <w:pPr>
        <w:pStyle w:val="a3"/>
        <w:tabs>
          <w:tab w:val="left" w:pos="4820"/>
        </w:tabs>
        <w:spacing w:after="0" w:line="240" w:lineRule="auto"/>
        <w:ind w:left="0" w:firstLine="851"/>
        <w:jc w:val="both"/>
        <w:rPr>
          <w:rFonts w:ascii="Times New Roman" w:hAnsi="Times New Roman" w:cs="Times New Roman"/>
          <w:sz w:val="28"/>
          <w:szCs w:val="28"/>
        </w:rPr>
      </w:pPr>
      <w:r w:rsidRPr="00810852">
        <w:rPr>
          <w:rFonts w:ascii="Times New Roman" w:hAnsi="Times New Roman" w:cs="Times New Roman"/>
          <w:sz w:val="28"/>
          <w:szCs w:val="28"/>
        </w:rPr>
        <w:t xml:space="preserve">в </w:t>
      </w:r>
      <w:r w:rsidR="00194A47" w:rsidRPr="00810852">
        <w:rPr>
          <w:rFonts w:ascii="Times New Roman" w:hAnsi="Times New Roman" w:cs="Times New Roman"/>
          <w:sz w:val="28"/>
          <w:szCs w:val="28"/>
        </w:rPr>
        <w:t>соответствии</w:t>
      </w:r>
      <w:r w:rsidRPr="00810852">
        <w:rPr>
          <w:rFonts w:ascii="Times New Roman" w:hAnsi="Times New Roman" w:cs="Times New Roman"/>
          <w:sz w:val="28"/>
          <w:szCs w:val="28"/>
        </w:rPr>
        <w:t xml:space="preserve"> с Трудовым кодексом Российской Федерации уведомить работников о </w:t>
      </w:r>
      <w:r w:rsidR="00194A47" w:rsidRPr="00810852">
        <w:rPr>
          <w:rFonts w:ascii="Times New Roman" w:hAnsi="Times New Roman" w:cs="Times New Roman"/>
          <w:sz w:val="28"/>
          <w:szCs w:val="28"/>
        </w:rPr>
        <w:t>переименовании учреждения</w:t>
      </w:r>
      <w:r w:rsidRPr="00810852">
        <w:rPr>
          <w:rFonts w:ascii="Times New Roman" w:hAnsi="Times New Roman" w:cs="Times New Roman"/>
          <w:sz w:val="28"/>
          <w:szCs w:val="28"/>
        </w:rPr>
        <w:t>.</w:t>
      </w:r>
    </w:p>
    <w:p w:rsidR="00FF245C" w:rsidRPr="00810852" w:rsidRDefault="00810852" w:rsidP="00525640">
      <w:pPr>
        <w:pStyle w:val="a3"/>
        <w:tabs>
          <w:tab w:val="left" w:pos="4820"/>
        </w:tabs>
        <w:spacing w:after="0" w:line="240" w:lineRule="auto"/>
        <w:ind w:left="0" w:firstLine="851"/>
        <w:jc w:val="both"/>
        <w:rPr>
          <w:rFonts w:ascii="Times New Roman" w:hAnsi="Times New Roman" w:cs="Times New Roman"/>
          <w:sz w:val="28"/>
          <w:szCs w:val="28"/>
        </w:rPr>
      </w:pPr>
      <w:proofErr w:type="gramStart"/>
      <w:r w:rsidRPr="00810852">
        <w:rPr>
          <w:rFonts w:ascii="Times New Roman" w:hAnsi="Times New Roman" w:cs="Times New Roman"/>
          <w:sz w:val="28"/>
          <w:szCs w:val="28"/>
        </w:rPr>
        <w:t>4</w:t>
      </w:r>
      <w:r w:rsidR="008F3925" w:rsidRPr="00810852">
        <w:rPr>
          <w:rFonts w:ascii="Times New Roman" w:hAnsi="Times New Roman" w:cs="Times New Roman"/>
          <w:sz w:val="28"/>
          <w:szCs w:val="28"/>
        </w:rPr>
        <w:t>.</w:t>
      </w:r>
      <w:r w:rsidR="00824932" w:rsidRPr="00810852">
        <w:rPr>
          <w:rFonts w:ascii="Times New Roman" w:hAnsi="Times New Roman" w:cs="Times New Roman"/>
          <w:sz w:val="28"/>
          <w:szCs w:val="28"/>
        </w:rPr>
        <w:t>М</w:t>
      </w:r>
      <w:r w:rsidR="007B2FD5" w:rsidRPr="00810852">
        <w:rPr>
          <w:rFonts w:ascii="Times New Roman" w:hAnsi="Times New Roman" w:cs="Times New Roman"/>
          <w:sz w:val="28"/>
          <w:szCs w:val="28"/>
        </w:rPr>
        <w:t>КУ Палата имущественных и земельных отношений</w:t>
      </w:r>
      <w:r w:rsidR="00525640">
        <w:rPr>
          <w:rFonts w:ascii="Times New Roman" w:hAnsi="Times New Roman" w:cs="Times New Roman"/>
          <w:sz w:val="28"/>
          <w:szCs w:val="28"/>
        </w:rPr>
        <w:t xml:space="preserve"> муниципального образования </w:t>
      </w:r>
      <w:r w:rsidR="007B2FD5" w:rsidRPr="00810852">
        <w:rPr>
          <w:rFonts w:ascii="Times New Roman" w:hAnsi="Times New Roman" w:cs="Times New Roman"/>
          <w:sz w:val="28"/>
          <w:szCs w:val="28"/>
        </w:rPr>
        <w:t>Лениногорский муниципальный район Республики Татарстан</w:t>
      </w:r>
      <w:r w:rsidR="00525640">
        <w:rPr>
          <w:rFonts w:ascii="Times New Roman" w:hAnsi="Times New Roman" w:cs="Times New Roman"/>
          <w:sz w:val="28"/>
          <w:szCs w:val="28"/>
        </w:rPr>
        <w:t xml:space="preserve">  </w:t>
      </w:r>
      <w:r w:rsidR="0028051D" w:rsidRPr="00810852">
        <w:rPr>
          <w:rFonts w:ascii="Times New Roman" w:hAnsi="Times New Roman" w:cs="Times New Roman"/>
          <w:sz w:val="28"/>
          <w:szCs w:val="28"/>
        </w:rPr>
        <w:t>(</w:t>
      </w:r>
      <w:r w:rsidR="00824932" w:rsidRPr="00810852">
        <w:rPr>
          <w:rFonts w:ascii="Times New Roman" w:hAnsi="Times New Roman" w:cs="Times New Roman"/>
          <w:sz w:val="28"/>
          <w:szCs w:val="28"/>
        </w:rPr>
        <w:t>Р. А. Султанова</w:t>
      </w:r>
      <w:r w:rsidR="00FF245C" w:rsidRPr="00810852">
        <w:rPr>
          <w:rFonts w:ascii="Times New Roman" w:hAnsi="Times New Roman" w:cs="Times New Roman"/>
          <w:sz w:val="28"/>
          <w:szCs w:val="28"/>
        </w:rPr>
        <w:t xml:space="preserve">) после </w:t>
      </w:r>
      <w:r w:rsidR="00194A47" w:rsidRPr="00810852">
        <w:rPr>
          <w:rFonts w:ascii="Times New Roman" w:hAnsi="Times New Roman" w:cs="Times New Roman"/>
          <w:sz w:val="28"/>
          <w:szCs w:val="28"/>
        </w:rPr>
        <w:t>переименования учреждения</w:t>
      </w:r>
      <w:r w:rsidR="00525640">
        <w:rPr>
          <w:rFonts w:ascii="Times New Roman" w:hAnsi="Times New Roman" w:cs="Times New Roman"/>
          <w:sz w:val="28"/>
          <w:szCs w:val="28"/>
        </w:rPr>
        <w:t xml:space="preserve"> </w:t>
      </w:r>
      <w:r w:rsidR="00FF245C" w:rsidRPr="00810852">
        <w:rPr>
          <w:rFonts w:ascii="Times New Roman" w:hAnsi="Times New Roman" w:cs="Times New Roman"/>
          <w:sz w:val="28"/>
          <w:szCs w:val="28"/>
        </w:rPr>
        <w:t xml:space="preserve">закрепить за </w:t>
      </w:r>
      <w:r w:rsidR="009A5CD9" w:rsidRPr="00810852">
        <w:rPr>
          <w:rFonts w:ascii="Times New Roman" w:hAnsi="Times New Roman" w:cs="Times New Roman"/>
          <w:sz w:val="28"/>
          <w:szCs w:val="28"/>
        </w:rPr>
        <w:t xml:space="preserve">муниципальным бюджетным учреждением </w:t>
      </w:r>
      <w:r w:rsidR="000F1AB4" w:rsidRPr="00810852">
        <w:rPr>
          <w:rFonts w:ascii="Times New Roman" w:hAnsi="Times New Roman" w:cs="Times New Roman"/>
          <w:sz w:val="28"/>
          <w:szCs w:val="28"/>
        </w:rPr>
        <w:t>«</w:t>
      </w:r>
      <w:r w:rsidR="000F1AB4">
        <w:rPr>
          <w:rFonts w:ascii="Times New Roman" w:hAnsi="Times New Roman" w:cs="Times New Roman"/>
          <w:sz w:val="28"/>
          <w:szCs w:val="28"/>
        </w:rPr>
        <w:t>Оздоровительно-досуговое учреждение «Дружба</w:t>
      </w:r>
      <w:r w:rsidR="000F1AB4" w:rsidRPr="00810852">
        <w:rPr>
          <w:rFonts w:ascii="Times New Roman" w:hAnsi="Times New Roman" w:cs="Times New Roman"/>
          <w:sz w:val="28"/>
          <w:szCs w:val="28"/>
        </w:rPr>
        <w:t xml:space="preserve">» </w:t>
      </w:r>
      <w:r w:rsidR="009A5CD9" w:rsidRPr="00810852">
        <w:rPr>
          <w:rFonts w:ascii="Times New Roman" w:hAnsi="Times New Roman" w:cs="Times New Roman"/>
          <w:sz w:val="28"/>
          <w:szCs w:val="28"/>
        </w:rPr>
        <w:t xml:space="preserve"> муниципального образования «Лениногорский муниципальный район» Республики Татарстан</w:t>
      </w:r>
      <w:r w:rsidR="0028051D" w:rsidRPr="00810852">
        <w:rPr>
          <w:rFonts w:ascii="Times New Roman" w:hAnsi="Times New Roman" w:cs="Times New Roman"/>
          <w:sz w:val="28"/>
          <w:szCs w:val="28"/>
        </w:rPr>
        <w:t xml:space="preserve"> </w:t>
      </w:r>
      <w:r w:rsidR="00FF245C" w:rsidRPr="00810852">
        <w:rPr>
          <w:rFonts w:ascii="Times New Roman" w:hAnsi="Times New Roman" w:cs="Times New Roman"/>
          <w:sz w:val="28"/>
          <w:szCs w:val="28"/>
        </w:rPr>
        <w:t>на праве оперативного управления муниципальн</w:t>
      </w:r>
      <w:r w:rsidR="00250CEE" w:rsidRPr="00810852">
        <w:rPr>
          <w:rFonts w:ascii="Times New Roman" w:hAnsi="Times New Roman" w:cs="Times New Roman"/>
          <w:sz w:val="28"/>
          <w:szCs w:val="28"/>
        </w:rPr>
        <w:t>ое</w:t>
      </w:r>
      <w:r w:rsidR="00FF245C" w:rsidRPr="00810852">
        <w:rPr>
          <w:rFonts w:ascii="Times New Roman" w:hAnsi="Times New Roman" w:cs="Times New Roman"/>
          <w:sz w:val="28"/>
          <w:szCs w:val="28"/>
        </w:rPr>
        <w:t xml:space="preserve">  имущество, </w:t>
      </w:r>
      <w:r w:rsidR="00250CEE" w:rsidRPr="00810852">
        <w:rPr>
          <w:rFonts w:ascii="Times New Roman" w:hAnsi="Times New Roman" w:cs="Times New Roman"/>
          <w:sz w:val="28"/>
          <w:szCs w:val="28"/>
        </w:rPr>
        <w:t xml:space="preserve">ранее закрепленное на праве </w:t>
      </w:r>
      <w:r w:rsidR="00FF245C" w:rsidRPr="00810852">
        <w:rPr>
          <w:rFonts w:ascii="Times New Roman" w:hAnsi="Times New Roman" w:cs="Times New Roman"/>
          <w:sz w:val="28"/>
          <w:szCs w:val="28"/>
        </w:rPr>
        <w:t xml:space="preserve">оперативного управления за </w:t>
      </w:r>
      <w:r w:rsidR="000F1AB4">
        <w:rPr>
          <w:rFonts w:ascii="Times New Roman" w:hAnsi="Times New Roman" w:cs="Times New Roman"/>
          <w:sz w:val="28"/>
          <w:szCs w:val="28"/>
        </w:rPr>
        <w:t>муниципальным бюджетным</w:t>
      </w:r>
      <w:r w:rsidR="00194A47" w:rsidRPr="00810852">
        <w:rPr>
          <w:rFonts w:ascii="Times New Roman" w:hAnsi="Times New Roman" w:cs="Times New Roman"/>
          <w:sz w:val="28"/>
          <w:szCs w:val="28"/>
        </w:rPr>
        <w:t xml:space="preserve"> учреждение</w:t>
      </w:r>
      <w:r w:rsidR="000F1AB4">
        <w:rPr>
          <w:rFonts w:ascii="Times New Roman" w:hAnsi="Times New Roman" w:cs="Times New Roman"/>
          <w:sz w:val="28"/>
          <w:szCs w:val="28"/>
        </w:rPr>
        <w:t>м</w:t>
      </w:r>
      <w:r w:rsidR="00194A47" w:rsidRPr="00810852">
        <w:rPr>
          <w:rFonts w:ascii="Times New Roman" w:hAnsi="Times New Roman" w:cs="Times New Roman"/>
          <w:sz w:val="28"/>
          <w:szCs w:val="28"/>
        </w:rPr>
        <w:t xml:space="preserve"> </w:t>
      </w:r>
      <w:r w:rsidR="00EB0C93">
        <w:rPr>
          <w:rFonts w:ascii="Times New Roman" w:hAnsi="Times New Roman" w:cs="Times New Roman"/>
          <w:sz w:val="28"/>
          <w:szCs w:val="28"/>
        </w:rPr>
        <w:t>«Детский оздоровительный лагерь «</w:t>
      </w:r>
      <w:r w:rsidR="000F1AB4">
        <w:rPr>
          <w:rFonts w:ascii="Times New Roman" w:hAnsi="Times New Roman" w:cs="Times New Roman"/>
          <w:sz w:val="28"/>
          <w:szCs w:val="28"/>
        </w:rPr>
        <w:t>Дружба</w:t>
      </w:r>
      <w:r w:rsidR="00EB0C93">
        <w:rPr>
          <w:rFonts w:ascii="Times New Roman" w:hAnsi="Times New Roman" w:cs="Times New Roman"/>
          <w:sz w:val="28"/>
          <w:szCs w:val="28"/>
        </w:rPr>
        <w:t>»</w:t>
      </w:r>
      <w:r w:rsidR="000F1AB4" w:rsidRPr="00DD4D2C">
        <w:rPr>
          <w:rFonts w:ascii="Times New Roman" w:hAnsi="Times New Roman" w:cs="Times New Roman"/>
          <w:sz w:val="28"/>
          <w:szCs w:val="28"/>
        </w:rPr>
        <w:t xml:space="preserve"> </w:t>
      </w:r>
      <w:r w:rsidR="00194A47" w:rsidRPr="00810852">
        <w:rPr>
          <w:rFonts w:ascii="Times New Roman" w:hAnsi="Times New Roman" w:cs="Times New Roman"/>
          <w:sz w:val="28"/>
          <w:szCs w:val="28"/>
        </w:rPr>
        <w:t xml:space="preserve">муниципального образования </w:t>
      </w:r>
      <w:r w:rsidR="00EB0C93">
        <w:rPr>
          <w:rFonts w:ascii="Times New Roman" w:hAnsi="Times New Roman" w:cs="Times New Roman"/>
          <w:sz w:val="28"/>
          <w:szCs w:val="28"/>
        </w:rPr>
        <w:t>«</w:t>
      </w:r>
      <w:r w:rsidR="00194A47" w:rsidRPr="00810852">
        <w:rPr>
          <w:rFonts w:ascii="Times New Roman" w:hAnsi="Times New Roman" w:cs="Times New Roman"/>
          <w:sz w:val="28"/>
          <w:szCs w:val="28"/>
        </w:rPr>
        <w:t xml:space="preserve">Лениногорский муниципальный </w:t>
      </w:r>
      <w:r w:rsidR="00EB0C93">
        <w:rPr>
          <w:rFonts w:ascii="Times New Roman" w:hAnsi="Times New Roman" w:cs="Times New Roman"/>
          <w:sz w:val="28"/>
          <w:szCs w:val="28"/>
        </w:rPr>
        <w:t>район</w:t>
      </w:r>
      <w:proofErr w:type="gramEnd"/>
      <w:r w:rsidR="00EB0C93">
        <w:rPr>
          <w:rFonts w:ascii="Times New Roman" w:hAnsi="Times New Roman" w:cs="Times New Roman"/>
          <w:sz w:val="28"/>
          <w:szCs w:val="28"/>
        </w:rPr>
        <w:t>»</w:t>
      </w:r>
      <w:r w:rsidR="00194A47" w:rsidRPr="00810852">
        <w:rPr>
          <w:rFonts w:ascii="Times New Roman" w:hAnsi="Times New Roman" w:cs="Times New Roman"/>
          <w:sz w:val="28"/>
          <w:szCs w:val="28"/>
        </w:rPr>
        <w:t xml:space="preserve"> Республики Татарстан</w:t>
      </w:r>
      <w:r w:rsidR="00FF245C" w:rsidRPr="00810852">
        <w:rPr>
          <w:rFonts w:ascii="Times New Roman" w:hAnsi="Times New Roman" w:cs="Times New Roman"/>
          <w:sz w:val="28"/>
          <w:szCs w:val="28"/>
        </w:rPr>
        <w:t>,</w:t>
      </w:r>
      <w:r w:rsidR="008F3925" w:rsidRPr="00810852">
        <w:rPr>
          <w:rFonts w:ascii="Times New Roman" w:hAnsi="Times New Roman" w:cs="Times New Roman"/>
          <w:sz w:val="28"/>
          <w:szCs w:val="28"/>
        </w:rPr>
        <w:t xml:space="preserve"> </w:t>
      </w:r>
      <w:r w:rsidR="00FF245C" w:rsidRPr="00810852">
        <w:rPr>
          <w:rFonts w:ascii="Times New Roman" w:hAnsi="Times New Roman" w:cs="Times New Roman"/>
          <w:sz w:val="28"/>
          <w:szCs w:val="28"/>
        </w:rPr>
        <w:t xml:space="preserve">в том числе особо ценное </w:t>
      </w:r>
      <w:r w:rsidR="00525640">
        <w:rPr>
          <w:rFonts w:ascii="Times New Roman" w:hAnsi="Times New Roman" w:cs="Times New Roman"/>
          <w:sz w:val="28"/>
          <w:szCs w:val="28"/>
        </w:rPr>
        <w:t>движимое имущество.</w:t>
      </w:r>
    </w:p>
    <w:p w:rsidR="008F3925" w:rsidRPr="00810852" w:rsidRDefault="00810852" w:rsidP="00525640">
      <w:pPr>
        <w:pStyle w:val="a3"/>
        <w:tabs>
          <w:tab w:val="left" w:pos="4820"/>
        </w:tabs>
        <w:spacing w:after="0" w:line="240" w:lineRule="auto"/>
        <w:ind w:left="0" w:firstLine="851"/>
        <w:jc w:val="both"/>
        <w:rPr>
          <w:rFonts w:ascii="Times New Roman" w:hAnsi="Times New Roman" w:cs="Times New Roman"/>
          <w:sz w:val="28"/>
          <w:szCs w:val="28"/>
        </w:rPr>
      </w:pPr>
      <w:r w:rsidRPr="00810852">
        <w:rPr>
          <w:rFonts w:ascii="Times New Roman" w:hAnsi="Times New Roman" w:cs="Times New Roman"/>
          <w:sz w:val="28"/>
          <w:szCs w:val="28"/>
        </w:rPr>
        <w:t>5</w:t>
      </w:r>
      <w:r w:rsidR="008F3925" w:rsidRPr="00810852">
        <w:rPr>
          <w:rFonts w:ascii="Times New Roman" w:hAnsi="Times New Roman" w:cs="Times New Roman"/>
          <w:sz w:val="28"/>
          <w:szCs w:val="28"/>
        </w:rPr>
        <w:t>.</w:t>
      </w:r>
      <w:r w:rsidR="00250CEE" w:rsidRPr="00810852">
        <w:rPr>
          <w:rFonts w:ascii="Times New Roman" w:hAnsi="Times New Roman" w:cs="Times New Roman"/>
          <w:sz w:val="28"/>
          <w:szCs w:val="28"/>
        </w:rPr>
        <w:t>Опубликовать настоящее по</w:t>
      </w:r>
      <w:r w:rsidR="00FF245C" w:rsidRPr="00810852">
        <w:rPr>
          <w:rFonts w:ascii="Times New Roman" w:hAnsi="Times New Roman" w:cs="Times New Roman"/>
          <w:sz w:val="28"/>
          <w:szCs w:val="28"/>
        </w:rPr>
        <w:t>с</w:t>
      </w:r>
      <w:r w:rsidR="00250CEE" w:rsidRPr="00810852">
        <w:rPr>
          <w:rFonts w:ascii="Times New Roman" w:hAnsi="Times New Roman" w:cs="Times New Roman"/>
          <w:sz w:val="28"/>
          <w:szCs w:val="28"/>
        </w:rPr>
        <w:t>т</w:t>
      </w:r>
      <w:r w:rsidR="00FF245C" w:rsidRPr="00810852">
        <w:rPr>
          <w:rFonts w:ascii="Times New Roman" w:hAnsi="Times New Roman" w:cs="Times New Roman"/>
          <w:sz w:val="28"/>
          <w:szCs w:val="28"/>
        </w:rPr>
        <w:t>ановление в официальном публикаторе – газете «</w:t>
      </w:r>
      <w:r w:rsidR="00194A47" w:rsidRPr="00810852">
        <w:rPr>
          <w:rFonts w:ascii="Times New Roman" w:hAnsi="Times New Roman" w:cs="Times New Roman"/>
          <w:sz w:val="28"/>
          <w:szCs w:val="28"/>
        </w:rPr>
        <w:t>Лениногорске</w:t>
      </w:r>
      <w:r w:rsidR="00FF245C" w:rsidRPr="00810852">
        <w:rPr>
          <w:rFonts w:ascii="Times New Roman" w:hAnsi="Times New Roman" w:cs="Times New Roman"/>
          <w:sz w:val="28"/>
          <w:szCs w:val="28"/>
        </w:rPr>
        <w:t xml:space="preserve"> вести».</w:t>
      </w:r>
    </w:p>
    <w:p w:rsidR="00056D2C" w:rsidRPr="00810852" w:rsidRDefault="00810852" w:rsidP="00525640">
      <w:pPr>
        <w:pStyle w:val="a3"/>
        <w:tabs>
          <w:tab w:val="left" w:pos="4820"/>
        </w:tabs>
        <w:spacing w:after="0" w:line="240" w:lineRule="auto"/>
        <w:ind w:left="0" w:firstLine="851"/>
        <w:jc w:val="both"/>
        <w:rPr>
          <w:rFonts w:ascii="Times New Roman" w:hAnsi="Times New Roman" w:cs="Times New Roman"/>
          <w:sz w:val="28"/>
          <w:szCs w:val="28"/>
        </w:rPr>
      </w:pPr>
      <w:r w:rsidRPr="00810852">
        <w:rPr>
          <w:rFonts w:ascii="Times New Roman" w:hAnsi="Times New Roman" w:cs="Times New Roman"/>
          <w:sz w:val="28"/>
          <w:szCs w:val="28"/>
        </w:rPr>
        <w:t>6</w:t>
      </w:r>
      <w:r w:rsidR="008F3925" w:rsidRPr="00810852">
        <w:rPr>
          <w:rFonts w:ascii="Times New Roman" w:hAnsi="Times New Roman" w:cs="Times New Roman"/>
          <w:sz w:val="28"/>
          <w:szCs w:val="28"/>
        </w:rPr>
        <w:t>.</w:t>
      </w:r>
      <w:proofErr w:type="gramStart"/>
      <w:r w:rsidR="00FF245C" w:rsidRPr="00810852">
        <w:rPr>
          <w:rFonts w:ascii="Times New Roman" w:hAnsi="Times New Roman" w:cs="Times New Roman"/>
          <w:sz w:val="28"/>
          <w:szCs w:val="28"/>
        </w:rPr>
        <w:t>Контроль за</w:t>
      </w:r>
      <w:proofErr w:type="gramEnd"/>
      <w:r w:rsidR="00FF245C" w:rsidRPr="00810852">
        <w:rPr>
          <w:rFonts w:ascii="Times New Roman" w:hAnsi="Times New Roman" w:cs="Times New Roman"/>
          <w:sz w:val="28"/>
          <w:szCs w:val="28"/>
        </w:rPr>
        <w:t xml:space="preserve"> исполнением настоящего постановления возложить на начальника МКУ «Управление по делам молодежи,</w:t>
      </w:r>
      <w:r w:rsidR="00194A47" w:rsidRPr="00810852">
        <w:rPr>
          <w:rFonts w:ascii="Times New Roman" w:hAnsi="Times New Roman" w:cs="Times New Roman"/>
          <w:sz w:val="28"/>
          <w:szCs w:val="28"/>
        </w:rPr>
        <w:t xml:space="preserve"> </w:t>
      </w:r>
      <w:r w:rsidR="00FF245C" w:rsidRPr="00810852">
        <w:rPr>
          <w:rFonts w:ascii="Times New Roman" w:hAnsi="Times New Roman" w:cs="Times New Roman"/>
          <w:sz w:val="28"/>
          <w:szCs w:val="28"/>
        </w:rPr>
        <w:t>спорту и туризму» исполнительного комитета муниципального образования «Лениногорский муниципальный район» А.И. Хабирова.</w:t>
      </w:r>
    </w:p>
    <w:p w:rsidR="008F3925" w:rsidRDefault="008F3925" w:rsidP="00810852">
      <w:pPr>
        <w:tabs>
          <w:tab w:val="left" w:pos="4820"/>
        </w:tabs>
        <w:spacing w:after="0"/>
        <w:ind w:right="-1"/>
        <w:jc w:val="both"/>
        <w:rPr>
          <w:rFonts w:ascii="Times New Roman" w:hAnsi="Times New Roman" w:cs="Times New Roman"/>
          <w:sz w:val="28"/>
          <w:szCs w:val="28"/>
        </w:rPr>
      </w:pPr>
    </w:p>
    <w:p w:rsidR="00525640" w:rsidRPr="00810852" w:rsidRDefault="00525640" w:rsidP="00810852">
      <w:pPr>
        <w:tabs>
          <w:tab w:val="left" w:pos="4820"/>
        </w:tabs>
        <w:spacing w:after="0"/>
        <w:ind w:right="-1"/>
        <w:jc w:val="both"/>
        <w:rPr>
          <w:rFonts w:ascii="Times New Roman" w:hAnsi="Times New Roman" w:cs="Times New Roman"/>
          <w:sz w:val="28"/>
          <w:szCs w:val="28"/>
        </w:rPr>
      </w:pPr>
    </w:p>
    <w:p w:rsidR="00525640" w:rsidRDefault="00525640" w:rsidP="00810852">
      <w:pPr>
        <w:pStyle w:val="a3"/>
        <w:tabs>
          <w:tab w:val="left" w:pos="4820"/>
        </w:tabs>
        <w:spacing w:after="0"/>
        <w:ind w:left="0" w:right="-1"/>
        <w:jc w:val="both"/>
        <w:rPr>
          <w:rFonts w:ascii="Times New Roman" w:hAnsi="Times New Roman" w:cs="Times New Roman"/>
          <w:sz w:val="28"/>
          <w:szCs w:val="28"/>
        </w:rPr>
      </w:pPr>
    </w:p>
    <w:tbl>
      <w:tblPr>
        <w:tblW w:w="0" w:type="auto"/>
        <w:tblLook w:val="04A0" w:firstRow="1" w:lastRow="0" w:firstColumn="1" w:lastColumn="0" w:noHBand="0" w:noVBand="1"/>
      </w:tblPr>
      <w:tblGrid>
        <w:gridCol w:w="3298"/>
        <w:gridCol w:w="3263"/>
        <w:gridCol w:w="3293"/>
      </w:tblGrid>
      <w:tr w:rsidR="00525640" w:rsidRPr="00C24DB6" w:rsidTr="00D66ACE">
        <w:tc>
          <w:tcPr>
            <w:tcW w:w="3298" w:type="dxa"/>
            <w:shd w:val="clear" w:color="auto" w:fill="auto"/>
          </w:tcPr>
          <w:p w:rsidR="00525640" w:rsidRPr="00C24DB6" w:rsidRDefault="00525640" w:rsidP="00C24DB6">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rsidR="00525640" w:rsidRPr="00C24DB6" w:rsidRDefault="00525640"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525640" w:rsidRPr="00C24DB6" w:rsidRDefault="00525640"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056D2C" w:rsidRPr="00525640" w:rsidRDefault="00056D2C" w:rsidP="00525640">
      <w:pPr>
        <w:pStyle w:val="a3"/>
        <w:tabs>
          <w:tab w:val="left" w:pos="4820"/>
        </w:tabs>
        <w:spacing w:after="0" w:line="240" w:lineRule="auto"/>
        <w:ind w:left="0" w:right="-1"/>
        <w:jc w:val="both"/>
        <w:rPr>
          <w:rFonts w:ascii="Times New Roman" w:hAnsi="Times New Roman" w:cs="Times New Roman"/>
          <w:sz w:val="24"/>
          <w:szCs w:val="28"/>
        </w:rPr>
      </w:pPr>
      <w:r w:rsidRPr="00525640">
        <w:rPr>
          <w:rFonts w:ascii="Times New Roman" w:hAnsi="Times New Roman" w:cs="Times New Roman"/>
          <w:sz w:val="24"/>
          <w:szCs w:val="28"/>
        </w:rPr>
        <w:t>А.И. Хабиров</w:t>
      </w:r>
    </w:p>
    <w:p w:rsidR="007B2FD5" w:rsidRDefault="00056D2C" w:rsidP="00525640">
      <w:pPr>
        <w:pStyle w:val="a3"/>
        <w:tabs>
          <w:tab w:val="left" w:pos="4820"/>
        </w:tabs>
        <w:spacing w:after="0" w:line="240" w:lineRule="auto"/>
        <w:ind w:left="0" w:right="-1"/>
        <w:jc w:val="both"/>
        <w:rPr>
          <w:rFonts w:ascii="Times New Roman" w:hAnsi="Times New Roman" w:cs="Times New Roman"/>
          <w:sz w:val="24"/>
          <w:szCs w:val="28"/>
        </w:rPr>
      </w:pPr>
      <w:r w:rsidRPr="00525640">
        <w:rPr>
          <w:rFonts w:ascii="Times New Roman" w:hAnsi="Times New Roman" w:cs="Times New Roman"/>
          <w:sz w:val="24"/>
          <w:szCs w:val="28"/>
        </w:rPr>
        <w:t>5-49-40</w:t>
      </w: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sectPr w:rsidR="00525640" w:rsidSect="00525640">
          <w:headerReference w:type="default" r:id="rId9"/>
          <w:pgSz w:w="11906" w:h="16838"/>
          <w:pgMar w:top="1134" w:right="1134" w:bottom="1134" w:left="1134" w:header="708" w:footer="708" w:gutter="0"/>
          <w:pgNumType w:start="1"/>
          <w:cols w:space="708"/>
          <w:titlePg/>
          <w:docGrid w:linePitch="360"/>
        </w:sectPr>
      </w:pPr>
    </w:p>
    <w:p w:rsidR="00525640" w:rsidRPr="008B4431" w:rsidRDefault="00525640" w:rsidP="008B4431">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w:t>
      </w:r>
    </w:p>
    <w:p w:rsidR="00525640" w:rsidRPr="008B4431" w:rsidRDefault="00525640" w:rsidP="008B4431">
      <w:pPr>
        <w:spacing w:after="0" w:line="240" w:lineRule="auto"/>
        <w:ind w:left="5812"/>
        <w:jc w:val="center"/>
        <w:rPr>
          <w:rFonts w:ascii="Times New Roman" w:hAnsi="Times New Roman"/>
          <w:sz w:val="24"/>
          <w:szCs w:val="24"/>
        </w:rPr>
      </w:pPr>
    </w:p>
    <w:p w:rsidR="00525640" w:rsidRPr="008B4431" w:rsidRDefault="00525640" w:rsidP="008B4431">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525640" w:rsidRPr="008B4431" w:rsidRDefault="00525640" w:rsidP="008B4431">
      <w:pPr>
        <w:spacing w:after="0" w:line="240" w:lineRule="auto"/>
        <w:ind w:left="5812"/>
        <w:jc w:val="both"/>
        <w:rPr>
          <w:rFonts w:ascii="Times New Roman" w:hAnsi="Times New Roman"/>
          <w:sz w:val="24"/>
          <w:szCs w:val="24"/>
        </w:rPr>
      </w:pPr>
    </w:p>
    <w:p w:rsidR="00525640" w:rsidRPr="008B4431" w:rsidRDefault="00525640" w:rsidP="008B4431">
      <w:pPr>
        <w:spacing w:after="0" w:line="240" w:lineRule="auto"/>
        <w:ind w:left="5812"/>
        <w:jc w:val="both"/>
        <w:rPr>
          <w:rFonts w:ascii="Times New Roman" w:hAnsi="Times New Roman"/>
          <w:sz w:val="24"/>
          <w:szCs w:val="24"/>
        </w:rPr>
      </w:pPr>
      <w:r w:rsidRPr="008B4431">
        <w:rPr>
          <w:rFonts w:ascii="Times New Roman" w:hAnsi="Times New Roman"/>
          <w:sz w:val="24"/>
          <w:szCs w:val="24"/>
        </w:rPr>
        <w:t xml:space="preserve">от </w:t>
      </w:r>
      <w:r w:rsidR="00E92978">
        <w:rPr>
          <w:rFonts w:ascii="Times New Roman" w:hAnsi="Times New Roman"/>
          <w:sz w:val="24"/>
          <w:szCs w:val="24"/>
        </w:rPr>
        <w:t>«23</w:t>
      </w:r>
      <w:r>
        <w:rPr>
          <w:rFonts w:ascii="Times New Roman" w:hAnsi="Times New Roman"/>
          <w:sz w:val="24"/>
          <w:szCs w:val="24"/>
        </w:rPr>
        <w:t xml:space="preserve">» </w:t>
      </w:r>
      <w:r w:rsidR="00E92978">
        <w:rPr>
          <w:rFonts w:ascii="Times New Roman" w:hAnsi="Times New Roman"/>
          <w:sz w:val="24"/>
          <w:szCs w:val="24"/>
        </w:rPr>
        <w:t xml:space="preserve">марта </w:t>
      </w:r>
      <w:r>
        <w:rPr>
          <w:rFonts w:ascii="Times New Roman" w:hAnsi="Times New Roman"/>
          <w:sz w:val="24"/>
          <w:szCs w:val="24"/>
        </w:rPr>
        <w:t>2020</w:t>
      </w:r>
      <w:r w:rsidRPr="008B4431">
        <w:rPr>
          <w:rFonts w:ascii="Times New Roman" w:hAnsi="Times New Roman"/>
          <w:sz w:val="24"/>
          <w:szCs w:val="24"/>
        </w:rPr>
        <w:t xml:space="preserve">г. № </w:t>
      </w:r>
      <w:r w:rsidR="00E92978">
        <w:rPr>
          <w:rFonts w:ascii="Times New Roman" w:hAnsi="Times New Roman"/>
          <w:sz w:val="24"/>
          <w:szCs w:val="24"/>
        </w:rPr>
        <w:t>367</w:t>
      </w:r>
      <w:bookmarkStart w:id="0" w:name="_GoBack"/>
      <w:bookmarkEnd w:id="0"/>
    </w:p>
    <w:p w:rsidR="00525640" w:rsidRDefault="00525640" w:rsidP="00525640">
      <w:pPr>
        <w:pStyle w:val="a5"/>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jc w:val="center"/>
        <w:rPr>
          <w:rFonts w:ascii="Times New Roman" w:hAnsi="Times New Roman" w:cs="Times New Roman"/>
          <w:sz w:val="28"/>
          <w:szCs w:val="28"/>
          <w:lang w:bidi="ru-RU"/>
        </w:rPr>
      </w:pPr>
    </w:p>
    <w:p w:rsidR="00525640" w:rsidRDefault="00525640" w:rsidP="00525640">
      <w:pPr>
        <w:spacing w:after="0" w:line="240" w:lineRule="auto"/>
        <w:jc w:val="center"/>
        <w:rPr>
          <w:rFonts w:ascii="Times New Roman" w:hAnsi="Times New Roman" w:cs="Times New Roman"/>
          <w:sz w:val="28"/>
          <w:szCs w:val="28"/>
          <w:lang w:bidi="ru-RU"/>
        </w:rPr>
      </w:pPr>
    </w:p>
    <w:p w:rsidR="00525640" w:rsidRPr="003E200A" w:rsidRDefault="00525640" w:rsidP="00525640">
      <w:pPr>
        <w:spacing w:after="0" w:line="240" w:lineRule="auto"/>
        <w:jc w:val="center"/>
        <w:rPr>
          <w:rFonts w:ascii="Times New Roman" w:hAnsi="Times New Roman" w:cs="Times New Roman"/>
          <w:sz w:val="28"/>
          <w:szCs w:val="28"/>
          <w:lang w:bidi="ru-RU"/>
        </w:rPr>
      </w:pPr>
      <w:r w:rsidRPr="003E200A">
        <w:rPr>
          <w:rFonts w:ascii="Times New Roman" w:hAnsi="Times New Roman" w:cs="Times New Roman"/>
          <w:sz w:val="28"/>
          <w:szCs w:val="28"/>
          <w:lang w:bidi="ru-RU"/>
        </w:rPr>
        <w:t>Устав</w:t>
      </w:r>
    </w:p>
    <w:p w:rsidR="00525640" w:rsidRDefault="00525640" w:rsidP="00525640">
      <w:pPr>
        <w:spacing w:after="0" w:line="240" w:lineRule="auto"/>
        <w:jc w:val="center"/>
        <w:rPr>
          <w:rFonts w:ascii="Times New Roman" w:hAnsi="Times New Roman" w:cs="Times New Roman"/>
          <w:sz w:val="28"/>
          <w:szCs w:val="28"/>
          <w:lang w:bidi="ru-RU"/>
        </w:rPr>
      </w:pPr>
      <w:r w:rsidRPr="003E200A">
        <w:rPr>
          <w:rFonts w:ascii="Times New Roman" w:hAnsi="Times New Roman" w:cs="Times New Roman"/>
          <w:sz w:val="28"/>
          <w:szCs w:val="28"/>
          <w:lang w:bidi="ru-RU"/>
        </w:rPr>
        <w:t>Муниципального бюджетного учреждения</w:t>
      </w:r>
      <w:r w:rsidRPr="003E200A">
        <w:rPr>
          <w:rFonts w:ascii="Times New Roman" w:hAnsi="Times New Roman" w:cs="Times New Roman"/>
          <w:sz w:val="28"/>
          <w:szCs w:val="28"/>
          <w:lang w:bidi="ru-RU"/>
        </w:rPr>
        <w:br/>
        <w:t>«Оздоровительно</w:t>
      </w:r>
      <w:r>
        <w:rPr>
          <w:rFonts w:ascii="Times New Roman" w:hAnsi="Times New Roman" w:cs="Times New Roman"/>
          <w:sz w:val="28"/>
          <w:szCs w:val="28"/>
          <w:lang w:bidi="ru-RU"/>
        </w:rPr>
        <w:t xml:space="preserve">-досуговое учреждение </w:t>
      </w:r>
      <w:r w:rsidRPr="003E200A">
        <w:rPr>
          <w:rFonts w:ascii="Times New Roman" w:hAnsi="Times New Roman" w:cs="Times New Roman"/>
          <w:sz w:val="28"/>
          <w:szCs w:val="28"/>
          <w:lang w:bidi="ru-RU"/>
        </w:rPr>
        <w:t>«Дружба»</w:t>
      </w:r>
      <w:r w:rsidRPr="003E200A">
        <w:rPr>
          <w:rFonts w:ascii="Times New Roman" w:hAnsi="Times New Roman" w:cs="Times New Roman"/>
          <w:sz w:val="28"/>
          <w:szCs w:val="28"/>
          <w:lang w:bidi="ru-RU"/>
        </w:rPr>
        <w:br/>
      </w:r>
      <w:r>
        <w:rPr>
          <w:rFonts w:ascii="Times New Roman" w:hAnsi="Times New Roman" w:cs="Times New Roman"/>
          <w:sz w:val="28"/>
          <w:szCs w:val="28"/>
          <w:lang w:bidi="ru-RU"/>
        </w:rPr>
        <w:t xml:space="preserve">муниципального </w:t>
      </w:r>
      <w:r w:rsidRPr="003E200A">
        <w:rPr>
          <w:rFonts w:ascii="Times New Roman" w:hAnsi="Times New Roman" w:cs="Times New Roman"/>
          <w:sz w:val="28"/>
          <w:szCs w:val="28"/>
          <w:lang w:bidi="ru-RU"/>
        </w:rPr>
        <w:t>образования</w:t>
      </w:r>
      <w:r w:rsidRPr="003E200A">
        <w:rPr>
          <w:rFonts w:ascii="Times New Roman" w:hAnsi="Times New Roman" w:cs="Times New Roman"/>
          <w:sz w:val="28"/>
          <w:szCs w:val="28"/>
          <w:lang w:bidi="ru-RU"/>
        </w:rPr>
        <w:br/>
        <w:t>«Лениногорский муниципальный район»</w:t>
      </w:r>
      <w:r w:rsidRPr="003E200A">
        <w:rPr>
          <w:rFonts w:ascii="Times New Roman" w:hAnsi="Times New Roman" w:cs="Times New Roman"/>
          <w:sz w:val="28"/>
          <w:szCs w:val="28"/>
          <w:lang w:bidi="ru-RU"/>
        </w:rPr>
        <w:br/>
        <w:t>Республики Татарстан</w:t>
      </w:r>
    </w:p>
    <w:p w:rsidR="00525640" w:rsidRDefault="00525640" w:rsidP="00525640">
      <w:pPr>
        <w:jc w:val="center"/>
        <w:rPr>
          <w:rFonts w:ascii="Times New Roman" w:hAnsi="Times New Roman" w:cs="Times New Roman"/>
          <w:sz w:val="28"/>
          <w:szCs w:val="28"/>
          <w:lang w:bidi="ru-RU"/>
        </w:rPr>
      </w:pPr>
    </w:p>
    <w:p w:rsidR="00525640" w:rsidRDefault="00525640" w:rsidP="00525640">
      <w:pPr>
        <w:jc w:val="center"/>
        <w:rPr>
          <w:rFonts w:ascii="Times New Roman" w:hAnsi="Times New Roman" w:cs="Times New Roman"/>
          <w:sz w:val="28"/>
          <w:szCs w:val="28"/>
          <w:lang w:bidi="ru-RU"/>
        </w:rPr>
      </w:pPr>
    </w:p>
    <w:p w:rsidR="00525640" w:rsidRDefault="00525640" w:rsidP="00525640">
      <w:pPr>
        <w:jc w:val="center"/>
        <w:rPr>
          <w:rFonts w:ascii="Times New Roman" w:hAnsi="Times New Roman" w:cs="Times New Roman"/>
          <w:sz w:val="28"/>
          <w:szCs w:val="28"/>
          <w:lang w:bidi="ru-RU"/>
        </w:rPr>
      </w:pPr>
    </w:p>
    <w:p w:rsidR="00525640" w:rsidRDefault="00525640" w:rsidP="00525640">
      <w:pPr>
        <w:jc w:val="center"/>
        <w:rPr>
          <w:rFonts w:ascii="Times New Roman" w:hAnsi="Times New Roman" w:cs="Times New Roman"/>
          <w:sz w:val="28"/>
          <w:szCs w:val="28"/>
          <w:lang w:bidi="ru-RU"/>
        </w:rPr>
      </w:pPr>
    </w:p>
    <w:p w:rsidR="00525640" w:rsidRDefault="00525640" w:rsidP="00525640">
      <w:pPr>
        <w:jc w:val="center"/>
        <w:rPr>
          <w:rFonts w:ascii="Times New Roman" w:hAnsi="Times New Roman" w:cs="Times New Roman"/>
          <w:sz w:val="28"/>
          <w:szCs w:val="28"/>
          <w:lang w:bidi="ru-RU"/>
        </w:rPr>
      </w:pPr>
    </w:p>
    <w:p w:rsidR="00525640" w:rsidRDefault="00525640" w:rsidP="00525640">
      <w:pPr>
        <w:jc w:val="center"/>
        <w:rPr>
          <w:rFonts w:ascii="Times New Roman" w:hAnsi="Times New Roman" w:cs="Times New Roman"/>
          <w:sz w:val="28"/>
          <w:szCs w:val="28"/>
          <w:lang w:bidi="ru-RU"/>
        </w:rPr>
      </w:pPr>
    </w:p>
    <w:p w:rsidR="00525640" w:rsidRDefault="00525640" w:rsidP="00525640">
      <w:pPr>
        <w:jc w:val="center"/>
        <w:rPr>
          <w:rFonts w:ascii="Times New Roman" w:hAnsi="Times New Roman" w:cs="Times New Roman"/>
          <w:sz w:val="28"/>
          <w:szCs w:val="28"/>
          <w:lang w:bidi="ru-RU"/>
        </w:rPr>
      </w:pPr>
    </w:p>
    <w:p w:rsidR="00525640" w:rsidRDefault="00525640" w:rsidP="00525640">
      <w:pPr>
        <w:jc w:val="center"/>
        <w:rPr>
          <w:rFonts w:ascii="Times New Roman" w:hAnsi="Times New Roman" w:cs="Times New Roman"/>
          <w:sz w:val="28"/>
          <w:szCs w:val="28"/>
          <w:lang w:bidi="ru-RU"/>
        </w:rPr>
      </w:pPr>
    </w:p>
    <w:p w:rsidR="00525640" w:rsidRDefault="00525640" w:rsidP="00525640">
      <w:pPr>
        <w:jc w:val="center"/>
        <w:rPr>
          <w:rFonts w:ascii="Times New Roman" w:hAnsi="Times New Roman" w:cs="Times New Roman"/>
          <w:sz w:val="28"/>
          <w:szCs w:val="28"/>
          <w:lang w:bidi="ru-RU"/>
        </w:rPr>
      </w:pPr>
    </w:p>
    <w:p w:rsidR="00525640" w:rsidRDefault="00525640" w:rsidP="00525640">
      <w:pPr>
        <w:jc w:val="center"/>
        <w:rPr>
          <w:rFonts w:ascii="Times New Roman" w:hAnsi="Times New Roman" w:cs="Times New Roman"/>
          <w:sz w:val="28"/>
          <w:szCs w:val="28"/>
          <w:lang w:bidi="ru-RU"/>
        </w:rPr>
      </w:pPr>
    </w:p>
    <w:p w:rsidR="00525640" w:rsidRDefault="00525640" w:rsidP="00525640">
      <w:pPr>
        <w:jc w:val="center"/>
        <w:rPr>
          <w:rFonts w:ascii="Times New Roman" w:hAnsi="Times New Roman" w:cs="Times New Roman"/>
          <w:sz w:val="28"/>
          <w:szCs w:val="28"/>
          <w:lang w:bidi="ru-RU"/>
        </w:rPr>
      </w:pPr>
    </w:p>
    <w:p w:rsidR="00525640" w:rsidRDefault="00525640" w:rsidP="00525640">
      <w:pPr>
        <w:pStyle w:val="20"/>
        <w:shd w:val="clear" w:color="auto" w:fill="auto"/>
        <w:spacing w:before="0" w:after="0" w:line="276" w:lineRule="auto"/>
        <w:ind w:right="920" w:firstLine="0"/>
        <w:jc w:val="center"/>
      </w:pPr>
    </w:p>
    <w:p w:rsidR="00525640" w:rsidRDefault="00525640" w:rsidP="00525640">
      <w:pPr>
        <w:pStyle w:val="20"/>
        <w:shd w:val="clear" w:color="auto" w:fill="auto"/>
        <w:spacing w:before="0" w:after="0" w:line="276" w:lineRule="auto"/>
        <w:ind w:right="920" w:firstLine="0"/>
        <w:jc w:val="center"/>
      </w:pPr>
    </w:p>
    <w:p w:rsidR="00525640" w:rsidRDefault="00525640" w:rsidP="00525640">
      <w:pPr>
        <w:pStyle w:val="20"/>
        <w:shd w:val="clear" w:color="auto" w:fill="auto"/>
        <w:spacing w:before="0" w:after="0" w:line="276" w:lineRule="auto"/>
        <w:ind w:right="920" w:firstLine="0"/>
        <w:jc w:val="center"/>
      </w:pPr>
    </w:p>
    <w:p w:rsidR="00525640" w:rsidRDefault="00525640" w:rsidP="00525640">
      <w:pPr>
        <w:pStyle w:val="20"/>
        <w:shd w:val="clear" w:color="auto" w:fill="auto"/>
        <w:spacing w:before="0" w:after="0" w:line="276" w:lineRule="auto"/>
        <w:ind w:right="920" w:firstLine="0"/>
        <w:jc w:val="center"/>
      </w:pPr>
    </w:p>
    <w:p w:rsidR="00525640" w:rsidRDefault="00525640" w:rsidP="00525640">
      <w:pPr>
        <w:pStyle w:val="20"/>
        <w:shd w:val="clear" w:color="auto" w:fill="auto"/>
        <w:spacing w:before="0" w:after="0" w:line="276" w:lineRule="auto"/>
        <w:ind w:right="920" w:firstLine="0"/>
        <w:jc w:val="center"/>
      </w:pPr>
    </w:p>
    <w:p w:rsidR="00525640" w:rsidRDefault="00525640" w:rsidP="00525640">
      <w:pPr>
        <w:pStyle w:val="20"/>
        <w:shd w:val="clear" w:color="auto" w:fill="auto"/>
        <w:spacing w:before="0" w:after="0" w:line="276" w:lineRule="auto"/>
        <w:ind w:right="920" w:firstLine="0"/>
        <w:jc w:val="center"/>
      </w:pPr>
      <w:r>
        <w:t xml:space="preserve">                  г. Лениногорск, 2020 год</w:t>
      </w:r>
    </w:p>
    <w:p w:rsidR="00525640" w:rsidRPr="003E200A" w:rsidRDefault="00525640" w:rsidP="00525640">
      <w:pPr>
        <w:widowControl w:val="0"/>
        <w:tabs>
          <w:tab w:val="left" w:pos="567"/>
          <w:tab w:val="left" w:pos="3544"/>
          <w:tab w:val="left" w:pos="4174"/>
        </w:tabs>
        <w:spacing w:after="238"/>
        <w:jc w:val="center"/>
        <w:rPr>
          <w:rFonts w:ascii="Times New Roman" w:eastAsia="Times New Roman" w:hAnsi="Times New Roman" w:cs="Times New Roman"/>
          <w:sz w:val="28"/>
          <w:szCs w:val="28"/>
          <w:lang w:eastAsia="ru-RU" w:bidi="ru-RU"/>
        </w:rPr>
      </w:pPr>
      <w:r w:rsidRPr="00525640">
        <w:rPr>
          <w:rFonts w:ascii="Times New Roman" w:eastAsia="Times New Roman" w:hAnsi="Times New Roman" w:cs="Times New Roman"/>
          <w:b/>
          <w:sz w:val="28"/>
          <w:szCs w:val="28"/>
          <w:lang w:eastAsia="ru-RU" w:bidi="ru-RU"/>
        </w:rPr>
        <w:lastRenderedPageBreak/>
        <w:t>1. Общие положения</w:t>
      </w:r>
    </w:p>
    <w:p w:rsidR="00525640" w:rsidRPr="003E200A" w:rsidRDefault="00525640" w:rsidP="00525640">
      <w:pPr>
        <w:widowControl w:val="0"/>
        <w:numPr>
          <w:ilvl w:val="1"/>
          <w:numId w:val="4"/>
        </w:numPr>
        <w:tabs>
          <w:tab w:val="left" w:pos="567"/>
          <w:tab w:val="left" w:pos="1134"/>
        </w:tabs>
        <w:spacing w:after="0" w:line="240" w:lineRule="auto"/>
        <w:ind w:right="-1" w:firstLine="851"/>
        <w:jc w:val="both"/>
        <w:rPr>
          <w:rFonts w:ascii="Times New Roman" w:eastAsia="Times New Roman" w:hAnsi="Times New Roman" w:cs="Times New Roman"/>
          <w:sz w:val="28"/>
          <w:szCs w:val="28"/>
          <w:lang w:eastAsia="ru-RU" w:bidi="ru-RU"/>
        </w:rPr>
      </w:pPr>
      <w:r w:rsidRPr="003E200A">
        <w:rPr>
          <w:rFonts w:ascii="Times New Roman" w:eastAsia="Times New Roman" w:hAnsi="Times New Roman" w:cs="Times New Roman"/>
          <w:sz w:val="28"/>
          <w:szCs w:val="28"/>
          <w:lang w:eastAsia="ru-RU" w:bidi="ru-RU"/>
        </w:rPr>
        <w:t>Муниципальное бюджетное учреждение «Оздоровительно</w:t>
      </w:r>
      <w:r>
        <w:rPr>
          <w:rFonts w:ascii="Times New Roman" w:eastAsia="Times New Roman" w:hAnsi="Times New Roman" w:cs="Times New Roman"/>
          <w:sz w:val="28"/>
          <w:szCs w:val="28"/>
          <w:lang w:eastAsia="ru-RU" w:bidi="ru-RU"/>
        </w:rPr>
        <w:t>-</w:t>
      </w:r>
      <w:r w:rsidRPr="003E200A">
        <w:rPr>
          <w:rFonts w:ascii="Times New Roman" w:eastAsia="Times New Roman" w:hAnsi="Times New Roman" w:cs="Times New Roman"/>
          <w:sz w:val="28"/>
          <w:szCs w:val="28"/>
          <w:lang w:eastAsia="ru-RU" w:bidi="ru-RU"/>
        </w:rPr>
        <w:t>досуговое учреждение «Дружба» муниципального образования «Лениногорский муниципальный район» Республики Татарстан (далее - Учреждение) создано в соответствии с Постановлением руководителя Исполнительного комитета муниципального образования «Лениногорский муниципальный район» Республики Татарстан от 06 декабря 2007 г. № 326 «О создании муниципального учреждения».</w:t>
      </w:r>
    </w:p>
    <w:p w:rsidR="00525640" w:rsidRPr="003E200A" w:rsidRDefault="00525640" w:rsidP="00525640">
      <w:pPr>
        <w:widowControl w:val="0"/>
        <w:numPr>
          <w:ilvl w:val="1"/>
          <w:numId w:val="4"/>
        </w:numPr>
        <w:tabs>
          <w:tab w:val="left" w:pos="567"/>
          <w:tab w:val="left" w:pos="1134"/>
        </w:tabs>
        <w:spacing w:after="0" w:line="240" w:lineRule="auto"/>
        <w:ind w:right="-1" w:firstLine="851"/>
        <w:jc w:val="both"/>
        <w:rPr>
          <w:rFonts w:ascii="Times New Roman" w:eastAsia="Times New Roman" w:hAnsi="Times New Roman" w:cs="Times New Roman"/>
          <w:sz w:val="28"/>
          <w:szCs w:val="28"/>
          <w:lang w:eastAsia="ru-RU" w:bidi="ru-RU"/>
        </w:rPr>
      </w:pPr>
      <w:r w:rsidRPr="003E200A">
        <w:rPr>
          <w:rFonts w:ascii="Times New Roman" w:eastAsia="Times New Roman" w:hAnsi="Times New Roman" w:cs="Times New Roman"/>
          <w:sz w:val="28"/>
          <w:szCs w:val="28"/>
          <w:lang w:eastAsia="ru-RU" w:bidi="ru-RU"/>
        </w:rPr>
        <w:t>Официальное наименование Учреждения:</w:t>
      </w:r>
    </w:p>
    <w:p w:rsidR="00525640" w:rsidRPr="003E200A" w:rsidRDefault="00525640" w:rsidP="00525640">
      <w:pPr>
        <w:widowControl w:val="0"/>
        <w:tabs>
          <w:tab w:val="left" w:pos="567"/>
          <w:tab w:val="left" w:pos="1134"/>
          <w:tab w:val="left" w:pos="6375"/>
        </w:tabs>
        <w:spacing w:after="0" w:line="240" w:lineRule="auto"/>
        <w:ind w:right="-1" w:firstLine="851"/>
        <w:jc w:val="both"/>
        <w:rPr>
          <w:rFonts w:ascii="Times New Roman" w:eastAsia="Times New Roman" w:hAnsi="Times New Roman" w:cs="Times New Roman"/>
          <w:sz w:val="28"/>
          <w:szCs w:val="28"/>
          <w:lang w:eastAsia="ru-RU" w:bidi="ru-RU"/>
        </w:rPr>
      </w:pPr>
      <w:r w:rsidRPr="003E200A">
        <w:rPr>
          <w:rFonts w:ascii="Times New Roman" w:eastAsia="Times New Roman" w:hAnsi="Times New Roman" w:cs="Times New Roman"/>
          <w:sz w:val="28"/>
          <w:szCs w:val="28"/>
          <w:lang w:eastAsia="ru-RU" w:bidi="ru-RU"/>
        </w:rPr>
        <w:t>Полное наименование Учреждения:</w:t>
      </w:r>
      <w:r>
        <w:rPr>
          <w:rFonts w:ascii="Times New Roman" w:eastAsia="Times New Roman" w:hAnsi="Times New Roman" w:cs="Times New Roman"/>
          <w:sz w:val="28"/>
          <w:szCs w:val="28"/>
          <w:lang w:eastAsia="ru-RU" w:bidi="ru-RU"/>
        </w:rPr>
        <w:t xml:space="preserve"> </w:t>
      </w:r>
      <w:r w:rsidRPr="003E200A">
        <w:rPr>
          <w:rFonts w:ascii="Times New Roman" w:eastAsia="Times New Roman" w:hAnsi="Times New Roman" w:cs="Times New Roman"/>
          <w:sz w:val="28"/>
          <w:szCs w:val="28"/>
          <w:lang w:eastAsia="ru-RU" w:bidi="ru-RU"/>
        </w:rPr>
        <w:t>Муниципальное бюджетное</w:t>
      </w:r>
      <w:r>
        <w:rPr>
          <w:rFonts w:ascii="Times New Roman" w:eastAsia="Times New Roman" w:hAnsi="Times New Roman" w:cs="Times New Roman"/>
          <w:sz w:val="28"/>
          <w:szCs w:val="28"/>
          <w:lang w:eastAsia="ru-RU" w:bidi="ru-RU"/>
        </w:rPr>
        <w:t xml:space="preserve"> </w:t>
      </w:r>
      <w:r w:rsidRPr="003E200A">
        <w:rPr>
          <w:rFonts w:ascii="Times New Roman" w:eastAsia="Times New Roman" w:hAnsi="Times New Roman" w:cs="Times New Roman"/>
          <w:sz w:val="28"/>
          <w:szCs w:val="28"/>
          <w:lang w:eastAsia="ru-RU" w:bidi="ru-RU"/>
        </w:rPr>
        <w:t>учреждение «Оздоровительно</w:t>
      </w:r>
      <w:r>
        <w:rPr>
          <w:rFonts w:ascii="Times New Roman" w:eastAsia="Times New Roman" w:hAnsi="Times New Roman" w:cs="Times New Roman"/>
          <w:sz w:val="28"/>
          <w:szCs w:val="28"/>
          <w:lang w:eastAsia="ru-RU" w:bidi="ru-RU"/>
        </w:rPr>
        <w:t>-</w:t>
      </w:r>
      <w:r w:rsidRPr="003E200A">
        <w:rPr>
          <w:rFonts w:ascii="Times New Roman" w:eastAsia="Times New Roman" w:hAnsi="Times New Roman" w:cs="Times New Roman"/>
          <w:sz w:val="28"/>
          <w:szCs w:val="28"/>
          <w:lang w:eastAsia="ru-RU" w:bidi="ru-RU"/>
        </w:rPr>
        <w:t>досуговое учреждение</w:t>
      </w:r>
      <w:r>
        <w:rPr>
          <w:rFonts w:ascii="Times New Roman" w:eastAsia="Times New Roman" w:hAnsi="Times New Roman" w:cs="Times New Roman"/>
          <w:sz w:val="28"/>
          <w:szCs w:val="28"/>
          <w:lang w:eastAsia="ru-RU" w:bidi="ru-RU"/>
        </w:rPr>
        <w:t xml:space="preserve"> </w:t>
      </w:r>
      <w:r w:rsidRPr="003E200A">
        <w:rPr>
          <w:rFonts w:ascii="Times New Roman" w:eastAsia="Times New Roman" w:hAnsi="Times New Roman" w:cs="Times New Roman"/>
          <w:sz w:val="28"/>
          <w:szCs w:val="28"/>
          <w:lang w:eastAsia="ru-RU" w:bidi="ru-RU"/>
        </w:rPr>
        <w:t>«Дружба» муниципального образования «Лениногорский муниципальный район» Республики Татарстан.</w:t>
      </w:r>
    </w:p>
    <w:p w:rsidR="00525640" w:rsidRPr="003E200A" w:rsidRDefault="00525640" w:rsidP="00525640">
      <w:pPr>
        <w:widowControl w:val="0"/>
        <w:tabs>
          <w:tab w:val="left" w:pos="567"/>
          <w:tab w:val="left" w:pos="1134"/>
          <w:tab w:val="left" w:pos="7009"/>
        </w:tabs>
        <w:spacing w:after="0" w:line="240" w:lineRule="auto"/>
        <w:ind w:right="-1" w:firstLine="851"/>
        <w:jc w:val="both"/>
        <w:rPr>
          <w:rFonts w:ascii="Times New Roman" w:eastAsia="Times New Roman" w:hAnsi="Times New Roman" w:cs="Times New Roman"/>
          <w:sz w:val="28"/>
          <w:szCs w:val="28"/>
          <w:lang w:eastAsia="ru-RU" w:bidi="ru-RU"/>
        </w:rPr>
      </w:pPr>
      <w:r w:rsidRPr="003E200A">
        <w:rPr>
          <w:rFonts w:ascii="Times New Roman" w:eastAsia="Times New Roman" w:hAnsi="Times New Roman" w:cs="Times New Roman"/>
          <w:sz w:val="28"/>
          <w:szCs w:val="28"/>
          <w:lang w:eastAsia="ru-RU" w:bidi="ru-RU"/>
        </w:rPr>
        <w:t>Сокращенное наименование Учреждения:</w:t>
      </w:r>
      <w:r>
        <w:rPr>
          <w:rFonts w:ascii="Times New Roman" w:eastAsia="Times New Roman" w:hAnsi="Times New Roman" w:cs="Times New Roman"/>
          <w:sz w:val="28"/>
          <w:szCs w:val="28"/>
          <w:lang w:eastAsia="ru-RU" w:bidi="ru-RU"/>
        </w:rPr>
        <w:t xml:space="preserve"> </w:t>
      </w:r>
      <w:r w:rsidRPr="003E200A">
        <w:rPr>
          <w:rFonts w:ascii="Times New Roman" w:eastAsia="Times New Roman" w:hAnsi="Times New Roman" w:cs="Times New Roman"/>
          <w:sz w:val="28"/>
          <w:szCs w:val="28"/>
          <w:lang w:eastAsia="ru-RU" w:bidi="ru-RU"/>
        </w:rPr>
        <w:t>МБУ ОДУ «Дружба»</w:t>
      </w:r>
      <w:r>
        <w:rPr>
          <w:rFonts w:ascii="Times New Roman" w:eastAsia="Times New Roman" w:hAnsi="Times New Roman" w:cs="Times New Roman"/>
          <w:sz w:val="28"/>
          <w:szCs w:val="28"/>
          <w:lang w:eastAsia="ru-RU" w:bidi="ru-RU"/>
        </w:rPr>
        <w:t xml:space="preserve"> </w:t>
      </w:r>
      <w:r w:rsidRPr="003E200A">
        <w:rPr>
          <w:rFonts w:ascii="Times New Roman" w:eastAsia="Times New Roman" w:hAnsi="Times New Roman" w:cs="Times New Roman"/>
          <w:sz w:val="28"/>
          <w:szCs w:val="28"/>
          <w:lang w:eastAsia="ru-RU" w:bidi="ru-RU"/>
        </w:rPr>
        <w:t>МО «ЛМР» РТ.</w:t>
      </w:r>
    </w:p>
    <w:p w:rsidR="00525640" w:rsidRPr="003E200A" w:rsidRDefault="00525640" w:rsidP="00525640">
      <w:pPr>
        <w:widowControl w:val="0"/>
        <w:numPr>
          <w:ilvl w:val="1"/>
          <w:numId w:val="4"/>
        </w:numPr>
        <w:tabs>
          <w:tab w:val="left" w:pos="567"/>
          <w:tab w:val="left" w:pos="1134"/>
        </w:tabs>
        <w:spacing w:after="0" w:line="240" w:lineRule="auto"/>
        <w:ind w:right="-1" w:firstLine="851"/>
        <w:jc w:val="both"/>
        <w:rPr>
          <w:rFonts w:ascii="Times New Roman" w:eastAsia="Times New Roman" w:hAnsi="Times New Roman" w:cs="Times New Roman"/>
          <w:sz w:val="28"/>
          <w:szCs w:val="28"/>
          <w:lang w:eastAsia="ru-RU" w:bidi="ru-RU"/>
        </w:rPr>
      </w:pPr>
      <w:r w:rsidRPr="003E200A">
        <w:rPr>
          <w:rFonts w:ascii="Times New Roman" w:eastAsia="Times New Roman" w:hAnsi="Times New Roman" w:cs="Times New Roman"/>
          <w:sz w:val="28"/>
          <w:szCs w:val="28"/>
          <w:lang w:eastAsia="ru-RU" w:bidi="ru-RU"/>
        </w:rPr>
        <w:t>Юридический адрес Учреждения: 423288, Республика Татарстан, Лениногорский район, село Глазово, ул. Заречная.</w:t>
      </w:r>
    </w:p>
    <w:p w:rsidR="00525640" w:rsidRPr="003E200A" w:rsidRDefault="00525640" w:rsidP="00525640">
      <w:pPr>
        <w:widowControl w:val="0"/>
        <w:numPr>
          <w:ilvl w:val="1"/>
          <w:numId w:val="4"/>
        </w:numPr>
        <w:tabs>
          <w:tab w:val="left" w:pos="567"/>
          <w:tab w:val="left" w:pos="1134"/>
        </w:tabs>
        <w:spacing w:after="0" w:line="240" w:lineRule="auto"/>
        <w:ind w:right="-1" w:firstLine="851"/>
        <w:jc w:val="both"/>
        <w:rPr>
          <w:rFonts w:ascii="Times New Roman" w:eastAsia="Times New Roman" w:hAnsi="Times New Roman" w:cs="Times New Roman"/>
          <w:sz w:val="28"/>
          <w:szCs w:val="28"/>
          <w:lang w:eastAsia="ru-RU" w:bidi="ru-RU"/>
        </w:rPr>
      </w:pPr>
      <w:proofErr w:type="gramStart"/>
      <w:r w:rsidRPr="003E200A">
        <w:rPr>
          <w:rFonts w:ascii="Times New Roman" w:eastAsia="Times New Roman" w:hAnsi="Times New Roman" w:cs="Times New Roman"/>
          <w:sz w:val="28"/>
          <w:szCs w:val="28"/>
          <w:lang w:eastAsia="ru-RU" w:bidi="ru-RU"/>
        </w:rPr>
        <w:t>Учреждение является некоммерческой организацией, созданной для выполнения работ, оказания услуг в целях обеспечения реализации предусмотренных законодательством Российской Федерации полномочий Исполнительного комитета муниципального образования «Лениногорский муниципальный район» Республики Татарстан в сфере молодежной политики (организация отдыха детей и молодежи).</w:t>
      </w:r>
      <w:proofErr w:type="gramEnd"/>
    </w:p>
    <w:p w:rsidR="00525640" w:rsidRPr="003E200A" w:rsidRDefault="00525640" w:rsidP="00525640">
      <w:pPr>
        <w:widowControl w:val="0"/>
        <w:numPr>
          <w:ilvl w:val="1"/>
          <w:numId w:val="4"/>
        </w:numPr>
        <w:tabs>
          <w:tab w:val="left" w:pos="567"/>
          <w:tab w:val="left" w:pos="1134"/>
        </w:tabs>
        <w:spacing w:after="0" w:line="240" w:lineRule="auto"/>
        <w:ind w:right="-1" w:firstLine="851"/>
        <w:jc w:val="both"/>
        <w:rPr>
          <w:rFonts w:ascii="Times New Roman" w:eastAsia="Times New Roman" w:hAnsi="Times New Roman" w:cs="Times New Roman"/>
          <w:sz w:val="28"/>
          <w:szCs w:val="28"/>
          <w:lang w:eastAsia="ru-RU" w:bidi="ru-RU"/>
        </w:rPr>
      </w:pPr>
      <w:r w:rsidRPr="003E200A">
        <w:rPr>
          <w:rFonts w:ascii="Times New Roman" w:eastAsia="Times New Roman" w:hAnsi="Times New Roman" w:cs="Times New Roman"/>
          <w:sz w:val="28"/>
          <w:szCs w:val="28"/>
          <w:lang w:eastAsia="ru-RU" w:bidi="ru-RU"/>
        </w:rPr>
        <w:t>Учреждение является юридическим лицом, находящимся в ведомственном подчинении муниципального казенного учреждения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w:t>
      </w:r>
    </w:p>
    <w:p w:rsidR="00525640" w:rsidRPr="003E200A" w:rsidRDefault="00525640" w:rsidP="00525640">
      <w:pPr>
        <w:widowControl w:val="0"/>
        <w:numPr>
          <w:ilvl w:val="1"/>
          <w:numId w:val="4"/>
        </w:numPr>
        <w:tabs>
          <w:tab w:val="left" w:pos="567"/>
          <w:tab w:val="left" w:pos="1134"/>
        </w:tabs>
        <w:spacing w:after="0" w:line="240" w:lineRule="auto"/>
        <w:ind w:right="-1" w:firstLine="851"/>
        <w:jc w:val="both"/>
        <w:rPr>
          <w:rFonts w:ascii="Times New Roman" w:eastAsia="Times New Roman" w:hAnsi="Times New Roman" w:cs="Times New Roman"/>
          <w:sz w:val="28"/>
          <w:szCs w:val="28"/>
          <w:lang w:eastAsia="ru-RU" w:bidi="ru-RU"/>
        </w:rPr>
      </w:pPr>
      <w:r w:rsidRPr="003E200A">
        <w:rPr>
          <w:rFonts w:ascii="Times New Roman" w:eastAsia="Times New Roman" w:hAnsi="Times New Roman" w:cs="Times New Roman"/>
          <w:sz w:val="28"/>
          <w:szCs w:val="28"/>
          <w:lang w:eastAsia="ru-RU" w:bidi="ru-RU"/>
        </w:rPr>
        <w:t>Функции и полномочия учредителя Учреждения осуществляет Исполнительный комитет муниципального образования «Лениногорский муниципальный район» Республики Татарстан (далее - Учредитель).</w:t>
      </w:r>
    </w:p>
    <w:p w:rsidR="00525640" w:rsidRPr="003E200A" w:rsidRDefault="00525640" w:rsidP="00525640">
      <w:pPr>
        <w:widowControl w:val="0"/>
        <w:tabs>
          <w:tab w:val="left" w:pos="567"/>
          <w:tab w:val="left" w:pos="1134"/>
        </w:tabs>
        <w:spacing w:after="0" w:line="240" w:lineRule="auto"/>
        <w:ind w:right="-1" w:firstLine="851"/>
        <w:jc w:val="both"/>
        <w:rPr>
          <w:rFonts w:ascii="Times New Roman" w:eastAsia="Times New Roman" w:hAnsi="Times New Roman" w:cs="Times New Roman"/>
          <w:sz w:val="28"/>
          <w:szCs w:val="28"/>
          <w:lang w:eastAsia="ru-RU" w:bidi="ru-RU"/>
        </w:rPr>
      </w:pPr>
      <w:r w:rsidRPr="003E200A">
        <w:rPr>
          <w:rFonts w:ascii="Times New Roman" w:eastAsia="Times New Roman" w:hAnsi="Times New Roman" w:cs="Times New Roman"/>
          <w:sz w:val="28"/>
          <w:szCs w:val="28"/>
          <w:lang w:eastAsia="ru-RU" w:bidi="ru-RU"/>
        </w:rPr>
        <w:t>Учреждение приобретает права юридического лица с момента его государственной регистрации, имеет обособленное имущество, печать, штампы и бланки со своим наименованием.</w:t>
      </w:r>
    </w:p>
    <w:p w:rsidR="00525640" w:rsidRPr="003E200A" w:rsidRDefault="00525640" w:rsidP="00525640">
      <w:pPr>
        <w:widowControl w:val="0"/>
        <w:numPr>
          <w:ilvl w:val="1"/>
          <w:numId w:val="4"/>
        </w:numPr>
        <w:tabs>
          <w:tab w:val="left" w:pos="567"/>
          <w:tab w:val="left" w:pos="1134"/>
        </w:tabs>
        <w:spacing w:after="0" w:line="240" w:lineRule="auto"/>
        <w:ind w:right="-1" w:firstLine="851"/>
        <w:jc w:val="both"/>
        <w:rPr>
          <w:rFonts w:ascii="Times New Roman" w:eastAsia="Times New Roman" w:hAnsi="Times New Roman" w:cs="Times New Roman"/>
          <w:sz w:val="28"/>
          <w:szCs w:val="28"/>
          <w:lang w:eastAsia="ru-RU" w:bidi="ru-RU"/>
        </w:rPr>
      </w:pPr>
      <w:r w:rsidRPr="003E200A">
        <w:rPr>
          <w:rFonts w:ascii="Times New Roman" w:eastAsia="Times New Roman" w:hAnsi="Times New Roman" w:cs="Times New Roman"/>
          <w:sz w:val="28"/>
          <w:szCs w:val="28"/>
          <w:lang w:eastAsia="ru-RU" w:bidi="ru-RU"/>
        </w:rPr>
        <w:t>Учреждение осуществляет бухгалтерский учет и финансово-хозяйственную деятельность совместно с бухгалтерией МКУ «Управление по делам молодежи, спорт</w:t>
      </w:r>
      <w:r>
        <w:rPr>
          <w:rFonts w:ascii="Times New Roman" w:eastAsia="Times New Roman" w:hAnsi="Times New Roman" w:cs="Times New Roman"/>
          <w:sz w:val="28"/>
          <w:szCs w:val="28"/>
          <w:lang w:eastAsia="ru-RU" w:bidi="ru-RU"/>
        </w:rPr>
        <w:t>у</w:t>
      </w:r>
      <w:r w:rsidRPr="003E200A">
        <w:rPr>
          <w:rFonts w:ascii="Times New Roman" w:eastAsia="Times New Roman" w:hAnsi="Times New Roman" w:cs="Times New Roman"/>
          <w:sz w:val="28"/>
          <w:szCs w:val="28"/>
          <w:lang w:eastAsia="ru-RU" w:bidi="ru-RU"/>
        </w:rPr>
        <w:t xml:space="preserve"> и туризму» Исполнительного комитета муниципального образования «Лениногорский муниципальный район».</w:t>
      </w:r>
    </w:p>
    <w:p w:rsidR="00525640" w:rsidRPr="003E200A" w:rsidRDefault="00525640" w:rsidP="00525640">
      <w:pPr>
        <w:widowControl w:val="0"/>
        <w:numPr>
          <w:ilvl w:val="1"/>
          <w:numId w:val="4"/>
        </w:numPr>
        <w:tabs>
          <w:tab w:val="left" w:pos="567"/>
          <w:tab w:val="left" w:pos="1134"/>
        </w:tabs>
        <w:spacing w:after="0" w:line="240" w:lineRule="auto"/>
        <w:ind w:right="-1" w:firstLine="851"/>
        <w:jc w:val="both"/>
        <w:rPr>
          <w:rFonts w:ascii="Times New Roman" w:eastAsia="Times New Roman" w:hAnsi="Times New Roman" w:cs="Times New Roman"/>
          <w:sz w:val="28"/>
          <w:szCs w:val="28"/>
          <w:lang w:eastAsia="ru-RU" w:bidi="ru-RU"/>
        </w:rPr>
      </w:pPr>
      <w:r w:rsidRPr="003E200A">
        <w:rPr>
          <w:rFonts w:ascii="Times New Roman" w:eastAsia="Times New Roman" w:hAnsi="Times New Roman" w:cs="Times New Roman"/>
          <w:sz w:val="28"/>
          <w:szCs w:val="28"/>
          <w:lang w:eastAsia="ru-RU" w:bidi="ru-RU"/>
        </w:rPr>
        <w:t>Учреждение для достижения своих целей вправе от своего имени совершать сделки, приобретать и осуществлять имущественные нрава, быть истцом и ответчиком в суде.</w:t>
      </w:r>
    </w:p>
    <w:p w:rsidR="00525640" w:rsidRDefault="00525640" w:rsidP="00525640">
      <w:pPr>
        <w:pStyle w:val="20"/>
        <w:numPr>
          <w:ilvl w:val="1"/>
          <w:numId w:val="4"/>
        </w:numPr>
        <w:shd w:val="clear" w:color="auto" w:fill="auto"/>
        <w:tabs>
          <w:tab w:val="left" w:pos="1134"/>
        </w:tabs>
        <w:spacing w:before="0" w:after="0" w:line="240" w:lineRule="auto"/>
        <w:ind w:right="-1" w:firstLine="851"/>
      </w:pPr>
      <w:proofErr w:type="gramStart"/>
      <w:r w:rsidRPr="003E200A">
        <w:rPr>
          <w:lang w:eastAsia="ru-RU" w:bidi="ru-RU"/>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w:t>
      </w:r>
      <w:r w:rsidRPr="003E200A">
        <w:rPr>
          <w:lang w:eastAsia="ru-RU" w:bidi="ru-RU"/>
        </w:rPr>
        <w:lastRenderedPageBreak/>
        <w:t>доходов, полученных от приносящей доход деятельности, за исключением</w:t>
      </w:r>
      <w:r>
        <w:rPr>
          <w:lang w:eastAsia="ru-RU" w:bidi="ru-RU"/>
        </w:rPr>
        <w:t xml:space="preserve"> </w:t>
      </w:r>
      <w:r>
        <w:t>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roofErr w:type="gramEnd"/>
    </w:p>
    <w:p w:rsidR="00525640" w:rsidRDefault="00525640" w:rsidP="00525640">
      <w:pPr>
        <w:pStyle w:val="20"/>
        <w:numPr>
          <w:ilvl w:val="1"/>
          <w:numId w:val="4"/>
        </w:numPr>
        <w:shd w:val="clear" w:color="auto" w:fill="auto"/>
        <w:tabs>
          <w:tab w:val="left" w:pos="709"/>
          <w:tab w:val="left" w:pos="1134"/>
        </w:tabs>
        <w:spacing w:before="0" w:after="0" w:line="240" w:lineRule="auto"/>
        <w:ind w:right="-1" w:firstLine="851"/>
      </w:pPr>
      <w:r>
        <w:t xml:space="preserve"> Учредитель не несет ответственности по обязательствам Учреждения. Учреждение не отвечает, но обязательствам Учредителя.</w:t>
      </w:r>
    </w:p>
    <w:p w:rsidR="00525640" w:rsidRDefault="00525640" w:rsidP="00525640">
      <w:pPr>
        <w:pStyle w:val="20"/>
        <w:numPr>
          <w:ilvl w:val="1"/>
          <w:numId w:val="4"/>
        </w:numPr>
        <w:shd w:val="clear" w:color="auto" w:fill="auto"/>
        <w:tabs>
          <w:tab w:val="left" w:pos="709"/>
          <w:tab w:val="left" w:pos="1276"/>
        </w:tabs>
        <w:spacing w:before="0" w:after="270" w:line="240" w:lineRule="auto"/>
        <w:ind w:right="-1" w:firstLine="851"/>
      </w:pPr>
      <w:proofErr w:type="gramStart"/>
      <w:r>
        <w:t>Учреждение в своей деятельности руководствуется Конституцией Российской Федерации и Конституцией Республики Татарстан, законами Российской Федерации и Республики Татарстан, указами и распоряжениями Президента Российской Федерации и Президента Республики Татарстан, постановлениями и распоряжениями Правительства Российской Федерации и Правительства Республики Татарстан, решениями Совета муниципального образования «Лениногорский муниципальный район» Республики Татарстан, Постановлениями и Распоряжениями главы муниципального образования «Лениногорский муниципальный район» Республики Татарстан, иными нормативными</w:t>
      </w:r>
      <w:proofErr w:type="gramEnd"/>
      <w:r>
        <w:t xml:space="preserve"> правовыми актами, а также настоящим Уставом.</w:t>
      </w:r>
    </w:p>
    <w:p w:rsidR="00525640" w:rsidRPr="00525640" w:rsidRDefault="00525640" w:rsidP="00525640">
      <w:pPr>
        <w:pStyle w:val="20"/>
        <w:numPr>
          <w:ilvl w:val="0"/>
          <w:numId w:val="4"/>
        </w:numPr>
        <w:shd w:val="clear" w:color="auto" w:fill="auto"/>
        <w:tabs>
          <w:tab w:val="left" w:pos="2518"/>
        </w:tabs>
        <w:spacing w:before="0" w:after="280" w:line="276" w:lineRule="auto"/>
        <w:ind w:left="2200" w:firstLine="0"/>
        <w:rPr>
          <w:b/>
        </w:rPr>
      </w:pPr>
      <w:r w:rsidRPr="00525640">
        <w:rPr>
          <w:b/>
        </w:rPr>
        <w:t>Цели, предмет и виды деятельности Учреждения</w:t>
      </w:r>
    </w:p>
    <w:p w:rsidR="00525640" w:rsidRDefault="00525640" w:rsidP="00525640">
      <w:pPr>
        <w:pStyle w:val="20"/>
        <w:numPr>
          <w:ilvl w:val="1"/>
          <w:numId w:val="7"/>
        </w:numPr>
        <w:shd w:val="clear" w:color="auto" w:fill="auto"/>
        <w:tabs>
          <w:tab w:val="left" w:pos="567"/>
          <w:tab w:val="left" w:pos="1134"/>
        </w:tabs>
        <w:spacing w:before="0" w:after="0" w:line="240" w:lineRule="auto"/>
        <w:ind w:left="0" w:right="-1" w:firstLine="851"/>
      </w:pPr>
      <w:r>
        <w:t>Учреждение осуществляет свою деятельность в соответствии с   предметом и целями деятельности, определенными законодательством и настоящим Уставом.</w:t>
      </w:r>
    </w:p>
    <w:p w:rsidR="00525640" w:rsidRDefault="00525640" w:rsidP="00525640">
      <w:pPr>
        <w:pStyle w:val="20"/>
        <w:numPr>
          <w:ilvl w:val="1"/>
          <w:numId w:val="7"/>
        </w:numPr>
        <w:shd w:val="clear" w:color="auto" w:fill="auto"/>
        <w:tabs>
          <w:tab w:val="left" w:pos="567"/>
          <w:tab w:val="left" w:pos="1134"/>
        </w:tabs>
        <w:spacing w:before="0" w:after="0" w:line="240" w:lineRule="auto"/>
        <w:ind w:left="0" w:right="-1" w:firstLine="851"/>
      </w:pPr>
      <w:r>
        <w:t>Учреждение осуществляет свою деятельность дифференцированно, на основе учета запросов и потребностей населения, национальных, профессиональных, возрастных и общеобразовательных особенностей. Активно использует все имеющиеся в арсенале средства, формы и методы воспитательной работы, развивает разнообразные виды досуговой деятельности, совершенствует спектр услуг населению.</w:t>
      </w:r>
    </w:p>
    <w:p w:rsidR="00525640" w:rsidRDefault="00525640" w:rsidP="00525640">
      <w:pPr>
        <w:pStyle w:val="20"/>
        <w:numPr>
          <w:ilvl w:val="1"/>
          <w:numId w:val="7"/>
        </w:numPr>
        <w:shd w:val="clear" w:color="auto" w:fill="auto"/>
        <w:tabs>
          <w:tab w:val="left" w:pos="567"/>
          <w:tab w:val="left" w:pos="1134"/>
        </w:tabs>
        <w:spacing w:before="0" w:after="0" w:line="240" w:lineRule="auto"/>
        <w:ind w:left="0" w:right="-1" w:firstLine="851"/>
      </w:pPr>
      <w:r>
        <w:t>Учреждение создано в целях разработки внедрения и реализации оздоровительно-образовательных программ на основе учета запросов детей и подростков, потребностей семьи, образовательных организаций, детских и юношеских общественных объединений.</w:t>
      </w:r>
    </w:p>
    <w:p w:rsidR="00525640" w:rsidRDefault="00525640" w:rsidP="00525640">
      <w:pPr>
        <w:pStyle w:val="20"/>
        <w:numPr>
          <w:ilvl w:val="1"/>
          <w:numId w:val="7"/>
        </w:numPr>
        <w:shd w:val="clear" w:color="auto" w:fill="auto"/>
        <w:tabs>
          <w:tab w:val="left" w:pos="567"/>
          <w:tab w:val="left" w:pos="1134"/>
        </w:tabs>
        <w:spacing w:before="0" w:after="0" w:line="240" w:lineRule="auto"/>
        <w:ind w:left="0" w:right="-1" w:firstLine="851"/>
      </w:pPr>
      <w:r>
        <w:t>Для выполнения поставленных целей Учреждение осуществляет следующие виды деятельности:</w:t>
      </w:r>
    </w:p>
    <w:p w:rsidR="00525640" w:rsidRDefault="00525640" w:rsidP="00525640">
      <w:pPr>
        <w:pStyle w:val="20"/>
        <w:shd w:val="clear" w:color="auto" w:fill="auto"/>
        <w:tabs>
          <w:tab w:val="left" w:pos="567"/>
        </w:tabs>
        <w:spacing w:before="0" w:after="0" w:line="240" w:lineRule="auto"/>
        <w:ind w:right="-1" w:firstLine="851"/>
      </w:pPr>
      <w:r>
        <w:t>организация отдыха детей и молодежи;</w:t>
      </w:r>
    </w:p>
    <w:p w:rsidR="00525640" w:rsidRDefault="00525640" w:rsidP="00525640">
      <w:pPr>
        <w:pStyle w:val="20"/>
        <w:shd w:val="clear" w:color="auto" w:fill="auto"/>
        <w:tabs>
          <w:tab w:val="left" w:pos="567"/>
        </w:tabs>
        <w:spacing w:before="0" w:after="0" w:line="240" w:lineRule="auto"/>
        <w:ind w:right="-1" w:firstLine="851"/>
      </w:pPr>
      <w:r>
        <w:t>комплекс мероприятий, направленных на охрану и укрепление здоровья детей, их медицинское и санитарно-гигиеническое обслуживание;</w:t>
      </w:r>
    </w:p>
    <w:p w:rsidR="00525640" w:rsidRDefault="00525640" w:rsidP="00525640">
      <w:pPr>
        <w:pStyle w:val="20"/>
        <w:shd w:val="clear" w:color="auto" w:fill="auto"/>
        <w:tabs>
          <w:tab w:val="left" w:pos="567"/>
        </w:tabs>
        <w:spacing w:before="0" w:after="0" w:line="240" w:lineRule="auto"/>
        <w:ind w:right="-1" w:firstLine="851"/>
      </w:pPr>
      <w:r>
        <w:t>формирование здорового образа жизни;</w:t>
      </w:r>
    </w:p>
    <w:p w:rsidR="00525640" w:rsidRDefault="00525640" w:rsidP="00525640">
      <w:pPr>
        <w:pStyle w:val="20"/>
        <w:shd w:val="clear" w:color="auto" w:fill="auto"/>
        <w:tabs>
          <w:tab w:val="left" w:pos="567"/>
        </w:tabs>
        <w:spacing w:before="0" w:after="0" w:line="240" w:lineRule="auto"/>
        <w:ind w:right="-1" w:firstLine="851"/>
      </w:pPr>
      <w:r>
        <w:t>обеспечение соблюдения режима питания и жизнедеятельности детей при выполнении санитарно-эпидемиологических требований;</w:t>
      </w:r>
    </w:p>
    <w:p w:rsidR="00525640" w:rsidRDefault="00525640" w:rsidP="00525640">
      <w:pPr>
        <w:pStyle w:val="20"/>
        <w:shd w:val="clear" w:color="auto" w:fill="auto"/>
        <w:tabs>
          <w:tab w:val="left" w:pos="567"/>
        </w:tabs>
        <w:spacing w:before="0" w:after="0" w:line="240" w:lineRule="auto"/>
        <w:ind w:right="-1" w:firstLine="851"/>
      </w:pPr>
      <w:r>
        <w:t>воспитательная деятельность - комплекс мероприятий, направленных на нравственно-духовное, эстетическое развитие детей, создание необходимых и благоприятных условий для разностороннего развития личности, детей в возрасте преимущественно от 8 до 17 лет;</w:t>
      </w:r>
    </w:p>
    <w:p w:rsidR="00525640" w:rsidRPr="00BB6CEC" w:rsidRDefault="00525640" w:rsidP="00525640">
      <w:pPr>
        <w:widowControl w:val="0"/>
        <w:tabs>
          <w:tab w:val="left" w:pos="567"/>
        </w:tabs>
        <w:spacing w:after="0" w:line="240" w:lineRule="auto"/>
        <w:ind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lastRenderedPageBreak/>
        <w:t>реализацию в период каникул дополнительных программ и услуг, обеспечивающих самоопределение и творческую самореализацию детей и подростков в процессе их отдыха и оздоровления, в том числе в кружковой работе. Удовлетворение духовных потребностей и стимулирование интереса личности обучающихся к познанию и творчеству, их адаптации к жизни в обществе:</w:t>
      </w:r>
    </w:p>
    <w:p w:rsidR="00525640" w:rsidRDefault="00525640" w:rsidP="00525640">
      <w:pPr>
        <w:widowControl w:val="0"/>
        <w:tabs>
          <w:tab w:val="left" w:pos="567"/>
        </w:tabs>
        <w:spacing w:after="0" w:line="240" w:lineRule="auto"/>
        <w:ind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обеспечение рационального использования естественно климатических, материально-технических, медико-педагогических возможностей Учреждения для оздоровления детей и подростков;</w:t>
      </w:r>
    </w:p>
    <w:p w:rsidR="00525640" w:rsidRDefault="00525640" w:rsidP="00525640">
      <w:pPr>
        <w:widowControl w:val="0"/>
        <w:tabs>
          <w:tab w:val="left" w:pos="567"/>
        </w:tabs>
        <w:spacing w:after="0" w:line="240" w:lineRule="auto"/>
        <w:ind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создание воспитательного пространства, способствующего развитию культуры и навыков их эффективно</w:t>
      </w:r>
      <w:r>
        <w:rPr>
          <w:rFonts w:ascii="Times New Roman" w:eastAsia="Times New Roman" w:hAnsi="Times New Roman" w:cs="Times New Roman"/>
          <w:sz w:val="28"/>
          <w:szCs w:val="28"/>
          <w:lang w:eastAsia="ru-RU" w:bidi="ru-RU"/>
        </w:rPr>
        <w:t>го взаимодействия с окружающими;</w:t>
      </w:r>
    </w:p>
    <w:p w:rsidR="00525640" w:rsidRDefault="00525640" w:rsidP="00525640">
      <w:pPr>
        <w:widowControl w:val="0"/>
        <w:tabs>
          <w:tab w:val="left" w:pos="567"/>
        </w:tabs>
        <w:spacing w:after="0" w:line="240" w:lineRule="auto"/>
        <w:ind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создание условий для самореализации творческих возможностей детей и подростков максимально полного их самораскрытия и самосовершенствования в различных видах деятельности;</w:t>
      </w:r>
    </w:p>
    <w:p w:rsidR="00525640" w:rsidRDefault="00525640" w:rsidP="00525640">
      <w:pPr>
        <w:widowControl w:val="0"/>
        <w:tabs>
          <w:tab w:val="left" w:pos="567"/>
        </w:tabs>
        <w:spacing w:after="0" w:line="240" w:lineRule="auto"/>
        <w:ind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организация культурного досуга, способствующего эмоциональному подъему, укреплению физического и психологического здоровья личности детей и подростков;</w:t>
      </w:r>
    </w:p>
    <w:p w:rsidR="00525640" w:rsidRPr="00BB6CEC" w:rsidRDefault="00525640" w:rsidP="00525640">
      <w:pPr>
        <w:widowControl w:val="0"/>
        <w:tabs>
          <w:tab w:val="left" w:pos="567"/>
        </w:tabs>
        <w:spacing w:after="0" w:line="240" w:lineRule="auto"/>
        <w:ind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формирование общей культуры личности в интересах общества и государства; воспитание гражданственности и любви к Родине; организация содержательного досуга детей.</w:t>
      </w:r>
    </w:p>
    <w:p w:rsidR="00525640" w:rsidRPr="00BB6CEC" w:rsidRDefault="00525640" w:rsidP="00525640">
      <w:pPr>
        <w:widowControl w:val="0"/>
        <w:tabs>
          <w:tab w:val="left" w:pos="142"/>
          <w:tab w:val="left" w:pos="1134"/>
        </w:tabs>
        <w:spacing w:after="0" w:line="240" w:lineRule="auto"/>
        <w:ind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2.5.Для реализации своих основных задач Учреждение имеет право: самостоятельно разрабатывать, принимать, реализовывать программы</w:t>
      </w:r>
      <w:r>
        <w:rPr>
          <w:rFonts w:ascii="Times New Roman" w:eastAsia="Times New Roman" w:hAnsi="Times New Roman" w:cs="Times New Roman"/>
          <w:sz w:val="28"/>
          <w:szCs w:val="28"/>
          <w:lang w:eastAsia="ru-RU" w:bidi="ru-RU"/>
        </w:rPr>
        <w:t xml:space="preserve"> </w:t>
      </w:r>
      <w:r w:rsidRPr="00BB6CEC">
        <w:rPr>
          <w:rFonts w:ascii="Times New Roman" w:eastAsia="Times New Roman" w:hAnsi="Times New Roman" w:cs="Times New Roman"/>
          <w:sz w:val="28"/>
          <w:szCs w:val="28"/>
          <w:lang w:eastAsia="ru-RU" w:bidi="ru-RU"/>
        </w:rPr>
        <w:t>оздоровления детей;</w:t>
      </w:r>
    </w:p>
    <w:p w:rsidR="00525640" w:rsidRPr="00BB6CEC" w:rsidRDefault="00525640" w:rsidP="00525640">
      <w:pPr>
        <w:widowControl w:val="0"/>
        <w:tabs>
          <w:tab w:val="left" w:pos="567"/>
        </w:tabs>
        <w:spacing w:after="0" w:line="240" w:lineRule="auto"/>
        <w:ind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использовать различные формы деятельности по организа</w:t>
      </w:r>
      <w:r>
        <w:rPr>
          <w:rFonts w:ascii="Times New Roman" w:eastAsia="Times New Roman" w:hAnsi="Times New Roman" w:cs="Times New Roman"/>
          <w:sz w:val="28"/>
          <w:szCs w:val="28"/>
          <w:lang w:eastAsia="ru-RU" w:bidi="ru-RU"/>
        </w:rPr>
        <w:t>ции отдыха и оздоровлению детей;</w:t>
      </w:r>
    </w:p>
    <w:p w:rsidR="00525640" w:rsidRPr="00BB6CEC" w:rsidRDefault="00525640" w:rsidP="00525640">
      <w:pPr>
        <w:widowControl w:val="0"/>
        <w:tabs>
          <w:tab w:val="left" w:pos="567"/>
        </w:tabs>
        <w:spacing w:after="0" w:line="240" w:lineRule="auto"/>
        <w:ind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привлекать для осуществления своей уставной деятельности дополнительные источники финансовых и материальных средств, принимать пожертвования от частных и юридических лиц, устанавливать прямые связи с предприятиями, учреждениями и организациями</w:t>
      </w:r>
      <w:r>
        <w:rPr>
          <w:rFonts w:ascii="Times New Roman" w:eastAsia="Times New Roman" w:hAnsi="Times New Roman" w:cs="Times New Roman"/>
          <w:sz w:val="28"/>
          <w:szCs w:val="28"/>
          <w:lang w:eastAsia="ru-RU" w:bidi="ru-RU"/>
        </w:rPr>
        <w:t>;</w:t>
      </w:r>
    </w:p>
    <w:p w:rsidR="00525640" w:rsidRPr="00BB6CEC" w:rsidRDefault="00525640" w:rsidP="00525640">
      <w:pPr>
        <w:widowControl w:val="0"/>
        <w:tabs>
          <w:tab w:val="left" w:pos="567"/>
        </w:tabs>
        <w:spacing w:after="0" w:line="240" w:lineRule="auto"/>
        <w:ind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 xml:space="preserve">заниматься иной, не запрещенной действующим законодательством </w:t>
      </w:r>
      <w:r>
        <w:rPr>
          <w:rFonts w:ascii="Times New Roman" w:eastAsia="Times New Roman" w:hAnsi="Times New Roman" w:cs="Times New Roman"/>
          <w:sz w:val="28"/>
          <w:szCs w:val="28"/>
          <w:lang w:eastAsia="ru-RU" w:bidi="ru-RU"/>
        </w:rPr>
        <w:t>Российской</w:t>
      </w:r>
      <w:r w:rsidRPr="00BB6CEC">
        <w:rPr>
          <w:rFonts w:ascii="Times New Roman" w:eastAsia="Times New Roman" w:hAnsi="Times New Roman" w:cs="Times New Roman"/>
          <w:sz w:val="28"/>
          <w:szCs w:val="28"/>
          <w:lang w:eastAsia="ru-RU" w:bidi="ru-RU"/>
        </w:rPr>
        <w:t xml:space="preserve"> Федерации, деятельностью.</w:t>
      </w:r>
    </w:p>
    <w:p w:rsidR="00525640" w:rsidRPr="00BB6CEC" w:rsidRDefault="00525640" w:rsidP="00525640">
      <w:pPr>
        <w:widowControl w:val="0"/>
        <w:tabs>
          <w:tab w:val="left" w:pos="567"/>
          <w:tab w:val="left" w:pos="1134"/>
        </w:tabs>
        <w:spacing w:after="0" w:line="240" w:lineRule="auto"/>
        <w:ind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2.6.</w:t>
      </w:r>
      <w:r w:rsidRPr="00BB6CEC">
        <w:rPr>
          <w:rFonts w:ascii="Times New Roman" w:eastAsia="Times New Roman" w:hAnsi="Times New Roman" w:cs="Times New Roman"/>
          <w:sz w:val="28"/>
          <w:szCs w:val="28"/>
          <w:lang w:eastAsia="ru-RU" w:bidi="ru-RU"/>
        </w:rPr>
        <w:tab/>
        <w:t>Муниципальное задание для Учреждения в соответствии с предусмотренным  настоящим Уставо</w:t>
      </w:r>
      <w:r>
        <w:rPr>
          <w:rFonts w:ascii="Times New Roman" w:eastAsia="Times New Roman" w:hAnsi="Times New Roman" w:cs="Times New Roman"/>
          <w:sz w:val="28"/>
          <w:szCs w:val="28"/>
          <w:lang w:eastAsia="ru-RU" w:bidi="ru-RU"/>
        </w:rPr>
        <w:t xml:space="preserve">м основными видами деятельности </w:t>
      </w:r>
      <w:r w:rsidRPr="00BB6CEC">
        <w:rPr>
          <w:rFonts w:ascii="Times New Roman" w:eastAsia="Times New Roman" w:hAnsi="Times New Roman" w:cs="Times New Roman"/>
          <w:sz w:val="28"/>
          <w:szCs w:val="28"/>
          <w:lang w:eastAsia="ru-RU" w:bidi="ru-RU"/>
        </w:rPr>
        <w:t>формирует и утверждает Учредитель.</w:t>
      </w:r>
    </w:p>
    <w:p w:rsidR="00525640" w:rsidRPr="00BB6CEC" w:rsidRDefault="00525640" w:rsidP="00525640">
      <w:pPr>
        <w:widowControl w:val="0"/>
        <w:tabs>
          <w:tab w:val="left" w:pos="567"/>
          <w:tab w:val="left" w:pos="1134"/>
        </w:tabs>
        <w:spacing w:after="0" w:line="240" w:lineRule="auto"/>
        <w:ind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пункте 1.4. настоящего Устава.</w:t>
      </w:r>
    </w:p>
    <w:p w:rsidR="00525640" w:rsidRDefault="00525640" w:rsidP="00525640">
      <w:pPr>
        <w:widowControl w:val="0"/>
        <w:tabs>
          <w:tab w:val="left" w:pos="567"/>
          <w:tab w:val="left" w:pos="1134"/>
        </w:tabs>
        <w:spacing w:after="0" w:line="240" w:lineRule="auto"/>
        <w:ind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Учреждение не вправе отказаться от выполнения муниципального задания.</w:t>
      </w:r>
    </w:p>
    <w:p w:rsidR="00525640" w:rsidRDefault="00525640" w:rsidP="00525640">
      <w:pPr>
        <w:widowControl w:val="0"/>
        <w:tabs>
          <w:tab w:val="left" w:pos="567"/>
          <w:tab w:val="left" w:pos="1134"/>
        </w:tabs>
        <w:spacing w:after="0" w:line="240" w:lineRule="auto"/>
        <w:ind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Уменьшение объема субсидии, предоставленной на выполнение муниципального  задания, в течение срока его выполнения осуществляется только три соответствующем изменении муниципального задания.</w:t>
      </w:r>
    </w:p>
    <w:p w:rsidR="00525640" w:rsidRDefault="00525640" w:rsidP="00525640">
      <w:pPr>
        <w:widowControl w:val="0"/>
        <w:tabs>
          <w:tab w:val="left" w:pos="567"/>
          <w:tab w:val="left" w:pos="1134"/>
        </w:tabs>
        <w:spacing w:after="0" w:line="240" w:lineRule="auto"/>
        <w:ind w:right="-1" w:firstLine="851"/>
        <w:jc w:val="both"/>
        <w:rPr>
          <w:rFonts w:ascii="Times New Roman" w:eastAsia="Times New Roman" w:hAnsi="Times New Roman" w:cs="Times New Roman"/>
          <w:sz w:val="28"/>
          <w:szCs w:val="28"/>
          <w:lang w:eastAsia="ru-RU" w:bidi="ru-RU"/>
        </w:rPr>
      </w:pPr>
    </w:p>
    <w:p w:rsidR="00525640" w:rsidRPr="00BB6CEC" w:rsidRDefault="00525640" w:rsidP="00525640">
      <w:pPr>
        <w:widowControl w:val="0"/>
        <w:tabs>
          <w:tab w:val="left" w:pos="567"/>
          <w:tab w:val="left" w:pos="1134"/>
        </w:tabs>
        <w:spacing w:after="0" w:line="240" w:lineRule="auto"/>
        <w:ind w:right="-1" w:firstLine="851"/>
        <w:jc w:val="both"/>
        <w:rPr>
          <w:rFonts w:ascii="Times New Roman" w:eastAsia="Times New Roman" w:hAnsi="Times New Roman" w:cs="Times New Roman"/>
          <w:sz w:val="28"/>
          <w:szCs w:val="28"/>
          <w:lang w:eastAsia="ru-RU" w:bidi="ru-RU"/>
        </w:rPr>
      </w:pPr>
      <w:proofErr w:type="gramStart"/>
      <w:r w:rsidRPr="00BB6CEC">
        <w:rPr>
          <w:rFonts w:ascii="Times New Roman" w:eastAsia="Times New Roman" w:hAnsi="Times New Roman" w:cs="Times New Roman"/>
          <w:sz w:val="28"/>
          <w:szCs w:val="28"/>
          <w:lang w:eastAsia="ru-RU" w:bidi="ru-RU"/>
        </w:rPr>
        <w:t>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в сферах, указанных в пункте 1.4 настоящего Устава, для граждан и юридических лиц за плату и на одинаковых при оказании одних и тех же услуг условиях.</w:t>
      </w:r>
      <w:proofErr w:type="gramEnd"/>
      <w:r w:rsidRPr="00BB6CEC">
        <w:rPr>
          <w:rFonts w:ascii="Times New Roman" w:eastAsia="Times New Roman" w:hAnsi="Times New Roman" w:cs="Times New Roman"/>
          <w:sz w:val="28"/>
          <w:szCs w:val="28"/>
          <w:lang w:eastAsia="ru-RU" w:bidi="ru-RU"/>
        </w:rPr>
        <w:t xml:space="preserve"> Порядок определения указанной платы устанавливается учредителем, если иное не предусмотрено федеральным законом.</w:t>
      </w:r>
    </w:p>
    <w:p w:rsidR="00525640" w:rsidRPr="00CC5C6D" w:rsidRDefault="00525640" w:rsidP="00525640">
      <w:pPr>
        <w:pStyle w:val="a3"/>
        <w:widowControl w:val="0"/>
        <w:numPr>
          <w:ilvl w:val="1"/>
          <w:numId w:val="8"/>
        </w:numPr>
        <w:tabs>
          <w:tab w:val="left" w:pos="567"/>
          <w:tab w:val="left" w:pos="1134"/>
        </w:tabs>
        <w:spacing w:after="0" w:line="240" w:lineRule="auto"/>
        <w:ind w:left="0" w:right="-1" w:firstLine="851"/>
        <w:jc w:val="both"/>
        <w:rPr>
          <w:rFonts w:ascii="Times New Roman" w:eastAsia="Times New Roman" w:hAnsi="Times New Roman" w:cs="Times New Roman"/>
          <w:sz w:val="28"/>
          <w:szCs w:val="28"/>
          <w:lang w:eastAsia="ru-RU" w:bidi="ru-RU"/>
        </w:rPr>
      </w:pPr>
      <w:r w:rsidRPr="00CC5C6D">
        <w:rPr>
          <w:rFonts w:ascii="Times New Roman" w:eastAsia="Times New Roman" w:hAnsi="Times New Roman" w:cs="Times New Roman"/>
          <w:sz w:val="28"/>
          <w:szCs w:val="28"/>
          <w:lang w:eastAsia="ru-RU" w:bidi="ru-RU"/>
        </w:rPr>
        <w:t>Отдельные виды деятельности могут осуществляться Учреждением только на основании специальных разрешений (лицензий).</w:t>
      </w:r>
    </w:p>
    <w:p w:rsidR="00525640" w:rsidRDefault="00525640" w:rsidP="00525640">
      <w:pPr>
        <w:widowControl w:val="0"/>
        <w:tabs>
          <w:tab w:val="left" w:pos="567"/>
        </w:tabs>
        <w:spacing w:after="0" w:line="240" w:lineRule="auto"/>
        <w:ind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Перечень этих видов деятельности определяется федеральным законодательством.</w:t>
      </w:r>
    </w:p>
    <w:p w:rsidR="00525640" w:rsidRPr="00BB6CEC" w:rsidRDefault="00525640" w:rsidP="00525640">
      <w:pPr>
        <w:widowControl w:val="0"/>
        <w:tabs>
          <w:tab w:val="left" w:pos="1738"/>
        </w:tabs>
        <w:spacing w:after="0"/>
        <w:ind w:right="580"/>
        <w:jc w:val="both"/>
        <w:rPr>
          <w:rFonts w:ascii="Times New Roman" w:eastAsia="Times New Roman" w:hAnsi="Times New Roman" w:cs="Times New Roman"/>
          <w:sz w:val="28"/>
          <w:szCs w:val="28"/>
          <w:lang w:eastAsia="ru-RU" w:bidi="ru-RU"/>
        </w:rPr>
      </w:pPr>
    </w:p>
    <w:p w:rsidR="00525640" w:rsidRPr="00525640" w:rsidRDefault="00525640" w:rsidP="00525640">
      <w:pPr>
        <w:widowControl w:val="0"/>
        <w:tabs>
          <w:tab w:val="left" w:pos="1738"/>
        </w:tabs>
        <w:spacing w:after="0"/>
        <w:ind w:left="450" w:right="580"/>
        <w:jc w:val="center"/>
        <w:rPr>
          <w:rFonts w:ascii="Times New Roman" w:eastAsia="Times New Roman" w:hAnsi="Times New Roman" w:cs="Times New Roman"/>
          <w:b/>
          <w:sz w:val="28"/>
          <w:szCs w:val="28"/>
          <w:lang w:eastAsia="ru-RU" w:bidi="ru-RU"/>
        </w:rPr>
      </w:pPr>
      <w:r w:rsidRPr="00525640">
        <w:rPr>
          <w:rFonts w:ascii="Times New Roman" w:eastAsia="Times New Roman" w:hAnsi="Times New Roman" w:cs="Times New Roman"/>
          <w:b/>
          <w:sz w:val="28"/>
          <w:szCs w:val="28"/>
          <w:lang w:eastAsia="ru-RU" w:bidi="ru-RU"/>
        </w:rPr>
        <w:t xml:space="preserve">      3.Имущество и финансовое обеспечение Учреждения</w:t>
      </w:r>
    </w:p>
    <w:p w:rsidR="00525640" w:rsidRPr="00BB6CEC" w:rsidRDefault="00525640" w:rsidP="00525640">
      <w:pPr>
        <w:widowControl w:val="0"/>
        <w:tabs>
          <w:tab w:val="left" w:pos="1738"/>
        </w:tabs>
        <w:spacing w:after="0"/>
        <w:ind w:left="450" w:right="580"/>
        <w:rPr>
          <w:rFonts w:ascii="Times New Roman" w:eastAsia="Times New Roman" w:hAnsi="Times New Roman" w:cs="Times New Roman"/>
          <w:sz w:val="28"/>
          <w:szCs w:val="28"/>
          <w:lang w:eastAsia="ru-RU" w:bidi="ru-RU"/>
        </w:rPr>
      </w:pPr>
    </w:p>
    <w:p w:rsidR="00525640" w:rsidRPr="00CC5C6D" w:rsidRDefault="00525640" w:rsidP="00525640">
      <w:pPr>
        <w:pStyle w:val="a3"/>
        <w:widowControl w:val="0"/>
        <w:numPr>
          <w:ilvl w:val="1"/>
          <w:numId w:val="9"/>
        </w:numPr>
        <w:tabs>
          <w:tab w:val="left" w:pos="567"/>
          <w:tab w:val="left" w:pos="1134"/>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CC5C6D">
        <w:rPr>
          <w:rFonts w:ascii="Times New Roman" w:eastAsia="Times New Roman" w:hAnsi="Times New Roman" w:cs="Times New Roman"/>
          <w:sz w:val="28"/>
          <w:szCs w:val="28"/>
          <w:lang w:eastAsia="ru-RU" w:bidi="ru-RU"/>
        </w:rPr>
        <w:t>Имущество Учреждения является муниципальной собственностью муниципального образования «Лениногорский муниципальный район» Республики Татарстан и закрепляется за ним на праве оперативного  управления.</w:t>
      </w:r>
    </w:p>
    <w:p w:rsidR="00525640" w:rsidRPr="00BB6CEC" w:rsidRDefault="00525640" w:rsidP="00525640">
      <w:pPr>
        <w:widowControl w:val="0"/>
        <w:tabs>
          <w:tab w:val="left" w:pos="567"/>
          <w:tab w:val="left" w:pos="1134"/>
          <w:tab w:val="left" w:pos="1276"/>
        </w:tabs>
        <w:spacing w:after="0" w:line="240" w:lineRule="auto"/>
        <w:ind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525640" w:rsidRPr="00BB6CEC" w:rsidRDefault="00525640" w:rsidP="00525640">
      <w:pPr>
        <w:widowControl w:val="0"/>
        <w:numPr>
          <w:ilvl w:val="1"/>
          <w:numId w:val="9"/>
        </w:numPr>
        <w:tabs>
          <w:tab w:val="left" w:pos="567"/>
          <w:tab w:val="left" w:pos="1134"/>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Учреждение вправе владеть и пользоваться переданным на праве оперативного управления муниципальным имуществом в порядке, установленном законодательством и настоящим Уставом.</w:t>
      </w:r>
    </w:p>
    <w:p w:rsidR="00525640" w:rsidRPr="00BB6CEC" w:rsidRDefault="00525640" w:rsidP="00525640">
      <w:pPr>
        <w:widowControl w:val="0"/>
        <w:numPr>
          <w:ilvl w:val="1"/>
          <w:numId w:val="9"/>
        </w:numPr>
        <w:tabs>
          <w:tab w:val="left" w:pos="567"/>
          <w:tab w:val="left" w:pos="1134"/>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525640" w:rsidRPr="00BB6CEC" w:rsidRDefault="00525640" w:rsidP="00525640">
      <w:pPr>
        <w:widowControl w:val="0"/>
        <w:tabs>
          <w:tab w:val="left" w:pos="567"/>
          <w:tab w:val="left" w:pos="1134"/>
          <w:tab w:val="left" w:pos="1276"/>
        </w:tabs>
        <w:spacing w:after="0" w:line="240" w:lineRule="auto"/>
        <w:ind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Учреждение не вправе совершать сделки, возможными последствиями которых являются отчуждение или обременение имущества, закрепленного за муниципальным учреждением, или имущества, приобретенного за счет средств, выделенных этому учреждению из федерального бюджета, бюджета муниципального района, бюджета государственного внебюджетного фонда, если иное не установлено законодательством.</w:t>
      </w:r>
    </w:p>
    <w:p w:rsidR="00525640" w:rsidRPr="00CC5C6D" w:rsidRDefault="00525640" w:rsidP="00525640">
      <w:pPr>
        <w:widowControl w:val="0"/>
        <w:numPr>
          <w:ilvl w:val="1"/>
          <w:numId w:val="9"/>
        </w:numPr>
        <w:tabs>
          <w:tab w:val="left" w:pos="567"/>
          <w:tab w:val="left" w:pos="1134"/>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CC5C6D">
        <w:rPr>
          <w:rFonts w:ascii="Times New Roman" w:eastAsia="Times New Roman" w:hAnsi="Times New Roman" w:cs="Times New Roman"/>
          <w:sz w:val="28"/>
          <w:szCs w:val="28"/>
          <w:lang w:eastAsia="ru-RU" w:bidi="ru-RU"/>
        </w:rPr>
        <w:t>Сделки Учреждения, в совершении которых имеется</w:t>
      </w:r>
      <w:r>
        <w:rPr>
          <w:rFonts w:ascii="Times New Roman" w:eastAsia="Times New Roman" w:hAnsi="Times New Roman" w:cs="Times New Roman"/>
          <w:sz w:val="28"/>
          <w:szCs w:val="28"/>
          <w:lang w:eastAsia="ru-RU" w:bidi="ru-RU"/>
        </w:rPr>
        <w:t xml:space="preserve"> </w:t>
      </w:r>
      <w:r w:rsidRPr="00CC5C6D">
        <w:rPr>
          <w:rFonts w:ascii="Times New Roman" w:eastAsia="Times New Roman" w:hAnsi="Times New Roman" w:cs="Times New Roman"/>
          <w:sz w:val="28"/>
          <w:szCs w:val="28"/>
          <w:lang w:eastAsia="ru-RU" w:bidi="ru-RU"/>
        </w:rPr>
        <w:t>заинтересованность, осуществляются с предварительного уведомления и одобрения указанных сделок Учредителем.</w:t>
      </w:r>
    </w:p>
    <w:p w:rsidR="00525640" w:rsidRDefault="00525640" w:rsidP="00525640">
      <w:pPr>
        <w:widowControl w:val="0"/>
        <w:numPr>
          <w:ilvl w:val="1"/>
          <w:numId w:val="9"/>
        </w:numPr>
        <w:tabs>
          <w:tab w:val="left" w:pos="0"/>
          <w:tab w:val="left" w:pos="567"/>
          <w:tab w:val="left" w:pos="1134"/>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CC5C6D">
        <w:rPr>
          <w:rFonts w:ascii="Times New Roman" w:eastAsia="Times New Roman" w:hAnsi="Times New Roman" w:cs="Times New Roman"/>
          <w:sz w:val="28"/>
          <w:szCs w:val="28"/>
          <w:lang w:eastAsia="ru-RU" w:bidi="ru-RU"/>
        </w:rPr>
        <w:t xml:space="preserve">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w:t>
      </w:r>
      <w:r w:rsidRPr="00CC5C6D">
        <w:rPr>
          <w:rFonts w:ascii="Times New Roman" w:eastAsia="Times New Roman" w:hAnsi="Times New Roman" w:cs="Times New Roman"/>
          <w:sz w:val="28"/>
          <w:szCs w:val="28"/>
          <w:lang w:eastAsia="ru-RU" w:bidi="ru-RU"/>
        </w:rPr>
        <w:lastRenderedPageBreak/>
        <w:t>если  иное не предусмотрено федеральным законом.</w:t>
      </w:r>
    </w:p>
    <w:p w:rsidR="00525640" w:rsidRPr="00CC5C6D" w:rsidRDefault="00525640" w:rsidP="00525640">
      <w:pPr>
        <w:widowControl w:val="0"/>
        <w:tabs>
          <w:tab w:val="left" w:pos="0"/>
          <w:tab w:val="left" w:pos="567"/>
          <w:tab w:val="left" w:pos="1134"/>
          <w:tab w:val="left" w:pos="1276"/>
        </w:tabs>
        <w:spacing w:after="0" w:line="240" w:lineRule="auto"/>
        <w:ind w:left="851" w:right="-1"/>
        <w:jc w:val="both"/>
        <w:rPr>
          <w:rFonts w:ascii="Times New Roman" w:eastAsia="Times New Roman" w:hAnsi="Times New Roman" w:cs="Times New Roman"/>
          <w:sz w:val="28"/>
          <w:szCs w:val="28"/>
          <w:lang w:eastAsia="ru-RU" w:bidi="ru-RU"/>
        </w:rPr>
      </w:pPr>
    </w:p>
    <w:p w:rsidR="00525640" w:rsidRPr="00BB6CEC" w:rsidRDefault="00525640" w:rsidP="00525640">
      <w:pPr>
        <w:pStyle w:val="a3"/>
        <w:widowControl w:val="0"/>
        <w:numPr>
          <w:ilvl w:val="1"/>
          <w:numId w:val="9"/>
        </w:numPr>
        <w:tabs>
          <w:tab w:val="left" w:pos="0"/>
          <w:tab w:val="left" w:pos="567"/>
          <w:tab w:val="left" w:pos="1134"/>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Передача Учреждением некоммерческим организациям в качестве их учредителя или участника денежных средств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осуществляется с согласия Учредителя.</w:t>
      </w:r>
    </w:p>
    <w:p w:rsidR="00525640" w:rsidRPr="00BB6CEC" w:rsidRDefault="00525640" w:rsidP="00525640">
      <w:pPr>
        <w:pStyle w:val="a3"/>
        <w:widowControl w:val="0"/>
        <w:tabs>
          <w:tab w:val="left" w:pos="567"/>
          <w:tab w:val="left" w:pos="1134"/>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3.7.</w:t>
      </w:r>
      <w:r w:rsidRPr="00BB6CEC">
        <w:rPr>
          <w:rFonts w:ascii="Times New Roman" w:eastAsia="Times New Roman" w:hAnsi="Times New Roman" w:cs="Times New Roman"/>
          <w:sz w:val="28"/>
          <w:szCs w:val="28"/>
          <w:lang w:eastAsia="ru-RU" w:bidi="ru-RU"/>
        </w:rPr>
        <w:tab/>
      </w:r>
      <w:r>
        <w:rPr>
          <w:rFonts w:ascii="Times New Roman" w:eastAsia="Times New Roman" w:hAnsi="Times New Roman" w:cs="Times New Roman"/>
          <w:sz w:val="28"/>
          <w:szCs w:val="28"/>
          <w:lang w:eastAsia="ru-RU" w:bidi="ru-RU"/>
        </w:rPr>
        <w:t xml:space="preserve">Источниками формирования имущества и финансовых ресурсов </w:t>
      </w:r>
      <w:r w:rsidRPr="00BB6CEC">
        <w:rPr>
          <w:rFonts w:ascii="Times New Roman" w:eastAsia="Times New Roman" w:hAnsi="Times New Roman" w:cs="Times New Roman"/>
          <w:sz w:val="28"/>
          <w:szCs w:val="28"/>
          <w:lang w:eastAsia="ru-RU" w:bidi="ru-RU"/>
        </w:rPr>
        <w:t>Учреждения являются:</w:t>
      </w:r>
    </w:p>
    <w:p w:rsidR="00525640" w:rsidRPr="00BB6CEC" w:rsidRDefault="00525640" w:rsidP="00525640">
      <w:pPr>
        <w:pStyle w:val="a3"/>
        <w:widowControl w:val="0"/>
        <w:tabs>
          <w:tab w:val="left" w:pos="567"/>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имущество, переданное собственником или уполномоченным органом в установленном порядке;</w:t>
      </w:r>
    </w:p>
    <w:p w:rsidR="00525640" w:rsidRPr="00BB6CEC" w:rsidRDefault="00525640" w:rsidP="00525640">
      <w:pPr>
        <w:pStyle w:val="a3"/>
        <w:widowControl w:val="0"/>
        <w:tabs>
          <w:tab w:val="left" w:pos="567"/>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имущество, приобретенное за счет финансовых средств Учреждения, в</w:t>
      </w:r>
      <w:r>
        <w:rPr>
          <w:rFonts w:ascii="Times New Roman" w:eastAsia="Times New Roman" w:hAnsi="Times New Roman" w:cs="Times New Roman"/>
          <w:sz w:val="28"/>
          <w:szCs w:val="28"/>
          <w:lang w:eastAsia="ru-RU" w:bidi="ru-RU"/>
        </w:rPr>
        <w:t xml:space="preserve"> том </w:t>
      </w:r>
      <w:r w:rsidRPr="00BB6CEC">
        <w:rPr>
          <w:rFonts w:ascii="Times New Roman" w:eastAsia="Times New Roman" w:hAnsi="Times New Roman" w:cs="Times New Roman"/>
          <w:sz w:val="28"/>
          <w:szCs w:val="28"/>
          <w:lang w:eastAsia="ru-RU" w:bidi="ru-RU"/>
        </w:rPr>
        <w:t>числе за счет доходов, получаемых от приносящей доход деятельности;</w:t>
      </w:r>
    </w:p>
    <w:p w:rsidR="00525640" w:rsidRPr="00BB6CEC" w:rsidRDefault="00525640" w:rsidP="00525640">
      <w:pPr>
        <w:pStyle w:val="a3"/>
        <w:widowControl w:val="0"/>
        <w:tabs>
          <w:tab w:val="left" w:pos="567"/>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средства бюджета муниципаль</w:t>
      </w:r>
      <w:r>
        <w:rPr>
          <w:rFonts w:ascii="Times New Roman" w:eastAsia="Times New Roman" w:hAnsi="Times New Roman" w:cs="Times New Roman"/>
          <w:sz w:val="28"/>
          <w:szCs w:val="28"/>
          <w:lang w:eastAsia="ru-RU" w:bidi="ru-RU"/>
        </w:rPr>
        <w:t>ного образования «Лениногорский муниц</w:t>
      </w:r>
      <w:r w:rsidRPr="00BB6CEC">
        <w:rPr>
          <w:rFonts w:ascii="Times New Roman" w:eastAsia="Times New Roman" w:hAnsi="Times New Roman" w:cs="Times New Roman"/>
          <w:sz w:val="28"/>
          <w:szCs w:val="28"/>
          <w:lang w:eastAsia="ru-RU" w:bidi="ru-RU"/>
        </w:rPr>
        <w:t>ипальный район» Республики Татарстан</w:t>
      </w:r>
      <w:r>
        <w:rPr>
          <w:rFonts w:ascii="Times New Roman" w:eastAsia="Times New Roman" w:hAnsi="Times New Roman" w:cs="Times New Roman"/>
          <w:sz w:val="28"/>
          <w:szCs w:val="28"/>
          <w:lang w:eastAsia="ru-RU" w:bidi="ru-RU"/>
        </w:rPr>
        <w:t>:</w:t>
      </w:r>
    </w:p>
    <w:p w:rsidR="00525640" w:rsidRPr="00BB6CEC" w:rsidRDefault="00525640" w:rsidP="00525640">
      <w:pPr>
        <w:pStyle w:val="a3"/>
        <w:widowControl w:val="0"/>
        <w:tabs>
          <w:tab w:val="left" w:pos="567"/>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добровольные имущественные взносы и пожертвования;</w:t>
      </w:r>
    </w:p>
    <w:p w:rsidR="00525640" w:rsidRPr="00BB6CEC" w:rsidRDefault="00525640" w:rsidP="00525640">
      <w:pPr>
        <w:pStyle w:val="a3"/>
        <w:widowControl w:val="0"/>
        <w:tabs>
          <w:tab w:val="left" w:pos="567"/>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доходы от приносящей доход деятельности;</w:t>
      </w:r>
    </w:p>
    <w:p w:rsidR="00525640" w:rsidRPr="00BB6CEC" w:rsidRDefault="00525640" w:rsidP="00525640">
      <w:pPr>
        <w:pStyle w:val="a3"/>
        <w:widowControl w:val="0"/>
        <w:tabs>
          <w:tab w:val="left" w:pos="567"/>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доходы учреждения от оказания платных услуг;</w:t>
      </w:r>
    </w:p>
    <w:p w:rsidR="00525640" w:rsidRPr="00BB6CEC" w:rsidRDefault="00525640" w:rsidP="00525640">
      <w:pPr>
        <w:pStyle w:val="a3"/>
        <w:widowControl w:val="0"/>
        <w:tabs>
          <w:tab w:val="left" w:pos="567"/>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доходы от разрешенной предпринимательской деятельности;</w:t>
      </w:r>
    </w:p>
    <w:p w:rsidR="00525640" w:rsidRPr="00BB6CEC" w:rsidRDefault="00525640" w:rsidP="00525640">
      <w:pPr>
        <w:pStyle w:val="a3"/>
        <w:widowControl w:val="0"/>
        <w:tabs>
          <w:tab w:val="left" w:pos="567"/>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добровольные пожертвования граждан и юридических лиц;</w:t>
      </w:r>
    </w:p>
    <w:p w:rsidR="00525640" w:rsidRPr="00BB6CEC" w:rsidRDefault="00525640" w:rsidP="00525640">
      <w:pPr>
        <w:pStyle w:val="a3"/>
        <w:widowControl w:val="0"/>
        <w:tabs>
          <w:tab w:val="left" w:pos="567"/>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благотворительные средства от организации, физических лиц;</w:t>
      </w:r>
    </w:p>
    <w:p w:rsidR="00525640" w:rsidRPr="00BB6CEC" w:rsidRDefault="00525640" w:rsidP="00525640">
      <w:pPr>
        <w:pStyle w:val="a3"/>
        <w:widowControl w:val="0"/>
        <w:tabs>
          <w:tab w:val="left" w:pos="567"/>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спонсорская помощь от организаций, учреждений, физических лиц;</w:t>
      </w:r>
    </w:p>
    <w:p w:rsidR="00525640" w:rsidRPr="00BB6CEC" w:rsidRDefault="00525640" w:rsidP="00525640">
      <w:pPr>
        <w:pStyle w:val="a3"/>
        <w:widowControl w:val="0"/>
        <w:tabs>
          <w:tab w:val="left" w:pos="567"/>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средства иных источников, не запрещенных законом.</w:t>
      </w:r>
    </w:p>
    <w:p w:rsidR="00525640" w:rsidRPr="00BB6CEC" w:rsidRDefault="00525640" w:rsidP="00525640">
      <w:pPr>
        <w:pStyle w:val="a3"/>
        <w:widowControl w:val="0"/>
        <w:tabs>
          <w:tab w:val="left" w:pos="567"/>
          <w:tab w:val="left" w:pos="1134"/>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3.8.</w:t>
      </w:r>
      <w:r w:rsidRPr="00BB6CEC">
        <w:rPr>
          <w:rFonts w:ascii="Times New Roman" w:eastAsia="Times New Roman" w:hAnsi="Times New Roman" w:cs="Times New Roman"/>
          <w:sz w:val="28"/>
          <w:szCs w:val="28"/>
          <w:lang w:eastAsia="ru-RU" w:bidi="ru-RU"/>
        </w:rPr>
        <w:tab/>
        <w:t>Доходы, полученные Учреж</w:t>
      </w:r>
      <w:r>
        <w:rPr>
          <w:rFonts w:ascii="Times New Roman" w:eastAsia="Times New Roman" w:hAnsi="Times New Roman" w:cs="Times New Roman"/>
          <w:sz w:val="28"/>
          <w:szCs w:val="28"/>
          <w:lang w:eastAsia="ru-RU" w:bidi="ru-RU"/>
        </w:rPr>
        <w:t xml:space="preserve">дением от разрешенной настоящим </w:t>
      </w:r>
      <w:r w:rsidRPr="00BB6CEC">
        <w:rPr>
          <w:rFonts w:ascii="Times New Roman" w:eastAsia="Times New Roman" w:hAnsi="Times New Roman" w:cs="Times New Roman"/>
          <w:sz w:val="28"/>
          <w:szCs w:val="28"/>
          <w:lang w:eastAsia="ru-RU" w:bidi="ru-RU"/>
        </w:rPr>
        <w:t>Уставом приносящей доход деятельности, и приобретенное за счет этих</w:t>
      </w:r>
      <w:r>
        <w:rPr>
          <w:rFonts w:ascii="Times New Roman" w:eastAsia="Times New Roman" w:hAnsi="Times New Roman" w:cs="Times New Roman"/>
          <w:sz w:val="28"/>
          <w:szCs w:val="28"/>
          <w:lang w:eastAsia="ru-RU" w:bidi="ru-RU"/>
        </w:rPr>
        <w:t xml:space="preserve"> </w:t>
      </w:r>
      <w:r w:rsidRPr="00BB6CEC">
        <w:rPr>
          <w:rFonts w:ascii="Times New Roman" w:eastAsia="Times New Roman" w:hAnsi="Times New Roman" w:cs="Times New Roman"/>
          <w:sz w:val="28"/>
          <w:szCs w:val="28"/>
          <w:lang w:eastAsia="ru-RU" w:bidi="ru-RU"/>
        </w:rPr>
        <w:t>доходов имущество поступают в самостоятельное распоряжение Учреждения и</w:t>
      </w:r>
      <w:r>
        <w:rPr>
          <w:rFonts w:ascii="Times New Roman" w:eastAsia="Times New Roman" w:hAnsi="Times New Roman" w:cs="Times New Roman"/>
          <w:sz w:val="28"/>
          <w:szCs w:val="28"/>
          <w:lang w:eastAsia="ru-RU" w:bidi="ru-RU"/>
        </w:rPr>
        <w:t xml:space="preserve"> </w:t>
      </w:r>
      <w:r w:rsidRPr="00BB6CEC">
        <w:rPr>
          <w:rFonts w:ascii="Times New Roman" w:eastAsia="Times New Roman" w:hAnsi="Times New Roman" w:cs="Times New Roman"/>
          <w:sz w:val="28"/>
          <w:szCs w:val="28"/>
          <w:lang w:eastAsia="ru-RU" w:bidi="ru-RU"/>
        </w:rPr>
        <w:t>учитываются  на отдельном балансе.</w:t>
      </w:r>
    </w:p>
    <w:p w:rsidR="00525640" w:rsidRPr="00BB6CEC" w:rsidRDefault="00525640" w:rsidP="00525640">
      <w:pPr>
        <w:pStyle w:val="a3"/>
        <w:widowControl w:val="0"/>
        <w:tabs>
          <w:tab w:val="left" w:pos="567"/>
          <w:tab w:val="left" w:pos="1134"/>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3.9.</w:t>
      </w:r>
      <w:r w:rsidRPr="00BB6CEC">
        <w:rPr>
          <w:rFonts w:ascii="Times New Roman" w:eastAsia="Times New Roman" w:hAnsi="Times New Roman" w:cs="Times New Roman"/>
          <w:sz w:val="28"/>
          <w:szCs w:val="28"/>
          <w:lang w:eastAsia="ru-RU" w:bidi="ru-RU"/>
        </w:rPr>
        <w:tab/>
        <w:t>При осуществлении права оперативного управления имуществом</w:t>
      </w:r>
      <w:r>
        <w:rPr>
          <w:rFonts w:ascii="Times New Roman" w:eastAsia="Times New Roman" w:hAnsi="Times New Roman" w:cs="Times New Roman"/>
          <w:sz w:val="28"/>
          <w:szCs w:val="28"/>
          <w:lang w:eastAsia="ru-RU" w:bidi="ru-RU"/>
        </w:rPr>
        <w:t xml:space="preserve"> </w:t>
      </w:r>
      <w:r w:rsidRPr="00BB6CEC">
        <w:rPr>
          <w:rFonts w:ascii="Times New Roman" w:eastAsia="Times New Roman" w:hAnsi="Times New Roman" w:cs="Times New Roman"/>
          <w:sz w:val="28"/>
          <w:szCs w:val="28"/>
          <w:lang w:eastAsia="ru-RU" w:bidi="ru-RU"/>
        </w:rPr>
        <w:t>Учреждение обязано:</w:t>
      </w:r>
    </w:p>
    <w:p w:rsidR="00525640" w:rsidRPr="00BB6CEC" w:rsidRDefault="00525640" w:rsidP="00525640">
      <w:pPr>
        <w:pStyle w:val="a3"/>
        <w:widowControl w:val="0"/>
        <w:tabs>
          <w:tab w:val="left" w:pos="567"/>
          <w:tab w:val="left" w:pos="1134"/>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 xml:space="preserve">зарегистрировать в установленном порядке право </w:t>
      </w:r>
      <w:proofErr w:type="gramStart"/>
      <w:r w:rsidRPr="00BB6CEC">
        <w:rPr>
          <w:rFonts w:ascii="Times New Roman" w:eastAsia="Times New Roman" w:hAnsi="Times New Roman" w:cs="Times New Roman"/>
          <w:sz w:val="28"/>
          <w:szCs w:val="28"/>
          <w:lang w:eastAsia="ru-RU" w:bidi="ru-RU"/>
        </w:rPr>
        <w:t>оперативного</w:t>
      </w:r>
      <w:proofErr w:type="gramEnd"/>
    </w:p>
    <w:p w:rsidR="00525640" w:rsidRPr="00BB6CEC" w:rsidRDefault="00525640" w:rsidP="00525640">
      <w:pPr>
        <w:pStyle w:val="a3"/>
        <w:widowControl w:val="0"/>
        <w:tabs>
          <w:tab w:val="left" w:pos="567"/>
          <w:tab w:val="left" w:pos="1134"/>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управления закрепленным за ним недвижимым имуществом;</w:t>
      </w:r>
    </w:p>
    <w:p w:rsidR="00525640" w:rsidRPr="00BB6CEC" w:rsidRDefault="00525640" w:rsidP="00525640">
      <w:pPr>
        <w:pStyle w:val="a3"/>
        <w:widowControl w:val="0"/>
        <w:tabs>
          <w:tab w:val="left" w:pos="567"/>
          <w:tab w:val="left" w:pos="1134"/>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эффективно использовать имущество;</w:t>
      </w:r>
    </w:p>
    <w:p w:rsidR="00525640" w:rsidRPr="00BB6CEC" w:rsidRDefault="00525640" w:rsidP="00525640">
      <w:pPr>
        <w:pStyle w:val="a3"/>
        <w:widowControl w:val="0"/>
        <w:tabs>
          <w:tab w:val="left" w:pos="567"/>
          <w:tab w:val="left" w:pos="1134"/>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обеспечивать сохранность и использование имущества строго по</w:t>
      </w:r>
    </w:p>
    <w:p w:rsidR="00525640" w:rsidRPr="00BB6CEC" w:rsidRDefault="00525640" w:rsidP="00525640">
      <w:pPr>
        <w:pStyle w:val="a3"/>
        <w:widowControl w:val="0"/>
        <w:tabs>
          <w:tab w:val="left" w:pos="567"/>
          <w:tab w:val="left" w:pos="1134"/>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целевому назначению;</w:t>
      </w:r>
    </w:p>
    <w:p w:rsidR="00525640" w:rsidRPr="00BB6CEC" w:rsidRDefault="00525640" w:rsidP="00525640">
      <w:pPr>
        <w:pStyle w:val="a3"/>
        <w:widowControl w:val="0"/>
        <w:tabs>
          <w:tab w:val="left" w:pos="567"/>
          <w:tab w:val="left" w:pos="1134"/>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proofErr w:type="gramStart"/>
      <w:r w:rsidRPr="00BB6CEC">
        <w:rPr>
          <w:rFonts w:ascii="Times New Roman" w:eastAsia="Times New Roman" w:hAnsi="Times New Roman" w:cs="Times New Roman"/>
          <w:sz w:val="28"/>
          <w:szCs w:val="28"/>
          <w:lang w:eastAsia="ru-RU" w:bidi="ru-RU"/>
        </w:rPr>
        <w:t>не допускать ухудшения технического состояния имуществ</w:t>
      </w:r>
      <w:r>
        <w:rPr>
          <w:rFonts w:ascii="Times New Roman" w:eastAsia="Times New Roman" w:hAnsi="Times New Roman" w:cs="Times New Roman"/>
          <w:sz w:val="28"/>
          <w:szCs w:val="28"/>
          <w:lang w:eastAsia="ru-RU" w:bidi="ru-RU"/>
        </w:rPr>
        <w:t>а (эт</w:t>
      </w:r>
      <w:r w:rsidRPr="00BB6CEC">
        <w:rPr>
          <w:rFonts w:ascii="Times New Roman" w:eastAsia="Times New Roman" w:hAnsi="Times New Roman" w:cs="Times New Roman"/>
          <w:sz w:val="28"/>
          <w:szCs w:val="28"/>
          <w:lang w:eastAsia="ru-RU" w:bidi="ru-RU"/>
        </w:rPr>
        <w:t>о</w:t>
      </w:r>
      <w:proofErr w:type="gramEnd"/>
    </w:p>
    <w:p w:rsidR="00525640" w:rsidRPr="00BB6CEC" w:rsidRDefault="00525640" w:rsidP="00525640">
      <w:pPr>
        <w:pStyle w:val="a3"/>
        <w:widowControl w:val="0"/>
        <w:tabs>
          <w:tab w:val="left" w:pos="567"/>
          <w:tab w:val="left" w:pos="1134"/>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 xml:space="preserve">требование не распространяется на ухудшения, связанные с </w:t>
      </w:r>
      <w:proofErr w:type="gramStart"/>
      <w:r w:rsidRPr="00BB6CEC">
        <w:rPr>
          <w:rFonts w:ascii="Times New Roman" w:eastAsia="Times New Roman" w:hAnsi="Times New Roman" w:cs="Times New Roman"/>
          <w:sz w:val="28"/>
          <w:szCs w:val="28"/>
          <w:lang w:eastAsia="ru-RU" w:bidi="ru-RU"/>
        </w:rPr>
        <w:t>нормативным</w:t>
      </w:r>
      <w:proofErr w:type="gramEnd"/>
    </w:p>
    <w:p w:rsidR="00525640" w:rsidRPr="00BB6CEC" w:rsidRDefault="00525640" w:rsidP="00525640">
      <w:pPr>
        <w:pStyle w:val="a3"/>
        <w:widowControl w:val="0"/>
        <w:tabs>
          <w:tab w:val="left" w:pos="567"/>
          <w:tab w:val="left" w:pos="1134"/>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изно</w:t>
      </w:r>
      <w:r w:rsidRPr="00BB6CEC">
        <w:rPr>
          <w:rFonts w:ascii="Times New Roman" w:eastAsia="Times New Roman" w:hAnsi="Times New Roman" w:cs="Times New Roman"/>
          <w:sz w:val="28"/>
          <w:szCs w:val="28"/>
          <w:lang w:eastAsia="ru-RU" w:bidi="ru-RU"/>
        </w:rPr>
        <w:t>сом данного имущества в процессе эксплуатации);</w:t>
      </w:r>
    </w:p>
    <w:p w:rsidR="00525640" w:rsidRPr="00BB6CEC" w:rsidRDefault="00525640" w:rsidP="00525640">
      <w:pPr>
        <w:pStyle w:val="a3"/>
        <w:widowControl w:val="0"/>
        <w:tabs>
          <w:tab w:val="left" w:pos="567"/>
          <w:tab w:val="left" w:pos="1134"/>
          <w:tab w:val="left" w:pos="1276"/>
        </w:tabs>
        <w:spacing w:after="0" w:line="240" w:lineRule="auto"/>
        <w:ind w:left="0" w:right="-1" w:firstLine="851"/>
        <w:jc w:val="both"/>
        <w:rPr>
          <w:rFonts w:ascii="Times New Roman" w:eastAsia="Times New Roman" w:hAnsi="Times New Roman" w:cs="Times New Roman"/>
          <w:sz w:val="28"/>
          <w:szCs w:val="28"/>
          <w:lang w:eastAsia="ru-RU" w:bidi="ru-RU"/>
        </w:rPr>
      </w:pPr>
      <w:r w:rsidRPr="00BB6CEC">
        <w:rPr>
          <w:rFonts w:ascii="Times New Roman" w:eastAsia="Times New Roman" w:hAnsi="Times New Roman" w:cs="Times New Roman"/>
          <w:sz w:val="28"/>
          <w:szCs w:val="28"/>
          <w:lang w:eastAsia="ru-RU" w:bidi="ru-RU"/>
        </w:rPr>
        <w:t>осуществлять капитальный и текущий ремонт имущества, при этом не подлежат возмещению любые произведенные расходы по улучшению имущества.</w:t>
      </w:r>
    </w:p>
    <w:p w:rsidR="00525640" w:rsidRDefault="00525640" w:rsidP="00525640">
      <w:pPr>
        <w:pStyle w:val="a3"/>
        <w:widowControl w:val="0"/>
        <w:tabs>
          <w:tab w:val="left" w:pos="1276"/>
          <w:tab w:val="left" w:pos="9355"/>
        </w:tabs>
        <w:spacing w:after="0" w:line="240" w:lineRule="auto"/>
        <w:ind w:left="0" w:right="-1" w:firstLine="851"/>
        <w:jc w:val="both"/>
        <w:rPr>
          <w:rFonts w:ascii="Times New Roman" w:eastAsia="Times New Roman" w:hAnsi="Times New Roman" w:cs="Times New Roman"/>
          <w:i/>
          <w:iCs/>
          <w:sz w:val="28"/>
          <w:szCs w:val="28"/>
          <w:lang w:bidi="ru-RU"/>
        </w:rPr>
      </w:pPr>
      <w:r w:rsidRPr="00BB6CEC">
        <w:rPr>
          <w:rFonts w:ascii="Times New Roman" w:eastAsia="Times New Roman" w:hAnsi="Times New Roman" w:cs="Times New Roman"/>
          <w:sz w:val="28"/>
          <w:szCs w:val="28"/>
          <w:lang w:eastAsia="ru-RU" w:bidi="ru-RU"/>
        </w:rPr>
        <w:t>3.10.Имущество Учреждения, закрепленное на праве оперативного управления, может быть изъято у него полностью или частично собственником</w:t>
      </w:r>
      <w:r>
        <w:rPr>
          <w:rFonts w:ascii="Times New Roman" w:eastAsia="Times New Roman" w:hAnsi="Times New Roman" w:cs="Times New Roman"/>
          <w:sz w:val="28"/>
          <w:szCs w:val="28"/>
          <w:lang w:eastAsia="ru-RU" w:bidi="ru-RU"/>
        </w:rPr>
        <w:t xml:space="preserve"> </w:t>
      </w:r>
      <w:r w:rsidRPr="00BB6CEC">
        <w:rPr>
          <w:rFonts w:ascii="Times New Roman" w:eastAsia="Times New Roman" w:hAnsi="Times New Roman" w:cs="Times New Roman"/>
          <w:sz w:val="28"/>
          <w:szCs w:val="28"/>
          <w:lang w:bidi="ru-RU"/>
        </w:rPr>
        <w:lastRenderedPageBreak/>
        <w:t xml:space="preserve">имущества или уполномоченным им органом в случаях, предусмотренных </w:t>
      </w:r>
      <w:r w:rsidRPr="009A3376">
        <w:rPr>
          <w:rFonts w:ascii="Times New Roman" w:eastAsia="Times New Roman" w:hAnsi="Times New Roman" w:cs="Times New Roman"/>
          <w:iCs/>
          <w:sz w:val="28"/>
          <w:szCs w:val="28"/>
          <w:lang w:bidi="ru-RU"/>
        </w:rPr>
        <w:t>законодательством</w:t>
      </w:r>
      <w:r w:rsidRPr="00BB6CEC">
        <w:rPr>
          <w:rFonts w:ascii="Times New Roman" w:eastAsia="Times New Roman" w:hAnsi="Times New Roman" w:cs="Times New Roman"/>
          <w:i/>
          <w:iCs/>
          <w:sz w:val="28"/>
          <w:szCs w:val="28"/>
          <w:lang w:bidi="ru-RU"/>
        </w:rPr>
        <w:t>.</w:t>
      </w:r>
    </w:p>
    <w:p w:rsidR="00525640" w:rsidRPr="00BB6CEC" w:rsidRDefault="00525640" w:rsidP="00525640">
      <w:pPr>
        <w:pStyle w:val="a3"/>
        <w:widowControl w:val="0"/>
        <w:tabs>
          <w:tab w:val="left" w:pos="1276"/>
          <w:tab w:val="left" w:pos="9355"/>
        </w:tabs>
        <w:spacing w:after="0" w:line="240" w:lineRule="auto"/>
        <w:ind w:left="0" w:right="-1" w:firstLine="851"/>
        <w:jc w:val="both"/>
        <w:rPr>
          <w:rFonts w:ascii="Times New Roman" w:eastAsia="Times New Roman" w:hAnsi="Times New Roman" w:cs="Times New Roman"/>
          <w:i/>
          <w:sz w:val="28"/>
          <w:szCs w:val="28"/>
          <w:lang w:bidi="ru-RU"/>
        </w:rPr>
      </w:pPr>
    </w:p>
    <w:p w:rsidR="00525640" w:rsidRDefault="00525640" w:rsidP="00525640">
      <w:pPr>
        <w:pStyle w:val="20"/>
        <w:numPr>
          <w:ilvl w:val="1"/>
          <w:numId w:val="10"/>
        </w:numPr>
        <w:tabs>
          <w:tab w:val="left" w:pos="1276"/>
        </w:tabs>
        <w:spacing w:before="0" w:line="240" w:lineRule="auto"/>
        <w:ind w:left="0" w:right="-1" w:firstLine="851"/>
        <w:rPr>
          <w:lang w:bidi="ru-RU"/>
        </w:rPr>
      </w:pPr>
      <w:proofErr w:type="gramStart"/>
      <w:r w:rsidRPr="00BB6CEC">
        <w:rPr>
          <w:lang w:bidi="ru-RU"/>
        </w:rPr>
        <w:t>Контроль за</w:t>
      </w:r>
      <w:proofErr w:type="gramEnd"/>
      <w:r w:rsidRPr="00BB6CEC">
        <w:rPr>
          <w:lang w:bidi="ru-RU"/>
        </w:rPr>
        <w:t xml:space="preserve"> использованием по назначению и сохранностью имущества, закрепленного за Учреждением на праве оперативного управления, </w:t>
      </w:r>
      <w:r w:rsidRPr="00F1212A">
        <w:rPr>
          <w:iCs/>
          <w:lang w:bidi="ru-RU"/>
        </w:rPr>
        <w:t>осу</w:t>
      </w:r>
      <w:r w:rsidRPr="00F1212A">
        <w:rPr>
          <w:lang w:bidi="ru-RU"/>
        </w:rPr>
        <w:t>ществ</w:t>
      </w:r>
      <w:r w:rsidRPr="00BB6CEC">
        <w:rPr>
          <w:lang w:bidi="ru-RU"/>
        </w:rPr>
        <w:t>ляет Учредитель в установленном законодательством порядке.</w:t>
      </w:r>
    </w:p>
    <w:p w:rsidR="00525640" w:rsidRPr="00BB6CEC" w:rsidRDefault="00525640" w:rsidP="00525640">
      <w:pPr>
        <w:pStyle w:val="20"/>
        <w:numPr>
          <w:ilvl w:val="1"/>
          <w:numId w:val="10"/>
        </w:numPr>
        <w:tabs>
          <w:tab w:val="left" w:pos="1276"/>
        </w:tabs>
        <w:spacing w:before="0" w:after="0" w:line="240" w:lineRule="auto"/>
        <w:ind w:left="0" w:right="-1" w:firstLine="851"/>
        <w:rPr>
          <w:lang w:bidi="ru-RU"/>
        </w:rPr>
      </w:pPr>
      <w:r w:rsidRPr="00BB6CEC">
        <w:rPr>
          <w:lang w:bidi="ru-RU"/>
        </w:rPr>
        <w:t>Финансовое обеспечение выполнения муниципального задания учреждением осуществляется в виде субсидий из бюджета муниципального образования «Лениногорский муниципальный район».</w:t>
      </w:r>
    </w:p>
    <w:p w:rsidR="00525640" w:rsidRPr="00F1212A" w:rsidRDefault="00525640" w:rsidP="00525640">
      <w:pPr>
        <w:pStyle w:val="a7"/>
        <w:tabs>
          <w:tab w:val="left" w:pos="1276"/>
        </w:tabs>
        <w:ind w:firstLine="851"/>
        <w:jc w:val="both"/>
        <w:rPr>
          <w:rFonts w:ascii="Times New Roman" w:hAnsi="Times New Roman" w:cs="Times New Roman"/>
          <w:sz w:val="28"/>
          <w:lang w:bidi="ru-RU"/>
        </w:rPr>
      </w:pPr>
      <w:proofErr w:type="gramStart"/>
      <w:r w:rsidRPr="00F1212A">
        <w:rPr>
          <w:rFonts w:ascii="Times New Roman" w:hAnsi="Times New Roman" w:cs="Times New Roman"/>
          <w:sz w:val="28"/>
          <w:lang w:bidi="ru-RU"/>
        </w:rPr>
        <w:t>Финансовое обеспечение вы</w:t>
      </w:r>
      <w:r>
        <w:rPr>
          <w:rFonts w:ascii="Times New Roman" w:hAnsi="Times New Roman" w:cs="Times New Roman"/>
          <w:sz w:val="28"/>
          <w:lang w:bidi="ru-RU"/>
        </w:rPr>
        <w:t>полнения муниципального задания о</w:t>
      </w:r>
      <w:r w:rsidRPr="00F1212A">
        <w:rPr>
          <w:rFonts w:ascii="Times New Roman" w:hAnsi="Times New Roman" w:cs="Times New Roman"/>
          <w:sz w:val="28"/>
          <w:lang w:bidi="ru-RU"/>
        </w:rPr>
        <w:t>существляется с учетом расходов на содержание</w:t>
      </w:r>
      <w:r>
        <w:rPr>
          <w:rFonts w:ascii="Times New Roman" w:hAnsi="Times New Roman" w:cs="Times New Roman"/>
          <w:sz w:val="28"/>
          <w:lang w:bidi="ru-RU"/>
        </w:rPr>
        <w:t xml:space="preserve"> недвижимого имущества и особо </w:t>
      </w:r>
      <w:r w:rsidRPr="00F1212A">
        <w:rPr>
          <w:rFonts w:ascii="Times New Roman" w:hAnsi="Times New Roman" w:cs="Times New Roman"/>
          <w:sz w:val="28"/>
          <w:lang w:bidi="ru-RU"/>
        </w:rPr>
        <w:t xml:space="preserve">ценного движимого имущества, закрепленных за Учреждением Учредителем или приобретенных Учреждением за счет средств, выделенных      Учредителем или приобретение такого имущества, расходов на уплату </w:t>
      </w:r>
      <w:r w:rsidRPr="00F1212A">
        <w:rPr>
          <w:rFonts w:ascii="Times New Roman" w:hAnsi="Times New Roman" w:cs="Times New Roman"/>
          <w:bCs/>
          <w:sz w:val="28"/>
          <w:lang w:bidi="ru-RU"/>
        </w:rPr>
        <w:t xml:space="preserve">налогов, </w:t>
      </w:r>
      <w:r w:rsidRPr="00F1212A">
        <w:rPr>
          <w:rFonts w:ascii="Times New Roman" w:hAnsi="Times New Roman" w:cs="Times New Roman"/>
          <w:sz w:val="28"/>
          <w:lang w:bidi="ru-RU"/>
        </w:rPr>
        <w:t xml:space="preserve">в качестве объекта налогообложения по которым признается </w:t>
      </w:r>
      <w:r w:rsidRPr="00F1212A">
        <w:rPr>
          <w:rFonts w:ascii="Times New Roman" w:hAnsi="Times New Roman" w:cs="Times New Roman"/>
          <w:bCs/>
          <w:sz w:val="28"/>
          <w:lang w:bidi="ru-RU"/>
        </w:rPr>
        <w:t xml:space="preserve">соответствующее </w:t>
      </w:r>
      <w:r w:rsidRPr="00F1212A">
        <w:rPr>
          <w:rFonts w:ascii="Times New Roman" w:hAnsi="Times New Roman" w:cs="Times New Roman"/>
          <w:sz w:val="28"/>
          <w:lang w:bidi="ru-RU"/>
        </w:rPr>
        <w:t xml:space="preserve">имущество, в том числе земельные участки. </w:t>
      </w:r>
      <w:proofErr w:type="gramEnd"/>
    </w:p>
    <w:p w:rsidR="00525640" w:rsidRPr="00F1212A" w:rsidRDefault="00525640" w:rsidP="00525640">
      <w:pPr>
        <w:pStyle w:val="a7"/>
        <w:tabs>
          <w:tab w:val="left" w:pos="1276"/>
        </w:tabs>
        <w:spacing w:after="240"/>
        <w:ind w:firstLine="851"/>
        <w:jc w:val="both"/>
        <w:rPr>
          <w:rFonts w:ascii="Times New Roman" w:hAnsi="Times New Roman" w:cs="Times New Roman"/>
          <w:sz w:val="28"/>
          <w:lang w:bidi="ru-RU"/>
        </w:rPr>
      </w:pPr>
      <w:r w:rsidRPr="00F1212A">
        <w:rPr>
          <w:rFonts w:ascii="Times New Roman" w:hAnsi="Times New Roman" w:cs="Times New Roman"/>
          <w:sz w:val="28"/>
          <w:lang w:bidi="ru-RU"/>
        </w:rPr>
        <w:t>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525640" w:rsidRPr="00525640" w:rsidRDefault="00525640" w:rsidP="00525640">
      <w:pPr>
        <w:pStyle w:val="20"/>
        <w:tabs>
          <w:tab w:val="left" w:pos="426"/>
        </w:tabs>
        <w:spacing w:before="0" w:after="0" w:line="276" w:lineRule="auto"/>
        <w:ind w:right="920" w:firstLine="0"/>
        <w:jc w:val="center"/>
        <w:rPr>
          <w:b/>
          <w:lang w:bidi="ru-RU"/>
        </w:rPr>
      </w:pPr>
      <w:r>
        <w:rPr>
          <w:b/>
          <w:lang w:bidi="ru-RU"/>
        </w:rPr>
        <w:t xml:space="preserve">                         4.</w:t>
      </w:r>
      <w:r w:rsidRPr="00525640">
        <w:rPr>
          <w:b/>
          <w:lang w:bidi="ru-RU"/>
        </w:rPr>
        <w:t>Организация деятельности Учреждения</w:t>
      </w:r>
    </w:p>
    <w:p w:rsidR="00525640" w:rsidRDefault="00525640" w:rsidP="00525640">
      <w:pPr>
        <w:pStyle w:val="20"/>
        <w:spacing w:before="0" w:after="0" w:line="276" w:lineRule="auto"/>
        <w:ind w:left="600" w:right="920" w:firstLine="0"/>
        <w:rPr>
          <w:lang w:bidi="ru-RU"/>
        </w:rPr>
      </w:pPr>
    </w:p>
    <w:p w:rsidR="00525640" w:rsidRPr="00BB6CEC" w:rsidRDefault="00525640" w:rsidP="00525640">
      <w:pPr>
        <w:pStyle w:val="20"/>
        <w:numPr>
          <w:ilvl w:val="1"/>
          <w:numId w:val="11"/>
        </w:numPr>
        <w:tabs>
          <w:tab w:val="left" w:pos="567"/>
          <w:tab w:val="left" w:pos="1134"/>
        </w:tabs>
        <w:spacing w:before="0" w:after="0" w:line="240" w:lineRule="auto"/>
        <w:ind w:left="0" w:right="-1" w:firstLine="851"/>
        <w:rPr>
          <w:lang w:bidi="ru-RU"/>
        </w:rPr>
      </w:pPr>
      <w:r w:rsidRPr="00BB6CEC">
        <w:rPr>
          <w:lang w:bidi="ru-RU"/>
        </w:rPr>
        <w:t>Учреждение самостоятельно осуществляет определенную настоящим</w:t>
      </w:r>
      <w:r>
        <w:rPr>
          <w:lang w:bidi="ru-RU"/>
        </w:rPr>
        <w:t xml:space="preserve"> </w:t>
      </w:r>
      <w:r w:rsidRPr="00BB6CEC">
        <w:rPr>
          <w:lang w:bidi="ru-RU"/>
        </w:rPr>
        <w:t>Уставом деятельность в соответствии с законодательством.</w:t>
      </w:r>
    </w:p>
    <w:p w:rsidR="00525640" w:rsidRPr="00BB6CEC" w:rsidRDefault="00525640" w:rsidP="00525640">
      <w:pPr>
        <w:pStyle w:val="20"/>
        <w:numPr>
          <w:ilvl w:val="1"/>
          <w:numId w:val="11"/>
        </w:numPr>
        <w:tabs>
          <w:tab w:val="left" w:pos="567"/>
          <w:tab w:val="left" w:pos="1134"/>
          <w:tab w:val="left" w:pos="1276"/>
        </w:tabs>
        <w:spacing w:before="0" w:after="0" w:line="240" w:lineRule="auto"/>
        <w:ind w:left="0" w:right="-1" w:firstLine="851"/>
        <w:rPr>
          <w:lang w:bidi="ru-RU"/>
        </w:rPr>
      </w:pPr>
      <w:r>
        <w:rPr>
          <w:lang w:bidi="ru-RU"/>
        </w:rPr>
        <w:t xml:space="preserve"> </w:t>
      </w:r>
      <w:r w:rsidRPr="00BB6CEC">
        <w:rPr>
          <w:lang w:bidi="ru-RU"/>
        </w:rPr>
        <w:t>Для осуществления установленной настоящим Уставом деятельности</w:t>
      </w:r>
      <w:r>
        <w:rPr>
          <w:lang w:bidi="ru-RU"/>
        </w:rPr>
        <w:t xml:space="preserve"> </w:t>
      </w:r>
      <w:r w:rsidRPr="00BB6CEC">
        <w:rPr>
          <w:lang w:bidi="ru-RU"/>
        </w:rPr>
        <w:t>Учреждение имеет право:</w:t>
      </w:r>
    </w:p>
    <w:p w:rsidR="00525640" w:rsidRPr="00BB6CEC" w:rsidRDefault="00525640" w:rsidP="00525640">
      <w:pPr>
        <w:pStyle w:val="20"/>
        <w:spacing w:before="0" w:after="0" w:line="240" w:lineRule="auto"/>
        <w:ind w:right="-1" w:firstLine="851"/>
        <w:rPr>
          <w:lang w:bidi="ru-RU"/>
        </w:rPr>
      </w:pPr>
      <w:r w:rsidRPr="00BB6CEC">
        <w:rPr>
          <w:lang w:bidi="ru-RU"/>
        </w:rPr>
        <w:t>заключать договоры с юридическими и физическими лицами на предоставление работ и услуг в соответствии с видами деятельности Учреждения, указанными в разделе 2 настоящего Устава;</w:t>
      </w:r>
    </w:p>
    <w:p w:rsidR="00525640" w:rsidRPr="00BB6CEC" w:rsidRDefault="00525640" w:rsidP="00525640">
      <w:pPr>
        <w:pStyle w:val="20"/>
        <w:spacing w:before="0" w:after="0" w:line="240" w:lineRule="auto"/>
        <w:ind w:right="-1" w:firstLine="851"/>
        <w:rPr>
          <w:lang w:bidi="ru-RU"/>
        </w:rPr>
      </w:pPr>
      <w:r w:rsidRPr="00BB6CEC">
        <w:rPr>
          <w:lang w:bidi="ru-RU"/>
        </w:rPr>
        <w:t>привлекать для осуществления своей деятельности на экономически выгодной  договорной основе другие организации и физические лица;</w:t>
      </w:r>
    </w:p>
    <w:p w:rsidR="00525640" w:rsidRPr="00BB6CEC" w:rsidRDefault="00525640" w:rsidP="00525640">
      <w:pPr>
        <w:pStyle w:val="20"/>
        <w:spacing w:before="0" w:after="0" w:line="240" w:lineRule="auto"/>
        <w:ind w:right="-1" w:firstLine="851"/>
        <w:rPr>
          <w:lang w:bidi="ru-RU"/>
        </w:rPr>
      </w:pPr>
      <w:r w:rsidRPr="00BB6CEC">
        <w:rPr>
          <w:lang w:bidi="ru-RU"/>
        </w:rPr>
        <w:t>приобретать или арендовать основные и оборотные средства за счет имеющихся у него финансовых ресурсов;</w:t>
      </w:r>
    </w:p>
    <w:p w:rsidR="00525640" w:rsidRPr="00BB6CEC" w:rsidRDefault="00525640" w:rsidP="00525640">
      <w:pPr>
        <w:pStyle w:val="20"/>
        <w:spacing w:before="0" w:after="0" w:line="240" w:lineRule="auto"/>
        <w:ind w:right="-1" w:firstLine="851"/>
        <w:rPr>
          <w:lang w:bidi="ru-RU"/>
        </w:rPr>
      </w:pPr>
      <w:r w:rsidRPr="00BB6CEC">
        <w:rPr>
          <w:lang w:bidi="ru-RU"/>
        </w:rPr>
        <w:t>осуществлять внешнеэкономическую и иную деятельность в установле</w:t>
      </w:r>
      <w:r>
        <w:rPr>
          <w:lang w:bidi="ru-RU"/>
        </w:rPr>
        <w:t>нном законодательством порядке.</w:t>
      </w:r>
    </w:p>
    <w:p w:rsidR="00525640" w:rsidRPr="00BB6CEC" w:rsidRDefault="00525640" w:rsidP="00525640">
      <w:pPr>
        <w:pStyle w:val="20"/>
        <w:numPr>
          <w:ilvl w:val="1"/>
          <w:numId w:val="11"/>
        </w:numPr>
        <w:spacing w:before="0" w:after="0" w:line="240" w:lineRule="auto"/>
        <w:ind w:left="0" w:right="-1" w:firstLine="851"/>
        <w:rPr>
          <w:lang w:bidi="ru-RU"/>
        </w:rPr>
      </w:pPr>
      <w:r w:rsidRPr="00BB6CEC">
        <w:rPr>
          <w:lang w:bidi="ru-RU"/>
        </w:rPr>
        <w:t>Учреждение обязано:</w:t>
      </w:r>
    </w:p>
    <w:p w:rsidR="00525640" w:rsidRPr="00BB6CEC" w:rsidRDefault="00525640" w:rsidP="00525640">
      <w:pPr>
        <w:pStyle w:val="20"/>
        <w:spacing w:before="0" w:after="0" w:line="240" w:lineRule="auto"/>
        <w:ind w:right="-1" w:firstLine="851"/>
        <w:rPr>
          <w:lang w:bidi="ru-RU"/>
        </w:rPr>
      </w:pPr>
      <w:r w:rsidRPr="00BB6CEC">
        <w:rPr>
          <w:lang w:bidi="ru-RU"/>
        </w:rPr>
        <w:t>осуществлять свою деятельность в соответствии с утвержденным в установленном законодательством порядке планом финансово-хозяйственной деятельности Учреждения;</w:t>
      </w:r>
    </w:p>
    <w:p w:rsidR="00525640" w:rsidRDefault="00525640" w:rsidP="00525640">
      <w:pPr>
        <w:pStyle w:val="20"/>
        <w:shd w:val="clear" w:color="auto" w:fill="auto"/>
        <w:spacing w:before="0" w:after="0" w:line="240" w:lineRule="auto"/>
        <w:ind w:right="-1" w:firstLine="851"/>
        <w:rPr>
          <w:lang w:bidi="ru-RU"/>
        </w:rPr>
      </w:pPr>
      <w:r w:rsidRPr="00BB6CEC">
        <w:rPr>
          <w:lang w:bidi="ru-RU"/>
        </w:rPr>
        <w:t xml:space="preserve">представлять Учредителю расчет предполагаемых  расходов на содержание недвижимого имущества и особо ценного движимого имущества, закрепленных за Учреждением Учредителем или приобретенных за счет </w:t>
      </w:r>
      <w:r w:rsidRPr="00BB6CEC">
        <w:rPr>
          <w:lang w:bidi="ru-RU"/>
        </w:rPr>
        <w:lastRenderedPageBreak/>
        <w:t>средств, выделенных ему Учредителем на приобретение такого имущества</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финансового обеспечения развития Учреждения в рамках программ, утверждаемых в установленном порядке;</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нести ответственность согласно законодательству за нарушение договорных, расчетных обязательств;</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(работ, услуг);</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создавать для своих работников безопасные условия труда и нести: ответственность в установленном законодательством порядке за вред, причинённый работнику увечьем, профзаболеванием, либо иное повреждение здоровья, связанное с исполнением работником трудовых обязанностей;</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осуществлять мероприятия по мобилиза</w:t>
      </w:r>
      <w:r>
        <w:rPr>
          <w:rFonts w:ascii="Times New Roman" w:hAnsi="Times New Roman" w:cs="Times New Roman"/>
          <w:sz w:val="28"/>
          <w:szCs w:val="28"/>
          <w:lang w:bidi="ru-RU"/>
        </w:rPr>
        <w:t>ционной подготовке в установленно</w:t>
      </w:r>
      <w:r w:rsidRPr="00BB6CEC">
        <w:rPr>
          <w:rFonts w:ascii="Times New Roman" w:hAnsi="Times New Roman" w:cs="Times New Roman"/>
          <w:sz w:val="28"/>
          <w:szCs w:val="28"/>
          <w:lang w:bidi="ru-RU"/>
        </w:rPr>
        <w:t>м законодательством порядке;</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нести ответственность за сохранность и использование в установленном порядке документов (управленческих, финансово-хозяйственных, по личному  составу  и др.);</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обеспечивать передачу на государственное хранение в архивные фонды документов, имеющих научно-историческое значение, в соответствии с перечнем документов, согласованным в установленном законодательством порядке;</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proofErr w:type="gramStart"/>
      <w:r w:rsidRPr="00BB6CEC">
        <w:rPr>
          <w:rFonts w:ascii="Times New Roman" w:hAnsi="Times New Roman" w:cs="Times New Roman"/>
          <w:sz w:val="28"/>
          <w:szCs w:val="28"/>
          <w:lang w:bidi="ru-RU"/>
        </w:rPr>
        <w:t>отчитываться о результатах</w:t>
      </w:r>
      <w:proofErr w:type="gramEnd"/>
      <w:r w:rsidRPr="00BB6CEC">
        <w:rPr>
          <w:rFonts w:ascii="Times New Roman" w:hAnsi="Times New Roman" w:cs="Times New Roman"/>
          <w:sz w:val="28"/>
          <w:szCs w:val="28"/>
          <w:lang w:bidi="ru-RU"/>
        </w:rPr>
        <w:t xml:space="preserve"> деятельности Учреждения и об использовании закрепленного за ним муниципального имущества в порядке, определяемом Учредителем;</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осуществлять оперативный бухгалтерский учет результатов своей деятельности, вести статистическую и бухгалтерскую отчетность совместно с бухгалтерией МКУ «Управление по делам молодежи, спорту и туризму» Исполнительного комитета муниципального образования «Лениногорский  муниципальный район», в порядке и сроки, установленные законодательством.</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За искажение отчетности должностные лица Учреждения несут установленную законодательством дисциплинарную, административную и уголовную ответственность.</w:t>
      </w:r>
    </w:p>
    <w:p w:rsidR="00525640" w:rsidRDefault="00525640" w:rsidP="00525640">
      <w:pPr>
        <w:pStyle w:val="a3"/>
        <w:numPr>
          <w:ilvl w:val="1"/>
          <w:numId w:val="11"/>
        </w:numPr>
        <w:tabs>
          <w:tab w:val="left" w:pos="1134"/>
        </w:tabs>
        <w:spacing w:after="0" w:line="240" w:lineRule="auto"/>
        <w:ind w:left="0" w:firstLine="851"/>
        <w:jc w:val="both"/>
        <w:rPr>
          <w:rFonts w:ascii="Times New Roman" w:hAnsi="Times New Roman" w:cs="Times New Roman"/>
          <w:sz w:val="28"/>
          <w:szCs w:val="28"/>
          <w:lang w:bidi="ru-RU"/>
        </w:rPr>
      </w:pPr>
      <w:proofErr w:type="gramStart"/>
      <w:r w:rsidRPr="00824C51">
        <w:rPr>
          <w:rFonts w:ascii="Times New Roman" w:hAnsi="Times New Roman" w:cs="Times New Roman"/>
          <w:sz w:val="28"/>
          <w:szCs w:val="28"/>
          <w:lang w:bidi="ru-RU"/>
        </w:rPr>
        <w:t>Контроль за</w:t>
      </w:r>
      <w:proofErr w:type="gramEnd"/>
      <w:r w:rsidRPr="00824C51">
        <w:rPr>
          <w:rFonts w:ascii="Times New Roman" w:hAnsi="Times New Roman" w:cs="Times New Roman"/>
          <w:sz w:val="28"/>
          <w:szCs w:val="28"/>
          <w:lang w:bidi="ru-RU"/>
        </w:rPr>
        <w:t xml:space="preserve"> деятельностью Учреждения осуществляется</w:t>
      </w:r>
      <w:r>
        <w:rPr>
          <w:rFonts w:ascii="Times New Roman" w:hAnsi="Times New Roman" w:cs="Times New Roman"/>
          <w:sz w:val="28"/>
          <w:szCs w:val="28"/>
          <w:lang w:bidi="ru-RU"/>
        </w:rPr>
        <w:t xml:space="preserve"> </w:t>
      </w:r>
      <w:r w:rsidRPr="00824C51">
        <w:rPr>
          <w:rFonts w:ascii="Times New Roman" w:hAnsi="Times New Roman" w:cs="Times New Roman"/>
          <w:sz w:val="28"/>
          <w:szCs w:val="28"/>
          <w:lang w:bidi="ru-RU"/>
        </w:rPr>
        <w:t>Учредителем и органами исполнительной власти в пределах их компетенции в установлен</w:t>
      </w:r>
      <w:r>
        <w:rPr>
          <w:rFonts w:ascii="Times New Roman" w:hAnsi="Times New Roman" w:cs="Times New Roman"/>
          <w:sz w:val="28"/>
          <w:szCs w:val="28"/>
          <w:lang w:bidi="ru-RU"/>
        </w:rPr>
        <w:t>н</w:t>
      </w:r>
      <w:r w:rsidRPr="00824C51">
        <w:rPr>
          <w:rFonts w:ascii="Times New Roman" w:hAnsi="Times New Roman" w:cs="Times New Roman"/>
          <w:sz w:val="28"/>
          <w:szCs w:val="28"/>
          <w:lang w:bidi="ru-RU"/>
        </w:rPr>
        <w:t>ом законодательством порядке.</w:t>
      </w:r>
    </w:p>
    <w:p w:rsidR="00525640" w:rsidRPr="00824C51" w:rsidRDefault="00525640" w:rsidP="00525640">
      <w:pPr>
        <w:pStyle w:val="a3"/>
        <w:tabs>
          <w:tab w:val="left" w:pos="1134"/>
        </w:tabs>
        <w:spacing w:after="0"/>
        <w:ind w:left="567"/>
        <w:jc w:val="both"/>
        <w:rPr>
          <w:rFonts w:ascii="Times New Roman" w:hAnsi="Times New Roman" w:cs="Times New Roman"/>
          <w:sz w:val="28"/>
          <w:szCs w:val="28"/>
          <w:lang w:bidi="ru-RU"/>
        </w:rPr>
      </w:pPr>
    </w:p>
    <w:p w:rsidR="00525640" w:rsidRPr="00525640" w:rsidRDefault="00525640" w:rsidP="00525640">
      <w:pPr>
        <w:jc w:val="center"/>
        <w:rPr>
          <w:rFonts w:ascii="Times New Roman" w:hAnsi="Times New Roman" w:cs="Times New Roman"/>
          <w:b/>
          <w:sz w:val="28"/>
          <w:szCs w:val="28"/>
          <w:lang w:bidi="ru-RU"/>
        </w:rPr>
      </w:pPr>
      <w:r w:rsidRPr="00525640">
        <w:rPr>
          <w:rFonts w:ascii="Times New Roman" w:hAnsi="Times New Roman" w:cs="Times New Roman"/>
          <w:b/>
          <w:sz w:val="28"/>
          <w:szCs w:val="28"/>
          <w:lang w:bidi="ru-RU"/>
        </w:rPr>
        <w:t>5. Управление Учреждением</w:t>
      </w:r>
    </w:p>
    <w:p w:rsidR="00525640" w:rsidRDefault="00525640" w:rsidP="00525640">
      <w:pPr>
        <w:tabs>
          <w:tab w:val="left" w:pos="1134"/>
        </w:tabs>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5.1.</w:t>
      </w:r>
      <w:r w:rsidRPr="00BB6CEC">
        <w:rPr>
          <w:rFonts w:ascii="Times New Roman" w:hAnsi="Times New Roman" w:cs="Times New Roman"/>
          <w:sz w:val="28"/>
          <w:szCs w:val="28"/>
          <w:lang w:bidi="ru-RU"/>
        </w:rPr>
        <w:tab/>
        <w:t>Управление Учреждением осуществляется в соответствии с законодательством и настоящим Уставом.</w:t>
      </w:r>
    </w:p>
    <w:p w:rsidR="00525640" w:rsidRPr="00BB6CEC" w:rsidRDefault="00525640" w:rsidP="00525640">
      <w:pPr>
        <w:tabs>
          <w:tab w:val="left" w:pos="1134"/>
        </w:tabs>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lastRenderedPageBreak/>
        <w:t>5.2.</w:t>
      </w:r>
      <w:r w:rsidRPr="00BB6CEC">
        <w:rPr>
          <w:rFonts w:ascii="Times New Roman" w:hAnsi="Times New Roman" w:cs="Times New Roman"/>
          <w:sz w:val="28"/>
          <w:szCs w:val="28"/>
          <w:lang w:bidi="ru-RU"/>
        </w:rPr>
        <w:tab/>
        <w:t>Единоличным исполнительным органом Учрежде</w:t>
      </w:r>
      <w:r>
        <w:rPr>
          <w:rFonts w:ascii="Times New Roman" w:hAnsi="Times New Roman" w:cs="Times New Roman"/>
          <w:sz w:val="28"/>
          <w:szCs w:val="28"/>
          <w:lang w:bidi="ru-RU"/>
        </w:rPr>
        <w:t>ния является его руководитель-</w:t>
      </w:r>
      <w:r w:rsidRPr="00BB6CEC">
        <w:rPr>
          <w:rFonts w:ascii="Times New Roman" w:hAnsi="Times New Roman" w:cs="Times New Roman"/>
          <w:sz w:val="28"/>
          <w:szCs w:val="28"/>
          <w:lang w:bidi="ru-RU"/>
        </w:rPr>
        <w:t>директор, назначаемый и освобождаемый от должности Учредителем.</w:t>
      </w:r>
    </w:p>
    <w:p w:rsidR="00525640" w:rsidRPr="00BB6CEC" w:rsidRDefault="00525640" w:rsidP="00525640">
      <w:pPr>
        <w:tabs>
          <w:tab w:val="left" w:pos="1134"/>
        </w:tabs>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В трудовом договоре, заключаемом Учредителем с руководителем  Учреждения, предусматриваются:</w:t>
      </w:r>
    </w:p>
    <w:p w:rsidR="00525640" w:rsidRPr="00BB6CEC" w:rsidRDefault="00525640" w:rsidP="00525640">
      <w:pPr>
        <w:tabs>
          <w:tab w:val="left" w:pos="1134"/>
        </w:tabs>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права и обязанности руководителя;</w:t>
      </w:r>
    </w:p>
    <w:p w:rsidR="00525640" w:rsidRPr="00BB6CEC" w:rsidRDefault="00525640" w:rsidP="00525640">
      <w:pPr>
        <w:tabs>
          <w:tab w:val="left" w:pos="1134"/>
        </w:tabs>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показатели оценки эффективности и результативности деятельности руководителя;</w:t>
      </w:r>
    </w:p>
    <w:p w:rsidR="00525640" w:rsidRPr="00BB6CEC" w:rsidRDefault="00525640" w:rsidP="00525640">
      <w:pPr>
        <w:tabs>
          <w:tab w:val="left" w:pos="1134"/>
        </w:tabs>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условия оплаты труда руководителя;</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срок действия трудового договора, если такой срок установлен уставом Учреждения;</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условие о расторжении трудового договора по инициативе работодателя в соответствии с Трудовым кодексом Российской Федерации при налич</w:t>
      </w:r>
      <w:proofErr w:type="gramStart"/>
      <w:r w:rsidRPr="00BB6CEC">
        <w:rPr>
          <w:rFonts w:ascii="Times New Roman" w:hAnsi="Times New Roman" w:cs="Times New Roman"/>
          <w:sz w:val="28"/>
          <w:szCs w:val="28"/>
          <w:lang w:bidi="ru-RU"/>
        </w:rPr>
        <w:t>ии у У</w:t>
      </w:r>
      <w:proofErr w:type="gramEnd"/>
      <w:r w:rsidRPr="00BB6CEC">
        <w:rPr>
          <w:rFonts w:ascii="Times New Roman" w:hAnsi="Times New Roman" w:cs="Times New Roman"/>
          <w:sz w:val="28"/>
          <w:szCs w:val="28"/>
          <w:lang w:bidi="ru-RU"/>
        </w:rPr>
        <w:t>чреждения просроченной кредиторской задолженности, превышающей предельно допустимые значения, установленные Учредителем;</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обязательные условия, предусмотренные Трудовым кодексом Российской Федерации.</w:t>
      </w:r>
    </w:p>
    <w:p w:rsidR="00525640" w:rsidRPr="00BB6CEC" w:rsidRDefault="00525640" w:rsidP="00525640">
      <w:pPr>
        <w:tabs>
          <w:tab w:val="left" w:pos="1134"/>
        </w:tabs>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5.3.</w:t>
      </w:r>
      <w:r w:rsidRPr="00BB6CEC">
        <w:rPr>
          <w:rFonts w:ascii="Times New Roman" w:hAnsi="Times New Roman" w:cs="Times New Roman"/>
          <w:sz w:val="28"/>
          <w:szCs w:val="28"/>
          <w:lang w:bidi="ru-RU"/>
        </w:rPr>
        <w:tab/>
        <w:t>Директор Учреждения действует на основе законодательства и настоящего Устава, осуществляет текущее руководство деятельностью Учреждения и подотчетен Учредителю.</w:t>
      </w:r>
    </w:p>
    <w:p w:rsidR="00525640" w:rsidRPr="00BB6CEC" w:rsidRDefault="00525640" w:rsidP="00525640">
      <w:pPr>
        <w:tabs>
          <w:tab w:val="left" w:pos="1134"/>
        </w:tabs>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5.4.</w:t>
      </w:r>
      <w:r w:rsidRPr="00BB6CEC">
        <w:rPr>
          <w:rFonts w:ascii="Times New Roman" w:hAnsi="Times New Roman" w:cs="Times New Roman"/>
          <w:sz w:val="28"/>
          <w:szCs w:val="28"/>
          <w:lang w:bidi="ru-RU"/>
        </w:rPr>
        <w:tab/>
        <w:t>Директор Учреждения по вопросам, отнесенным законодательством его компетенции, действует на принципах единоначалия.</w:t>
      </w:r>
    </w:p>
    <w:p w:rsidR="00525640" w:rsidRPr="00BB6CEC" w:rsidRDefault="00525640" w:rsidP="00525640">
      <w:pPr>
        <w:tabs>
          <w:tab w:val="left" w:pos="1134"/>
        </w:tabs>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5.5.</w:t>
      </w:r>
      <w:r w:rsidRPr="00BB6CEC">
        <w:rPr>
          <w:rFonts w:ascii="Times New Roman" w:hAnsi="Times New Roman" w:cs="Times New Roman"/>
          <w:sz w:val="28"/>
          <w:szCs w:val="28"/>
          <w:lang w:bidi="ru-RU"/>
        </w:rPr>
        <w:tab/>
        <w:t xml:space="preserve"> Директор Учреждения выполняет следующие функции и обязанности по организации и обеспечению деятельности Учреждения:</w:t>
      </w:r>
    </w:p>
    <w:p w:rsidR="00525640" w:rsidRPr="00BB6CEC" w:rsidRDefault="00525640" w:rsidP="00525640">
      <w:pPr>
        <w:tabs>
          <w:tab w:val="left" w:pos="1134"/>
        </w:tabs>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действует без доверенности от имени Учреждения, представляет его интересы в государственных органах и организациях;</w:t>
      </w:r>
    </w:p>
    <w:p w:rsidR="00525640" w:rsidRPr="00BB6CEC" w:rsidRDefault="00525640" w:rsidP="00525640">
      <w:pPr>
        <w:tabs>
          <w:tab w:val="left" w:pos="1134"/>
        </w:tabs>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в пределах, установленных настоящим Уставом, распоряжается  имуществом Учреждения, заключает договоры, выдает доверенности; открывает лицевые счета Учреждения;</w:t>
      </w:r>
    </w:p>
    <w:p w:rsidR="00525640" w:rsidRPr="00BB6CEC" w:rsidRDefault="00525640" w:rsidP="00525640">
      <w:pPr>
        <w:tabs>
          <w:tab w:val="left" w:pos="1134"/>
        </w:tabs>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по согласованию с Учредителем утверждает структуру Учреждения, штатное расписание;</w:t>
      </w:r>
    </w:p>
    <w:p w:rsidR="00525640" w:rsidRPr="00BB6CEC" w:rsidRDefault="00525640" w:rsidP="00525640">
      <w:pPr>
        <w:tabs>
          <w:tab w:val="left" w:pos="1134"/>
        </w:tabs>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в пределах своей компетенции издает приказы и дает указания,  обязательные для исполнения всеми работниками Учреждения;</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назначает на должность и освобождает от должности работников, заключает с ними трудовые договоры.</w:t>
      </w:r>
    </w:p>
    <w:p w:rsidR="00525640" w:rsidRPr="00BB6CEC" w:rsidRDefault="00525640" w:rsidP="00525640">
      <w:pPr>
        <w:tabs>
          <w:tab w:val="left" w:pos="1134"/>
        </w:tabs>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5.6.</w:t>
      </w:r>
      <w:r w:rsidRPr="00BB6CEC">
        <w:rPr>
          <w:rFonts w:ascii="Times New Roman" w:hAnsi="Times New Roman" w:cs="Times New Roman"/>
          <w:sz w:val="28"/>
          <w:szCs w:val="28"/>
          <w:lang w:bidi="ru-RU"/>
        </w:rPr>
        <w:tab/>
        <w:t xml:space="preserve">Руководитель Учреждения несет ответственность </w:t>
      </w:r>
      <w:proofErr w:type="gramStart"/>
      <w:r w:rsidRPr="00BB6CEC">
        <w:rPr>
          <w:rFonts w:ascii="Times New Roman" w:hAnsi="Times New Roman" w:cs="Times New Roman"/>
          <w:sz w:val="28"/>
          <w:szCs w:val="28"/>
          <w:lang w:bidi="ru-RU"/>
        </w:rPr>
        <w:t>за</w:t>
      </w:r>
      <w:proofErr w:type="gramEnd"/>
      <w:r w:rsidRPr="00BB6CEC">
        <w:rPr>
          <w:rFonts w:ascii="Times New Roman" w:hAnsi="Times New Roman" w:cs="Times New Roman"/>
          <w:sz w:val="28"/>
          <w:szCs w:val="28"/>
          <w:lang w:bidi="ru-RU"/>
        </w:rPr>
        <w:t>:</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нецелевое использование средств бюджета муниципального района и средств, полученных от приносящей доход деятельности;</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другие нарушения бюджетного законодательства Российской Сидерации.</w:t>
      </w:r>
    </w:p>
    <w:p w:rsidR="00525640"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Директор Учреждения может быть привлечен к административной, уголовной, дисциплинарной и материальной ответственности в порядке и по основаниям, которые установлены законодательством.</w:t>
      </w:r>
    </w:p>
    <w:p w:rsidR="00525640"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lastRenderedPageBreak/>
        <w:t>5.7.</w:t>
      </w:r>
      <w:r>
        <w:rPr>
          <w:rFonts w:ascii="Times New Roman" w:hAnsi="Times New Roman" w:cs="Times New Roman"/>
          <w:sz w:val="28"/>
          <w:szCs w:val="28"/>
          <w:lang w:bidi="ru-RU"/>
        </w:rPr>
        <w:t xml:space="preserve"> </w:t>
      </w:r>
      <w:r w:rsidRPr="00BB6CEC">
        <w:rPr>
          <w:rFonts w:ascii="Times New Roman" w:hAnsi="Times New Roman" w:cs="Times New Roman"/>
          <w:sz w:val="28"/>
          <w:szCs w:val="28"/>
          <w:lang w:bidi="ru-RU"/>
        </w:rPr>
        <w:t>Отношения работников и Учреждения, возникающие на основании рудового договора, регулируются трудовым законодательством.</w:t>
      </w:r>
    </w:p>
    <w:p w:rsidR="00525640" w:rsidRDefault="00525640" w:rsidP="00525640">
      <w:pPr>
        <w:spacing w:after="0"/>
        <w:jc w:val="both"/>
        <w:rPr>
          <w:rFonts w:ascii="Times New Roman" w:hAnsi="Times New Roman" w:cs="Times New Roman"/>
          <w:sz w:val="28"/>
          <w:szCs w:val="28"/>
          <w:lang w:bidi="ru-RU"/>
        </w:rPr>
      </w:pPr>
    </w:p>
    <w:p w:rsidR="00525640" w:rsidRDefault="00525640" w:rsidP="00525640">
      <w:pPr>
        <w:spacing w:after="0"/>
        <w:jc w:val="both"/>
        <w:rPr>
          <w:rFonts w:ascii="Times New Roman" w:hAnsi="Times New Roman" w:cs="Times New Roman"/>
          <w:sz w:val="28"/>
          <w:szCs w:val="28"/>
          <w:lang w:bidi="ru-RU"/>
        </w:rPr>
      </w:pPr>
    </w:p>
    <w:p w:rsidR="00525640" w:rsidRPr="00525640" w:rsidRDefault="00525640" w:rsidP="00525640">
      <w:pPr>
        <w:pStyle w:val="a3"/>
        <w:spacing w:after="0"/>
        <w:ind w:left="450"/>
        <w:jc w:val="center"/>
        <w:rPr>
          <w:rFonts w:ascii="Times New Roman" w:hAnsi="Times New Roman" w:cs="Times New Roman"/>
          <w:b/>
          <w:sz w:val="28"/>
          <w:szCs w:val="28"/>
          <w:lang w:bidi="ru-RU"/>
        </w:rPr>
      </w:pPr>
      <w:r w:rsidRPr="00525640">
        <w:rPr>
          <w:rFonts w:ascii="Times New Roman" w:hAnsi="Times New Roman" w:cs="Times New Roman"/>
          <w:b/>
          <w:sz w:val="28"/>
          <w:szCs w:val="28"/>
          <w:lang w:bidi="ru-RU"/>
        </w:rPr>
        <w:t>6.Предотвращение и урегулирование конфликта интересов</w:t>
      </w:r>
    </w:p>
    <w:p w:rsidR="00525640" w:rsidRPr="00F00BF7" w:rsidRDefault="00525640" w:rsidP="00525640">
      <w:pPr>
        <w:pStyle w:val="a3"/>
        <w:spacing w:after="0"/>
        <w:ind w:left="450"/>
        <w:jc w:val="center"/>
        <w:rPr>
          <w:rFonts w:ascii="Times New Roman" w:hAnsi="Times New Roman" w:cs="Times New Roman"/>
          <w:sz w:val="28"/>
          <w:szCs w:val="28"/>
          <w:lang w:bidi="ru-RU"/>
        </w:rPr>
      </w:pP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6.1. </w:t>
      </w:r>
      <w:r w:rsidRPr="00BB6CEC">
        <w:rPr>
          <w:rFonts w:ascii="Times New Roman" w:hAnsi="Times New Roman" w:cs="Times New Roman"/>
          <w:sz w:val="28"/>
          <w:szCs w:val="28"/>
          <w:lang w:bidi="ru-RU"/>
        </w:rPr>
        <w:t>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Под личной заинтересованностью работника Учреждения понимается материальная или иная заинтересованность, которая влияет или может повлиять па исполнение им должностных (трудовых) обязанностей.</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6.2. </w:t>
      </w:r>
      <w:r w:rsidRPr="00BB6CEC">
        <w:rPr>
          <w:rFonts w:ascii="Times New Roman" w:hAnsi="Times New Roman" w:cs="Times New Roman"/>
          <w:sz w:val="28"/>
          <w:szCs w:val="28"/>
          <w:lang w:bidi="ru-RU"/>
        </w:rPr>
        <w:t>Деятельность по предотвращению и урегулированию конфликта интересов в Учреждении осуществляется на основании следующих основных принципов:</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приоритетное применение мер по предупреждению коррупции;</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обязательность раскрытия сведений о реальном или потенциальном конфликте интересов;</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 xml:space="preserve">индивидуальное рассмотрение и оценка </w:t>
      </w:r>
      <w:proofErr w:type="spellStart"/>
      <w:r w:rsidRPr="00BB6CEC">
        <w:rPr>
          <w:rFonts w:ascii="Times New Roman" w:hAnsi="Times New Roman" w:cs="Times New Roman"/>
          <w:sz w:val="28"/>
          <w:szCs w:val="28"/>
          <w:lang w:bidi="ru-RU"/>
        </w:rPr>
        <w:t>репутационных</w:t>
      </w:r>
      <w:proofErr w:type="spellEnd"/>
      <w:r w:rsidRPr="00BB6CEC">
        <w:rPr>
          <w:rFonts w:ascii="Times New Roman" w:hAnsi="Times New Roman" w:cs="Times New Roman"/>
          <w:sz w:val="28"/>
          <w:szCs w:val="28"/>
          <w:lang w:bidi="ru-RU"/>
        </w:rPr>
        <w:t xml:space="preserve"> рисков для Учреждения при выявлении каждого конфликта интересов и его  регулировании;</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конфиденциальность процесса раскрытия сведений о конфликте интересов и процесса его урегулирования;</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соблюдение баланса интересов Учреждения и работника Учреждения при урегулировании конфликта интересов;</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6.3</w:t>
      </w:r>
      <w:r>
        <w:rPr>
          <w:rFonts w:ascii="Times New Roman" w:hAnsi="Times New Roman" w:cs="Times New Roman"/>
          <w:sz w:val="28"/>
          <w:szCs w:val="28"/>
          <w:lang w:bidi="ru-RU"/>
        </w:rPr>
        <w:t>.</w:t>
      </w:r>
      <w:r w:rsidRPr="00BB6CEC">
        <w:rPr>
          <w:rFonts w:ascii="Times New Roman" w:hAnsi="Times New Roman" w:cs="Times New Roman"/>
          <w:sz w:val="28"/>
          <w:szCs w:val="28"/>
          <w:lang w:bidi="ru-RU"/>
        </w:rPr>
        <w:t xml:space="preserve"> Работник Учреждения при выполнении своих должностных обязанностей обязан:</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соблюдать интересы Учреждения, прежде всего в отношении целей его деятельности;</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руководствоваться интересами Учреждения без учета своих личных интересов, интересов своих родственников и друзей;</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избегать ситуаций и обстоятельств, которые могут привести к конфликту интересов;</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раскрывать возникший (реальный) или потенциальный конфликт интересов;</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содействовать урегулированию возникшего конфликта интересов.</w:t>
      </w:r>
    </w:p>
    <w:p w:rsidR="00525640" w:rsidRPr="00BB6CEC" w:rsidRDefault="00525640" w:rsidP="00525640">
      <w:pPr>
        <w:numPr>
          <w:ilvl w:val="0"/>
          <w:numId w:val="5"/>
        </w:numPr>
        <w:tabs>
          <w:tab w:val="left" w:pos="1134"/>
        </w:tabs>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 xml:space="preserve">Способами урегулирования конфликта интересов в Учреждении </w:t>
      </w:r>
      <w:r>
        <w:rPr>
          <w:rFonts w:ascii="Times New Roman" w:hAnsi="Times New Roman" w:cs="Times New Roman"/>
          <w:sz w:val="28"/>
          <w:szCs w:val="28"/>
          <w:lang w:bidi="ru-RU"/>
        </w:rPr>
        <w:t>м</w:t>
      </w:r>
      <w:r w:rsidRPr="00BB6CEC">
        <w:rPr>
          <w:rFonts w:ascii="Times New Roman" w:hAnsi="Times New Roman" w:cs="Times New Roman"/>
          <w:sz w:val="28"/>
          <w:szCs w:val="28"/>
          <w:lang w:bidi="ru-RU"/>
        </w:rPr>
        <w:t>огут быть:</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ограничение доступа работника Учреждения к конкретной информации, которая может затрагивать его личные интересы;</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lastRenderedPageBreak/>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пересмотр и изменение функциональных обязанностей работника Учреждения;</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(далее - ТК РФ);</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отказ работника Учреждения от своего личного интереса, порождающего конфликт с интересами Учреждения;</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увольнение работника Учреждения по основаниям, установленным ТК РФ;</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иные способы в соответствии с Положением о конфликте интересов в Учреждении.</w:t>
      </w:r>
    </w:p>
    <w:p w:rsidR="00525640" w:rsidRPr="00BB6CEC" w:rsidRDefault="00525640" w:rsidP="00525640">
      <w:pPr>
        <w:tabs>
          <w:tab w:val="left" w:pos="1134"/>
        </w:tabs>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6.5.</w:t>
      </w:r>
      <w:r w:rsidRPr="00BB6CEC">
        <w:rPr>
          <w:rFonts w:ascii="Times New Roman" w:hAnsi="Times New Roman" w:cs="Times New Roman"/>
          <w:sz w:val="28"/>
          <w:szCs w:val="28"/>
          <w:lang w:bidi="ru-RU"/>
        </w:rPr>
        <w:tab/>
        <w:t>При принятии решения о выборе конкретного способа</w:t>
      </w:r>
      <w:r>
        <w:rPr>
          <w:rFonts w:ascii="Times New Roman" w:hAnsi="Times New Roman" w:cs="Times New Roman"/>
          <w:sz w:val="28"/>
          <w:szCs w:val="28"/>
          <w:lang w:bidi="ru-RU"/>
        </w:rPr>
        <w:t xml:space="preserve"> </w:t>
      </w:r>
      <w:r w:rsidRPr="00BB6CEC">
        <w:rPr>
          <w:rFonts w:ascii="Times New Roman" w:hAnsi="Times New Roman" w:cs="Times New Roman"/>
          <w:sz w:val="28"/>
          <w:szCs w:val="28"/>
          <w:lang w:bidi="ru-RU"/>
        </w:rPr>
        <w:t>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525640" w:rsidRDefault="00525640" w:rsidP="00525640">
      <w:pPr>
        <w:tabs>
          <w:tab w:val="left" w:pos="1134"/>
        </w:tabs>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6.6.</w:t>
      </w:r>
      <w:r w:rsidRPr="00BB6CEC">
        <w:rPr>
          <w:rFonts w:ascii="Times New Roman" w:hAnsi="Times New Roman" w:cs="Times New Roman"/>
          <w:sz w:val="28"/>
          <w:szCs w:val="28"/>
          <w:lang w:bidi="ru-RU"/>
        </w:rPr>
        <w:tab/>
        <w:t>Согласно части 1 статьи 13 Федерального закона от 25.12.2008 273-ФЗ «О противодействии коррупции», граждане Российской Федерации,</w:t>
      </w:r>
      <w:r>
        <w:rPr>
          <w:rFonts w:ascii="Times New Roman" w:hAnsi="Times New Roman" w:cs="Times New Roman"/>
          <w:sz w:val="28"/>
          <w:szCs w:val="28"/>
          <w:lang w:bidi="ru-RU"/>
        </w:rPr>
        <w:t xml:space="preserve"> </w:t>
      </w:r>
      <w:r w:rsidRPr="00BB6CEC">
        <w:rPr>
          <w:rFonts w:ascii="Times New Roman" w:hAnsi="Times New Roman" w:cs="Times New Roman"/>
          <w:sz w:val="28"/>
          <w:szCs w:val="28"/>
          <w:lang w:bidi="ru-RU"/>
        </w:rPr>
        <w:t>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25640" w:rsidRPr="00BB6CEC" w:rsidRDefault="00525640" w:rsidP="00525640">
      <w:pPr>
        <w:tabs>
          <w:tab w:val="left" w:pos="1134"/>
        </w:tabs>
        <w:spacing w:after="0"/>
        <w:ind w:firstLine="567"/>
        <w:jc w:val="both"/>
        <w:rPr>
          <w:rFonts w:ascii="Times New Roman" w:hAnsi="Times New Roman" w:cs="Times New Roman"/>
          <w:sz w:val="28"/>
          <w:szCs w:val="28"/>
          <w:lang w:bidi="ru-RU"/>
        </w:rPr>
      </w:pPr>
    </w:p>
    <w:p w:rsidR="00525640" w:rsidRPr="00525640" w:rsidRDefault="00525640" w:rsidP="00525640">
      <w:pPr>
        <w:tabs>
          <w:tab w:val="left" w:pos="2127"/>
        </w:tabs>
        <w:jc w:val="center"/>
        <w:rPr>
          <w:rFonts w:ascii="Times New Roman" w:hAnsi="Times New Roman" w:cs="Times New Roman"/>
          <w:b/>
          <w:sz w:val="28"/>
          <w:szCs w:val="28"/>
          <w:lang w:bidi="ru-RU"/>
        </w:rPr>
      </w:pPr>
      <w:r w:rsidRPr="00525640">
        <w:rPr>
          <w:rFonts w:ascii="Times New Roman" w:hAnsi="Times New Roman" w:cs="Times New Roman"/>
          <w:b/>
          <w:sz w:val="28"/>
          <w:szCs w:val="28"/>
          <w:lang w:bidi="ru-RU"/>
        </w:rPr>
        <w:t>7. Реорганизация и ликвидация Учреждения</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7.1.</w:t>
      </w:r>
      <w:r w:rsidRPr="00BB6CEC">
        <w:rPr>
          <w:rFonts w:ascii="Times New Roman" w:hAnsi="Times New Roman" w:cs="Times New Roman"/>
          <w:sz w:val="28"/>
          <w:szCs w:val="28"/>
          <w:lang w:bidi="ru-RU"/>
        </w:rPr>
        <w:t>Реорганизация Учреждения (слияние, присоединение, разделение, выделение, преобразование) может быть осуществлена по решению Исполнительного комитета муниципального образования «Лениногорский муниципальный район» Республики Татарстан или по решению суда в установленном законодательством порядке.</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7.2.Учреждение может быть ликвидировано по решению Учредителя или суда.</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r w:rsidRPr="00BB6CEC">
        <w:rPr>
          <w:rFonts w:ascii="Times New Roman" w:hAnsi="Times New Roman" w:cs="Times New Roman"/>
          <w:sz w:val="28"/>
          <w:szCs w:val="28"/>
          <w:lang w:bidi="ru-RU"/>
        </w:rPr>
        <w:t>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ликвидируемого</w:t>
      </w:r>
      <w:r>
        <w:rPr>
          <w:rFonts w:ascii="Times New Roman" w:hAnsi="Times New Roman" w:cs="Times New Roman"/>
          <w:sz w:val="28"/>
          <w:szCs w:val="28"/>
          <w:lang w:bidi="ru-RU"/>
        </w:rPr>
        <w:t xml:space="preserve"> Учрежден</w:t>
      </w:r>
      <w:r w:rsidRPr="00BB6CEC">
        <w:rPr>
          <w:rFonts w:ascii="Times New Roman" w:hAnsi="Times New Roman" w:cs="Times New Roman"/>
          <w:sz w:val="28"/>
          <w:szCs w:val="28"/>
          <w:lang w:bidi="ru-RU"/>
        </w:rPr>
        <w:t>ия, передается ликвидационной комиссией Учредителю.</w:t>
      </w:r>
    </w:p>
    <w:p w:rsidR="00525640" w:rsidRPr="00BB6CEC" w:rsidRDefault="00525640" w:rsidP="00525640">
      <w:pPr>
        <w:spacing w:after="0" w:line="240" w:lineRule="auto"/>
        <w:ind w:firstLine="851"/>
        <w:jc w:val="both"/>
        <w:rPr>
          <w:rFonts w:ascii="Times New Roman" w:hAnsi="Times New Roman" w:cs="Times New Roman"/>
          <w:sz w:val="28"/>
          <w:szCs w:val="28"/>
          <w:lang w:bidi="ru-RU"/>
        </w:rPr>
      </w:pPr>
      <w:proofErr w:type="gramStart"/>
      <w:r w:rsidRPr="00BB6CEC">
        <w:rPr>
          <w:rFonts w:ascii="Times New Roman" w:hAnsi="Times New Roman" w:cs="Times New Roman"/>
          <w:sz w:val="28"/>
          <w:szCs w:val="28"/>
          <w:lang w:bidi="ru-RU"/>
        </w:rPr>
        <w:t>При ликвидации Учреждения документы постоянного хранения, смеющие научно-историческое значение, документы по личному составу приказы, личные дела, карточки учета и т.п.) передаются на хранение в архивные фонды по месту нахождения Учреждения.</w:t>
      </w:r>
      <w:proofErr w:type="gramEnd"/>
      <w:r w:rsidRPr="00BB6CEC">
        <w:rPr>
          <w:rFonts w:ascii="Times New Roman" w:hAnsi="Times New Roman" w:cs="Times New Roman"/>
          <w:sz w:val="28"/>
          <w:szCs w:val="28"/>
          <w:lang w:bidi="ru-RU"/>
        </w:rPr>
        <w:t xml:space="preserve"> Передача и упорядочение</w:t>
      </w:r>
      <w:r>
        <w:rPr>
          <w:rFonts w:ascii="Times New Roman" w:hAnsi="Times New Roman" w:cs="Times New Roman"/>
          <w:sz w:val="28"/>
          <w:szCs w:val="28"/>
          <w:lang w:bidi="ru-RU"/>
        </w:rPr>
        <w:t xml:space="preserve"> </w:t>
      </w:r>
      <w:r w:rsidRPr="00BB6CEC">
        <w:rPr>
          <w:rFonts w:ascii="Times New Roman" w:hAnsi="Times New Roman" w:cs="Times New Roman"/>
          <w:sz w:val="28"/>
          <w:szCs w:val="28"/>
          <w:lang w:bidi="ru-RU"/>
        </w:rPr>
        <w:lastRenderedPageBreak/>
        <w:t>документов осуществляются силами Учреждения и за счет его средств, в соответствии с требованиями архивных органов.</w:t>
      </w:r>
    </w:p>
    <w:p w:rsidR="00525640" w:rsidRDefault="00525640" w:rsidP="00525640">
      <w:pPr>
        <w:spacing w:after="0" w:line="240" w:lineRule="auto"/>
        <w:ind w:firstLine="851"/>
        <w:jc w:val="both"/>
        <w:rPr>
          <w:rFonts w:ascii="Times New Roman" w:hAnsi="Times New Roman" w:cs="Times New Roman"/>
          <w:sz w:val="28"/>
          <w:szCs w:val="28"/>
          <w:lang w:bidi="ru-RU"/>
        </w:rPr>
      </w:pPr>
      <w:proofErr w:type="gramStart"/>
      <w:r w:rsidRPr="00BB6CEC">
        <w:rPr>
          <w:rFonts w:ascii="Times New Roman" w:hAnsi="Times New Roman" w:cs="Times New Roman"/>
          <w:sz w:val="28"/>
          <w:szCs w:val="28"/>
          <w:lang w:bidi="ru-RU"/>
        </w:rPr>
        <w:t>Ликвидация Учреждения считается завершенной, а Учреждение прекратившим св</w:t>
      </w:r>
      <w:r>
        <w:rPr>
          <w:rFonts w:ascii="Times New Roman" w:hAnsi="Times New Roman" w:cs="Times New Roman"/>
          <w:sz w:val="28"/>
          <w:szCs w:val="28"/>
          <w:lang w:bidi="ru-RU"/>
        </w:rPr>
        <w:t xml:space="preserve">ое существование после внесения </w:t>
      </w:r>
      <w:r w:rsidRPr="00BB6CEC">
        <w:rPr>
          <w:rFonts w:ascii="Times New Roman" w:hAnsi="Times New Roman" w:cs="Times New Roman"/>
          <w:sz w:val="28"/>
          <w:szCs w:val="28"/>
          <w:lang w:bidi="ru-RU"/>
        </w:rPr>
        <w:t>об этом записи в Единый государственный реестр юридических лиц.</w:t>
      </w:r>
      <w:proofErr w:type="gramEnd"/>
    </w:p>
    <w:p w:rsidR="00525640" w:rsidRDefault="00525640" w:rsidP="00525640">
      <w:pPr>
        <w:spacing w:after="0"/>
        <w:ind w:firstLine="708"/>
        <w:jc w:val="both"/>
        <w:rPr>
          <w:rFonts w:ascii="Times New Roman" w:hAnsi="Times New Roman" w:cs="Times New Roman"/>
          <w:sz w:val="28"/>
          <w:szCs w:val="28"/>
          <w:lang w:bidi="ru-RU"/>
        </w:rPr>
      </w:pPr>
    </w:p>
    <w:p w:rsidR="00525640" w:rsidRPr="00525640" w:rsidRDefault="00525640" w:rsidP="00525640">
      <w:pPr>
        <w:pStyle w:val="20"/>
        <w:shd w:val="clear" w:color="auto" w:fill="auto"/>
        <w:tabs>
          <w:tab w:val="left" w:pos="2914"/>
        </w:tabs>
        <w:spacing w:before="0" w:after="0" w:line="276" w:lineRule="auto"/>
        <w:ind w:firstLine="0"/>
        <w:jc w:val="center"/>
        <w:rPr>
          <w:b/>
        </w:rPr>
      </w:pPr>
      <w:r>
        <w:rPr>
          <w:b/>
        </w:rPr>
        <w:t xml:space="preserve">        8.</w:t>
      </w:r>
      <w:r w:rsidRPr="00525640">
        <w:rPr>
          <w:b/>
        </w:rPr>
        <w:t>Порядок внесения изменений в настоящий Устав</w:t>
      </w:r>
    </w:p>
    <w:p w:rsidR="00525640" w:rsidRDefault="00525640" w:rsidP="00525640">
      <w:pPr>
        <w:pStyle w:val="20"/>
        <w:shd w:val="clear" w:color="auto" w:fill="auto"/>
        <w:spacing w:before="0" w:after="0" w:line="276" w:lineRule="auto"/>
        <w:ind w:firstLine="0"/>
        <w:jc w:val="left"/>
      </w:pPr>
    </w:p>
    <w:p w:rsidR="00525640" w:rsidRDefault="00525640" w:rsidP="00525640">
      <w:pPr>
        <w:pStyle w:val="20"/>
        <w:shd w:val="clear" w:color="auto" w:fill="auto"/>
        <w:spacing w:before="0" w:after="0" w:line="240" w:lineRule="auto"/>
        <w:ind w:firstLine="708"/>
      </w:pPr>
      <w:r>
        <w:t>Государственная регистрация изменений, вносимых в настоящий Устав, осуществляется в установленном законодательством порядке.</w:t>
      </w:r>
    </w:p>
    <w:p w:rsidR="00525640" w:rsidRPr="003E200A" w:rsidRDefault="00525640" w:rsidP="00525640">
      <w:pPr>
        <w:jc w:val="both"/>
        <w:rPr>
          <w:rFonts w:ascii="Times New Roman" w:hAnsi="Times New Roman" w:cs="Times New Roman"/>
          <w:sz w:val="28"/>
          <w:szCs w:val="28"/>
          <w:lang w:bidi="ru-RU"/>
        </w:rPr>
      </w:pPr>
    </w:p>
    <w:p w:rsidR="00525640" w:rsidRPr="003E200A" w:rsidRDefault="00525640" w:rsidP="00525640">
      <w:pPr>
        <w:jc w:val="center"/>
        <w:rPr>
          <w:rFonts w:ascii="Times New Roman" w:hAnsi="Times New Roman" w:cs="Times New Roman"/>
          <w:sz w:val="28"/>
          <w:szCs w:val="28"/>
        </w:rPr>
      </w:pPr>
      <w:r>
        <w:rPr>
          <w:rFonts w:ascii="Times New Roman" w:hAnsi="Times New Roman" w:cs="Times New Roman"/>
          <w:sz w:val="28"/>
          <w:szCs w:val="28"/>
        </w:rPr>
        <w:t>_______________________________</w:t>
      </w: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p w:rsidR="00525640" w:rsidRPr="00525640" w:rsidRDefault="00525640" w:rsidP="00525640">
      <w:pPr>
        <w:pStyle w:val="a3"/>
        <w:tabs>
          <w:tab w:val="left" w:pos="4820"/>
        </w:tabs>
        <w:spacing w:after="0" w:line="240" w:lineRule="auto"/>
        <w:ind w:left="0" w:right="-1"/>
        <w:jc w:val="both"/>
        <w:rPr>
          <w:rFonts w:ascii="Times New Roman" w:hAnsi="Times New Roman" w:cs="Times New Roman"/>
          <w:sz w:val="24"/>
          <w:szCs w:val="28"/>
        </w:rPr>
      </w:pPr>
    </w:p>
    <w:sectPr w:rsidR="00525640" w:rsidRPr="00525640" w:rsidSect="00525640">
      <w:headerReference w:type="default" r:id="rId10"/>
      <w:headerReference w:type="first" r:id="rId11"/>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C6D" w:rsidRDefault="00E94C6D" w:rsidP="00525640">
      <w:pPr>
        <w:spacing w:after="0" w:line="240" w:lineRule="auto"/>
      </w:pPr>
      <w:r>
        <w:separator/>
      </w:r>
    </w:p>
  </w:endnote>
  <w:endnote w:type="continuationSeparator" w:id="0">
    <w:p w:rsidR="00E94C6D" w:rsidRDefault="00E94C6D" w:rsidP="0052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C6D" w:rsidRDefault="00E94C6D" w:rsidP="00525640">
      <w:pPr>
        <w:spacing w:after="0" w:line="240" w:lineRule="auto"/>
      </w:pPr>
      <w:r>
        <w:separator/>
      </w:r>
    </w:p>
  </w:footnote>
  <w:footnote w:type="continuationSeparator" w:id="0">
    <w:p w:rsidR="00E94C6D" w:rsidRDefault="00E94C6D" w:rsidP="00525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0" w:rsidRDefault="00525640">
    <w:pPr>
      <w:pStyle w:val="a8"/>
      <w:jc w:val="center"/>
    </w:pPr>
  </w:p>
  <w:p w:rsidR="00525640" w:rsidRDefault="0052564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219109"/>
      <w:docPartObj>
        <w:docPartGallery w:val="Page Numbers (Top of Page)"/>
        <w:docPartUnique/>
      </w:docPartObj>
    </w:sdtPr>
    <w:sdtEndPr/>
    <w:sdtContent>
      <w:p w:rsidR="00525640" w:rsidRDefault="00525640">
        <w:pPr>
          <w:pStyle w:val="a8"/>
          <w:jc w:val="center"/>
        </w:pPr>
        <w:r>
          <w:fldChar w:fldCharType="begin"/>
        </w:r>
        <w:r>
          <w:instrText>PAGE   \* MERGEFORMAT</w:instrText>
        </w:r>
        <w:r>
          <w:fldChar w:fldCharType="separate"/>
        </w:r>
        <w:r w:rsidR="00E92978">
          <w:rPr>
            <w:noProof/>
          </w:rPr>
          <w:t>12</w:t>
        </w:r>
        <w:r>
          <w:fldChar w:fldCharType="end"/>
        </w:r>
      </w:p>
    </w:sdtContent>
  </w:sdt>
  <w:p w:rsidR="00525640" w:rsidRDefault="0052564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0" w:rsidRDefault="0052564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1120"/>
    <w:multiLevelType w:val="multilevel"/>
    <w:tmpl w:val="473AF00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976243"/>
    <w:multiLevelType w:val="multilevel"/>
    <w:tmpl w:val="E084AC3A"/>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A95945"/>
    <w:multiLevelType w:val="hybridMultilevel"/>
    <w:tmpl w:val="5EE259A2"/>
    <w:lvl w:ilvl="0" w:tplc="43D00B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DCD08AC"/>
    <w:multiLevelType w:val="hybridMultilevel"/>
    <w:tmpl w:val="D99CB8CC"/>
    <w:lvl w:ilvl="0" w:tplc="2692252E">
      <w:start w:val="8"/>
      <w:numFmt w:val="decimal"/>
      <w:lvlText w:val="%1."/>
      <w:lvlJc w:val="left"/>
      <w:pPr>
        <w:ind w:left="2920" w:hanging="360"/>
      </w:pPr>
      <w:rPr>
        <w:rFonts w:hint="default"/>
      </w:rPr>
    </w:lvl>
    <w:lvl w:ilvl="1" w:tplc="04190019" w:tentative="1">
      <w:start w:val="1"/>
      <w:numFmt w:val="lowerLetter"/>
      <w:lvlText w:val="%2."/>
      <w:lvlJc w:val="left"/>
      <w:pPr>
        <w:ind w:left="3640" w:hanging="360"/>
      </w:pPr>
    </w:lvl>
    <w:lvl w:ilvl="2" w:tplc="0419001B" w:tentative="1">
      <w:start w:val="1"/>
      <w:numFmt w:val="lowerRoman"/>
      <w:lvlText w:val="%3."/>
      <w:lvlJc w:val="right"/>
      <w:pPr>
        <w:ind w:left="4360" w:hanging="180"/>
      </w:pPr>
    </w:lvl>
    <w:lvl w:ilvl="3" w:tplc="0419000F" w:tentative="1">
      <w:start w:val="1"/>
      <w:numFmt w:val="decimal"/>
      <w:lvlText w:val="%4."/>
      <w:lvlJc w:val="left"/>
      <w:pPr>
        <w:ind w:left="5080" w:hanging="360"/>
      </w:pPr>
    </w:lvl>
    <w:lvl w:ilvl="4" w:tplc="04190019" w:tentative="1">
      <w:start w:val="1"/>
      <w:numFmt w:val="lowerLetter"/>
      <w:lvlText w:val="%5."/>
      <w:lvlJc w:val="left"/>
      <w:pPr>
        <w:ind w:left="5800" w:hanging="360"/>
      </w:pPr>
    </w:lvl>
    <w:lvl w:ilvl="5" w:tplc="0419001B" w:tentative="1">
      <w:start w:val="1"/>
      <w:numFmt w:val="lowerRoman"/>
      <w:lvlText w:val="%6."/>
      <w:lvlJc w:val="right"/>
      <w:pPr>
        <w:ind w:left="6520" w:hanging="180"/>
      </w:pPr>
    </w:lvl>
    <w:lvl w:ilvl="6" w:tplc="0419000F" w:tentative="1">
      <w:start w:val="1"/>
      <w:numFmt w:val="decimal"/>
      <w:lvlText w:val="%7."/>
      <w:lvlJc w:val="left"/>
      <w:pPr>
        <w:ind w:left="7240" w:hanging="360"/>
      </w:pPr>
    </w:lvl>
    <w:lvl w:ilvl="7" w:tplc="04190019" w:tentative="1">
      <w:start w:val="1"/>
      <w:numFmt w:val="lowerLetter"/>
      <w:lvlText w:val="%8."/>
      <w:lvlJc w:val="left"/>
      <w:pPr>
        <w:ind w:left="7960" w:hanging="360"/>
      </w:pPr>
    </w:lvl>
    <w:lvl w:ilvl="8" w:tplc="0419001B" w:tentative="1">
      <w:start w:val="1"/>
      <w:numFmt w:val="lowerRoman"/>
      <w:lvlText w:val="%9."/>
      <w:lvlJc w:val="right"/>
      <w:pPr>
        <w:ind w:left="8680" w:hanging="180"/>
      </w:pPr>
    </w:lvl>
  </w:abstractNum>
  <w:abstractNum w:abstractNumId="4">
    <w:nsid w:val="23372343"/>
    <w:multiLevelType w:val="hybridMultilevel"/>
    <w:tmpl w:val="F2648754"/>
    <w:lvl w:ilvl="0" w:tplc="2C18247E">
      <w:start w:val="1"/>
      <w:numFmt w:val="decimal"/>
      <w:lvlText w:val="%1."/>
      <w:lvlJc w:val="left"/>
      <w:pPr>
        <w:ind w:left="1105" w:hanging="396"/>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3B87A6B"/>
    <w:multiLevelType w:val="multilevel"/>
    <w:tmpl w:val="300C8D3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40A54B9"/>
    <w:multiLevelType w:val="multilevel"/>
    <w:tmpl w:val="2DA2E3D2"/>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E4003BF"/>
    <w:multiLevelType w:val="multilevel"/>
    <w:tmpl w:val="A914F110"/>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419951EF"/>
    <w:multiLevelType w:val="multilevel"/>
    <w:tmpl w:val="EB803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4F51BF"/>
    <w:multiLevelType w:val="hybridMultilevel"/>
    <w:tmpl w:val="E522EC5A"/>
    <w:lvl w:ilvl="0" w:tplc="F9C6C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68F7D83"/>
    <w:multiLevelType w:val="hybridMultilevel"/>
    <w:tmpl w:val="FC5E2694"/>
    <w:lvl w:ilvl="0" w:tplc="D084DC88">
      <w:start w:val="2020"/>
      <w:numFmt w:val="decimal"/>
      <w:lvlText w:val="%1"/>
      <w:lvlJc w:val="left"/>
      <w:pPr>
        <w:ind w:left="675" w:hanging="60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nsid w:val="7E025A09"/>
    <w:multiLevelType w:val="multilevel"/>
    <w:tmpl w:val="B82CFFA0"/>
    <w:lvl w:ilvl="0">
      <w:start w:val="3"/>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4"/>
  </w:num>
  <w:num w:numId="3">
    <w:abstractNumId w:val="2"/>
  </w:num>
  <w:num w:numId="4">
    <w:abstractNumId w:val="8"/>
  </w:num>
  <w:num w:numId="5">
    <w:abstractNumId w:val="1"/>
  </w:num>
  <w:num w:numId="6">
    <w:abstractNumId w:val="10"/>
  </w:num>
  <w:num w:numId="7">
    <w:abstractNumId w:val="5"/>
  </w:num>
  <w:num w:numId="8">
    <w:abstractNumId w:val="6"/>
  </w:num>
  <w:num w:numId="9">
    <w:abstractNumId w:val="0"/>
  </w:num>
  <w:num w:numId="10">
    <w:abstractNumId w:val="1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7B"/>
    <w:rsid w:val="00022C74"/>
    <w:rsid w:val="00056D2C"/>
    <w:rsid w:val="000F1AB4"/>
    <w:rsid w:val="00194A47"/>
    <w:rsid w:val="002136D5"/>
    <w:rsid w:val="00250CEE"/>
    <w:rsid w:val="002569AC"/>
    <w:rsid w:val="0028051D"/>
    <w:rsid w:val="0034298E"/>
    <w:rsid w:val="00342B95"/>
    <w:rsid w:val="003B37ED"/>
    <w:rsid w:val="004D4460"/>
    <w:rsid w:val="004F6A5A"/>
    <w:rsid w:val="00525640"/>
    <w:rsid w:val="0064082E"/>
    <w:rsid w:val="006B1B2F"/>
    <w:rsid w:val="0071186C"/>
    <w:rsid w:val="007B0A54"/>
    <w:rsid w:val="007B2FD5"/>
    <w:rsid w:val="00810852"/>
    <w:rsid w:val="00824932"/>
    <w:rsid w:val="008E497B"/>
    <w:rsid w:val="008F3925"/>
    <w:rsid w:val="00912371"/>
    <w:rsid w:val="0096294A"/>
    <w:rsid w:val="00981704"/>
    <w:rsid w:val="009A5CD9"/>
    <w:rsid w:val="009C6C17"/>
    <w:rsid w:val="00A744D6"/>
    <w:rsid w:val="00AC6F1A"/>
    <w:rsid w:val="00BE0459"/>
    <w:rsid w:val="00C47EE3"/>
    <w:rsid w:val="00C515DC"/>
    <w:rsid w:val="00DB26C7"/>
    <w:rsid w:val="00DD4D2C"/>
    <w:rsid w:val="00E92978"/>
    <w:rsid w:val="00E94C6D"/>
    <w:rsid w:val="00EB0C93"/>
    <w:rsid w:val="00FD7919"/>
    <w:rsid w:val="00FF245C"/>
    <w:rsid w:val="00FF5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7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EE3"/>
    <w:pPr>
      <w:ind w:left="720"/>
      <w:contextualSpacing/>
    </w:pPr>
  </w:style>
  <w:style w:type="table" w:customStyle="1" w:styleId="1">
    <w:name w:val="Сетка таблицы1"/>
    <w:basedOn w:val="a1"/>
    <w:next w:val="a4"/>
    <w:uiPriority w:val="59"/>
    <w:rsid w:val="00A744D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A74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Subtitle"/>
    <w:basedOn w:val="a"/>
    <w:next w:val="a"/>
    <w:link w:val="a6"/>
    <w:uiPriority w:val="11"/>
    <w:qFormat/>
    <w:rsid w:val="0052564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525640"/>
    <w:rPr>
      <w:rFonts w:asciiTheme="majorHAnsi" w:eastAsiaTheme="majorEastAsia" w:hAnsiTheme="majorHAnsi" w:cstheme="majorBidi"/>
      <w:i/>
      <w:iCs/>
      <w:color w:val="4F81BD" w:themeColor="accent1"/>
      <w:spacing w:val="15"/>
      <w:sz w:val="24"/>
      <w:szCs w:val="24"/>
    </w:rPr>
  </w:style>
  <w:style w:type="character" w:customStyle="1" w:styleId="2">
    <w:name w:val="Основной текст (2)_"/>
    <w:basedOn w:val="a0"/>
    <w:link w:val="20"/>
    <w:rsid w:val="0052564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25640"/>
    <w:pPr>
      <w:widowControl w:val="0"/>
      <w:shd w:val="clear" w:color="auto" w:fill="FFFFFF"/>
      <w:spacing w:before="240" w:after="120" w:line="0" w:lineRule="atLeast"/>
      <w:ind w:hanging="160"/>
      <w:jc w:val="both"/>
    </w:pPr>
    <w:rPr>
      <w:rFonts w:ascii="Times New Roman" w:eastAsia="Times New Roman" w:hAnsi="Times New Roman" w:cs="Times New Roman"/>
      <w:sz w:val="28"/>
      <w:szCs w:val="28"/>
    </w:rPr>
  </w:style>
  <w:style w:type="paragraph" w:styleId="a7">
    <w:name w:val="No Spacing"/>
    <w:uiPriority w:val="1"/>
    <w:qFormat/>
    <w:rsid w:val="00525640"/>
    <w:pPr>
      <w:spacing w:after="0" w:line="240" w:lineRule="auto"/>
    </w:pPr>
  </w:style>
  <w:style w:type="paragraph" w:styleId="a8">
    <w:name w:val="header"/>
    <w:basedOn w:val="a"/>
    <w:link w:val="a9"/>
    <w:uiPriority w:val="99"/>
    <w:unhideWhenUsed/>
    <w:rsid w:val="0052564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25640"/>
  </w:style>
  <w:style w:type="paragraph" w:styleId="aa">
    <w:name w:val="footer"/>
    <w:basedOn w:val="a"/>
    <w:link w:val="ab"/>
    <w:uiPriority w:val="99"/>
    <w:unhideWhenUsed/>
    <w:rsid w:val="0052564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25640"/>
  </w:style>
  <w:style w:type="paragraph" w:styleId="ac">
    <w:name w:val="Balloon Text"/>
    <w:basedOn w:val="a"/>
    <w:link w:val="ad"/>
    <w:uiPriority w:val="99"/>
    <w:semiHidden/>
    <w:unhideWhenUsed/>
    <w:rsid w:val="0052564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256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7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EE3"/>
    <w:pPr>
      <w:ind w:left="720"/>
      <w:contextualSpacing/>
    </w:pPr>
  </w:style>
  <w:style w:type="table" w:customStyle="1" w:styleId="1">
    <w:name w:val="Сетка таблицы1"/>
    <w:basedOn w:val="a1"/>
    <w:next w:val="a4"/>
    <w:uiPriority w:val="59"/>
    <w:rsid w:val="00A744D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A74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Subtitle"/>
    <w:basedOn w:val="a"/>
    <w:next w:val="a"/>
    <w:link w:val="a6"/>
    <w:uiPriority w:val="11"/>
    <w:qFormat/>
    <w:rsid w:val="0052564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525640"/>
    <w:rPr>
      <w:rFonts w:asciiTheme="majorHAnsi" w:eastAsiaTheme="majorEastAsia" w:hAnsiTheme="majorHAnsi" w:cstheme="majorBidi"/>
      <w:i/>
      <w:iCs/>
      <w:color w:val="4F81BD" w:themeColor="accent1"/>
      <w:spacing w:val="15"/>
      <w:sz w:val="24"/>
      <w:szCs w:val="24"/>
    </w:rPr>
  </w:style>
  <w:style w:type="character" w:customStyle="1" w:styleId="2">
    <w:name w:val="Основной текст (2)_"/>
    <w:basedOn w:val="a0"/>
    <w:link w:val="20"/>
    <w:rsid w:val="0052564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25640"/>
    <w:pPr>
      <w:widowControl w:val="0"/>
      <w:shd w:val="clear" w:color="auto" w:fill="FFFFFF"/>
      <w:spacing w:before="240" w:after="120" w:line="0" w:lineRule="atLeast"/>
      <w:ind w:hanging="160"/>
      <w:jc w:val="both"/>
    </w:pPr>
    <w:rPr>
      <w:rFonts w:ascii="Times New Roman" w:eastAsia="Times New Roman" w:hAnsi="Times New Roman" w:cs="Times New Roman"/>
      <w:sz w:val="28"/>
      <w:szCs w:val="28"/>
    </w:rPr>
  </w:style>
  <w:style w:type="paragraph" w:styleId="a7">
    <w:name w:val="No Spacing"/>
    <w:uiPriority w:val="1"/>
    <w:qFormat/>
    <w:rsid w:val="00525640"/>
    <w:pPr>
      <w:spacing w:after="0" w:line="240" w:lineRule="auto"/>
    </w:pPr>
  </w:style>
  <w:style w:type="paragraph" w:styleId="a8">
    <w:name w:val="header"/>
    <w:basedOn w:val="a"/>
    <w:link w:val="a9"/>
    <w:uiPriority w:val="99"/>
    <w:unhideWhenUsed/>
    <w:rsid w:val="0052564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25640"/>
  </w:style>
  <w:style w:type="paragraph" w:styleId="aa">
    <w:name w:val="footer"/>
    <w:basedOn w:val="a"/>
    <w:link w:val="ab"/>
    <w:uiPriority w:val="99"/>
    <w:unhideWhenUsed/>
    <w:rsid w:val="0052564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25640"/>
  </w:style>
  <w:style w:type="paragraph" w:styleId="ac">
    <w:name w:val="Balloon Text"/>
    <w:basedOn w:val="a"/>
    <w:link w:val="ad"/>
    <w:uiPriority w:val="99"/>
    <w:semiHidden/>
    <w:unhideWhenUsed/>
    <w:rsid w:val="0052564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256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0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FB956-E459-483E-A6F1-5AAD222E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4104</Words>
  <Characters>23395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MashB</cp:lastModifiedBy>
  <cp:revision>5</cp:revision>
  <cp:lastPrinted>2020-03-19T07:13:00Z</cp:lastPrinted>
  <dcterms:created xsi:type="dcterms:W3CDTF">2020-03-19T07:12:00Z</dcterms:created>
  <dcterms:modified xsi:type="dcterms:W3CDTF">2020-03-23T08:11:00Z</dcterms:modified>
</cp:coreProperties>
</file>