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E6D" w:rsidRPr="00E921DD" w:rsidRDefault="009D6E6D" w:rsidP="00866F58">
      <w:pPr>
        <w:ind w:right="-1"/>
        <w:jc w:val="center"/>
        <w:rPr>
          <w:rFonts w:eastAsia="Times New Roman"/>
          <w:sz w:val="28"/>
          <w:szCs w:val="28"/>
        </w:rPr>
      </w:pPr>
      <w:r w:rsidRPr="00E921DD">
        <w:rPr>
          <w:rFonts w:eastAsia="Times New Roman"/>
          <w:sz w:val="28"/>
          <w:szCs w:val="28"/>
        </w:rPr>
        <w:t xml:space="preserve">К А </w:t>
      </w:r>
      <w:proofErr w:type="gramStart"/>
      <w:r w:rsidRPr="00E921DD">
        <w:rPr>
          <w:rFonts w:eastAsia="Times New Roman"/>
          <w:sz w:val="28"/>
          <w:szCs w:val="28"/>
        </w:rPr>
        <w:t>Р</w:t>
      </w:r>
      <w:proofErr w:type="gramEnd"/>
      <w:r w:rsidRPr="00E921DD">
        <w:rPr>
          <w:rFonts w:eastAsia="Times New Roman"/>
          <w:sz w:val="28"/>
          <w:szCs w:val="28"/>
        </w:rPr>
        <w:t xml:space="preserve"> А Р</w:t>
      </w:r>
    </w:p>
    <w:p w:rsidR="009D6E6D" w:rsidRDefault="009D6E6D" w:rsidP="00866F58">
      <w:pPr>
        <w:ind w:right="-1"/>
        <w:jc w:val="center"/>
        <w:rPr>
          <w:rFonts w:eastAsia="Times New Roman"/>
          <w:sz w:val="28"/>
          <w:szCs w:val="28"/>
        </w:rPr>
      </w:pPr>
    </w:p>
    <w:p w:rsidR="009D6E6D" w:rsidRPr="00E921DD" w:rsidRDefault="009D6E6D" w:rsidP="00866F58">
      <w:pPr>
        <w:ind w:right="-1"/>
        <w:jc w:val="center"/>
        <w:rPr>
          <w:rFonts w:eastAsia="Times New Roman"/>
          <w:sz w:val="28"/>
          <w:szCs w:val="28"/>
        </w:rPr>
      </w:pPr>
    </w:p>
    <w:p w:rsidR="009D6E6D" w:rsidRPr="00E921DD" w:rsidRDefault="009D6E6D" w:rsidP="00866F58">
      <w:pPr>
        <w:ind w:right="-1"/>
        <w:jc w:val="center"/>
        <w:rPr>
          <w:rFonts w:eastAsia="Times New Roman"/>
          <w:sz w:val="28"/>
          <w:szCs w:val="28"/>
        </w:rPr>
      </w:pPr>
      <w:proofErr w:type="gramStart"/>
      <w:r w:rsidRPr="00E921DD">
        <w:rPr>
          <w:rFonts w:eastAsia="Times New Roman"/>
          <w:sz w:val="28"/>
          <w:szCs w:val="28"/>
        </w:rPr>
        <w:t>П</w:t>
      </w:r>
      <w:proofErr w:type="gramEnd"/>
      <w:r w:rsidRPr="00E921DD">
        <w:rPr>
          <w:rFonts w:eastAsia="Times New Roman"/>
          <w:sz w:val="28"/>
          <w:szCs w:val="28"/>
        </w:rPr>
        <w:t xml:space="preserve"> О С Т А Н О В Л Е Н И Е          №</w:t>
      </w:r>
      <w:r>
        <w:rPr>
          <w:rFonts w:eastAsia="Times New Roman"/>
          <w:sz w:val="28"/>
          <w:szCs w:val="28"/>
        </w:rPr>
        <w:t>66</w:t>
      </w:r>
    </w:p>
    <w:p w:rsidR="009D6E6D" w:rsidRDefault="009D6E6D" w:rsidP="00866F58">
      <w:pPr>
        <w:ind w:right="-1"/>
        <w:jc w:val="center"/>
        <w:rPr>
          <w:rFonts w:eastAsia="Times New Roman"/>
          <w:sz w:val="28"/>
          <w:szCs w:val="28"/>
        </w:rPr>
      </w:pPr>
    </w:p>
    <w:p w:rsidR="009D6E6D" w:rsidRPr="00E921DD" w:rsidRDefault="009D6E6D" w:rsidP="00866F58">
      <w:pPr>
        <w:ind w:right="-1"/>
        <w:jc w:val="center"/>
        <w:rPr>
          <w:rFonts w:eastAsia="Times New Roman"/>
          <w:sz w:val="28"/>
          <w:szCs w:val="28"/>
        </w:rPr>
      </w:pPr>
    </w:p>
    <w:p w:rsidR="009D6E6D" w:rsidRPr="008A1D69" w:rsidRDefault="009D6E6D" w:rsidP="00866F58">
      <w:pPr>
        <w:rPr>
          <w:b/>
          <w:bCs/>
          <w:color w:val="000000"/>
          <w:sz w:val="26"/>
          <w:szCs w:val="26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</w:t>
      </w:r>
      <w:r w:rsidRPr="00E921DD">
        <w:rPr>
          <w:rFonts w:eastAsia="Times New Roman"/>
          <w:sz w:val="28"/>
          <w:szCs w:val="28"/>
        </w:rPr>
        <w:t>от «</w:t>
      </w:r>
      <w:r>
        <w:rPr>
          <w:rFonts w:eastAsia="Times New Roman"/>
          <w:sz w:val="28"/>
          <w:szCs w:val="28"/>
        </w:rPr>
        <w:t>23</w:t>
      </w:r>
      <w:r w:rsidRPr="00E921DD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 января</w:t>
      </w:r>
      <w:r w:rsidRPr="00E921DD">
        <w:rPr>
          <w:rFonts w:eastAsia="Times New Roman"/>
          <w:sz w:val="28"/>
          <w:szCs w:val="28"/>
        </w:rPr>
        <w:t xml:space="preserve"> 20</w:t>
      </w:r>
      <w:r w:rsidR="00345E21">
        <w:rPr>
          <w:rFonts w:eastAsia="Times New Roman"/>
          <w:sz w:val="28"/>
          <w:szCs w:val="28"/>
        </w:rPr>
        <w:t>20</w:t>
      </w:r>
      <w:bookmarkStart w:id="0" w:name="_GoBack"/>
      <w:bookmarkEnd w:id="0"/>
      <w:r w:rsidRPr="00E921DD">
        <w:rPr>
          <w:rFonts w:eastAsia="Times New Roman"/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DB2304" w:rsidRDefault="00DB2304">
      <w:pPr>
        <w:pStyle w:val="ConsPlusTitle"/>
        <w:jc w:val="both"/>
      </w:pPr>
    </w:p>
    <w:p w:rsidR="000113FC" w:rsidRDefault="000113FC">
      <w:pPr>
        <w:pStyle w:val="ConsPlusTitle"/>
        <w:jc w:val="both"/>
      </w:pPr>
    </w:p>
    <w:p w:rsidR="000113FC" w:rsidRDefault="000113FC">
      <w:pPr>
        <w:pStyle w:val="ConsPlusTitle"/>
        <w:jc w:val="both"/>
      </w:pPr>
    </w:p>
    <w:p w:rsidR="000113FC" w:rsidRDefault="000113FC">
      <w:pPr>
        <w:pStyle w:val="ConsPlusTitle"/>
        <w:jc w:val="both"/>
      </w:pPr>
    </w:p>
    <w:p w:rsidR="000113FC" w:rsidRDefault="000113FC">
      <w:pPr>
        <w:pStyle w:val="ConsPlusTitle"/>
        <w:jc w:val="both"/>
      </w:pPr>
    </w:p>
    <w:p w:rsidR="000113FC" w:rsidRDefault="000113FC">
      <w:pPr>
        <w:pStyle w:val="ConsPlusTitle"/>
        <w:jc w:val="both"/>
      </w:pPr>
    </w:p>
    <w:p w:rsidR="000113FC" w:rsidRDefault="000113FC">
      <w:pPr>
        <w:pStyle w:val="ConsPlusTitle"/>
        <w:jc w:val="both"/>
      </w:pPr>
    </w:p>
    <w:p w:rsidR="00DB2304" w:rsidRDefault="00DB2304">
      <w:pPr>
        <w:pStyle w:val="ConsPlusTitle"/>
        <w:jc w:val="both"/>
      </w:pPr>
    </w:p>
    <w:p w:rsidR="00DB2304" w:rsidRPr="000113FC" w:rsidRDefault="00487008" w:rsidP="000113FC">
      <w:pPr>
        <w:pStyle w:val="ConsPlusTitle"/>
        <w:ind w:right="5102"/>
        <w:jc w:val="both"/>
        <w:rPr>
          <w:b w:val="0"/>
          <w:sz w:val="28"/>
        </w:rPr>
      </w:pPr>
      <w:r w:rsidRPr="000113FC">
        <w:rPr>
          <w:b w:val="0"/>
          <w:sz w:val="28"/>
        </w:rPr>
        <w:t xml:space="preserve">Об утверждении </w:t>
      </w:r>
      <w:r w:rsidR="000113FC" w:rsidRPr="000113FC">
        <w:rPr>
          <w:b w:val="0"/>
          <w:sz w:val="28"/>
        </w:rPr>
        <w:t>П</w:t>
      </w:r>
      <w:r w:rsidRPr="000113FC">
        <w:rPr>
          <w:b w:val="0"/>
          <w:sz w:val="28"/>
        </w:rPr>
        <w:t>орядка предоставления из бюджета</w:t>
      </w:r>
      <w:r w:rsidR="000113FC" w:rsidRPr="000113FC">
        <w:rPr>
          <w:b w:val="0"/>
          <w:sz w:val="28"/>
        </w:rPr>
        <w:t xml:space="preserve"> </w:t>
      </w:r>
      <w:r w:rsidR="00431571" w:rsidRPr="000113FC">
        <w:rPr>
          <w:b w:val="0"/>
          <w:sz w:val="28"/>
        </w:rPr>
        <w:t xml:space="preserve">муниципального образования </w:t>
      </w:r>
      <w:r w:rsidRPr="000113FC">
        <w:rPr>
          <w:b w:val="0"/>
          <w:sz w:val="28"/>
        </w:rPr>
        <w:t xml:space="preserve"> </w:t>
      </w:r>
      <w:r w:rsidR="009D6E6D">
        <w:rPr>
          <w:b w:val="0"/>
          <w:sz w:val="28"/>
        </w:rPr>
        <w:t>«</w:t>
      </w:r>
      <w:r w:rsidRPr="000113FC">
        <w:rPr>
          <w:b w:val="0"/>
          <w:sz w:val="28"/>
        </w:rPr>
        <w:t>Лениногорск</w:t>
      </w:r>
      <w:r w:rsidR="00431571" w:rsidRPr="000113FC">
        <w:rPr>
          <w:b w:val="0"/>
          <w:sz w:val="28"/>
        </w:rPr>
        <w:t>ий муниципальный район</w:t>
      </w:r>
      <w:r w:rsidR="009D6E6D">
        <w:rPr>
          <w:b w:val="0"/>
          <w:sz w:val="28"/>
        </w:rPr>
        <w:t>»</w:t>
      </w:r>
      <w:r w:rsidR="00431571" w:rsidRPr="000113FC">
        <w:rPr>
          <w:b w:val="0"/>
          <w:sz w:val="28"/>
        </w:rPr>
        <w:t xml:space="preserve"> </w:t>
      </w:r>
      <w:r w:rsidRPr="000113FC">
        <w:rPr>
          <w:b w:val="0"/>
          <w:sz w:val="28"/>
        </w:rPr>
        <w:t xml:space="preserve"> субсидий организациям в целях возмещения недополученных доходов, связанных с обеспечением равной доступности услуг общественного транспорта от перевозки отдельных категорий граждан по электронным единым именным социальным проездным билетам (льготная транспортная карта) на территории </w:t>
      </w:r>
      <w:r w:rsidR="00824D0C" w:rsidRPr="000113FC">
        <w:rPr>
          <w:b w:val="0"/>
          <w:sz w:val="28"/>
        </w:rPr>
        <w:t xml:space="preserve">Лениногорского муниципального района </w:t>
      </w:r>
      <w:r w:rsidRPr="000113FC">
        <w:rPr>
          <w:b w:val="0"/>
          <w:sz w:val="28"/>
        </w:rPr>
        <w:t>Республики Татарстан</w:t>
      </w:r>
    </w:p>
    <w:p w:rsidR="00DB2304" w:rsidRDefault="00DB2304">
      <w:pPr>
        <w:spacing w:after="1"/>
      </w:pPr>
    </w:p>
    <w:p w:rsidR="00DB2304" w:rsidRDefault="00DB2304">
      <w:pPr>
        <w:pStyle w:val="ConsPlusNormal"/>
        <w:jc w:val="both"/>
      </w:pP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proofErr w:type="gramStart"/>
      <w:r w:rsidRPr="000113FC">
        <w:rPr>
          <w:sz w:val="28"/>
          <w:szCs w:val="28"/>
        </w:rPr>
        <w:t xml:space="preserve">В соответствии со </w:t>
      </w:r>
      <w:hyperlink r:id="rId8" w:history="1">
        <w:r w:rsidRPr="000113FC">
          <w:rPr>
            <w:color w:val="0000FF"/>
            <w:sz w:val="28"/>
            <w:szCs w:val="28"/>
          </w:rPr>
          <w:t>статьей 78</w:t>
        </w:r>
      </w:hyperlink>
      <w:r w:rsidRPr="000113FC">
        <w:rPr>
          <w:sz w:val="28"/>
          <w:szCs w:val="28"/>
        </w:rPr>
        <w:t xml:space="preserve"> Бюджетного кодекса Российской Федерации, </w:t>
      </w:r>
      <w:hyperlink r:id="rId9" w:history="1">
        <w:r w:rsidRPr="000113FC">
          <w:rPr>
            <w:color w:val="0000FF"/>
            <w:sz w:val="28"/>
            <w:szCs w:val="28"/>
          </w:rPr>
          <w:t>постановлением</w:t>
        </w:r>
      </w:hyperlink>
      <w:r w:rsidRPr="000113FC">
        <w:rPr>
          <w:sz w:val="28"/>
          <w:szCs w:val="28"/>
        </w:rPr>
        <w:t xml:space="preserve"> Правительства Российской</w:t>
      </w:r>
      <w:r w:rsidR="000113FC" w:rsidRPr="000113FC">
        <w:rPr>
          <w:sz w:val="28"/>
          <w:szCs w:val="28"/>
        </w:rPr>
        <w:t xml:space="preserve"> Федерации от 06.09.2016 № 887 «</w:t>
      </w:r>
      <w:r w:rsidRPr="000113FC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</w:t>
      </w:r>
      <w:r w:rsidR="000113FC" w:rsidRPr="000113FC">
        <w:rPr>
          <w:sz w:val="28"/>
          <w:szCs w:val="28"/>
        </w:rPr>
        <w:t>»</w:t>
      </w:r>
      <w:r w:rsidRPr="000113FC">
        <w:rPr>
          <w:sz w:val="28"/>
          <w:szCs w:val="28"/>
        </w:rPr>
        <w:t xml:space="preserve">, </w:t>
      </w:r>
      <w:hyperlink r:id="rId10" w:history="1">
        <w:r w:rsidRPr="000113FC">
          <w:rPr>
            <w:color w:val="0000FF"/>
            <w:sz w:val="28"/>
            <w:szCs w:val="28"/>
          </w:rPr>
          <w:t>постановлением</w:t>
        </w:r>
      </w:hyperlink>
      <w:r w:rsidRPr="000113FC">
        <w:rPr>
          <w:sz w:val="28"/>
          <w:szCs w:val="28"/>
        </w:rPr>
        <w:t xml:space="preserve"> Кабинета Министров Респ</w:t>
      </w:r>
      <w:r w:rsidR="000113FC" w:rsidRPr="000113FC">
        <w:rPr>
          <w:sz w:val="28"/>
          <w:szCs w:val="28"/>
        </w:rPr>
        <w:t>ублики Татарстан от 10.03.2009 № 134 «</w:t>
      </w:r>
      <w:r w:rsidRPr="000113FC">
        <w:rPr>
          <w:sz w:val="28"/>
          <w:szCs w:val="28"/>
        </w:rPr>
        <w:t>О предоставлении в 2010 году</w:t>
      </w:r>
      <w:proofErr w:type="gramEnd"/>
      <w:r w:rsidRPr="000113FC">
        <w:rPr>
          <w:sz w:val="28"/>
          <w:szCs w:val="28"/>
        </w:rPr>
        <w:t xml:space="preserve"> субсидий и субвенций, предусмотренных в бюджете Республики Татарстан на обеспечение равной доступности услуг общественного транспорта для отдельных категорий граждан на </w:t>
      </w:r>
      <w:r w:rsidR="000113FC" w:rsidRPr="000113FC">
        <w:rPr>
          <w:sz w:val="28"/>
          <w:szCs w:val="28"/>
        </w:rPr>
        <w:t>территории Республики Татарстан»</w:t>
      </w:r>
      <w:r w:rsidRPr="000113FC">
        <w:rPr>
          <w:sz w:val="28"/>
          <w:szCs w:val="28"/>
        </w:rPr>
        <w:t xml:space="preserve">, </w:t>
      </w:r>
      <w:r w:rsidR="000113FC" w:rsidRPr="000113FC">
        <w:rPr>
          <w:sz w:val="28"/>
          <w:szCs w:val="28"/>
        </w:rPr>
        <w:t>Исполнительный комитет муниципального образования «Лениногорский муниципальный район» ПОСТАНОВЛЯЕТ: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lastRenderedPageBreak/>
        <w:t>1.Утвердить</w:t>
      </w:r>
      <w:r w:rsidR="000113FC" w:rsidRPr="000113FC">
        <w:rPr>
          <w:sz w:val="28"/>
          <w:szCs w:val="28"/>
        </w:rPr>
        <w:t xml:space="preserve"> прилагаемый</w:t>
      </w:r>
      <w:r w:rsidRPr="000113FC">
        <w:rPr>
          <w:sz w:val="28"/>
          <w:szCs w:val="28"/>
        </w:rPr>
        <w:t xml:space="preserve"> </w:t>
      </w:r>
      <w:hyperlink w:anchor="P39" w:history="1">
        <w:r w:rsidRPr="000113FC">
          <w:rPr>
            <w:color w:val="0000FF"/>
            <w:sz w:val="28"/>
            <w:szCs w:val="28"/>
          </w:rPr>
          <w:t>Порядок</w:t>
        </w:r>
      </w:hyperlink>
      <w:r w:rsidRPr="000113FC">
        <w:rPr>
          <w:sz w:val="28"/>
          <w:szCs w:val="28"/>
        </w:rPr>
        <w:t xml:space="preserve"> предоставления из бюдже</w:t>
      </w:r>
      <w:r w:rsidR="00431571" w:rsidRPr="000113FC">
        <w:rPr>
          <w:sz w:val="28"/>
          <w:szCs w:val="28"/>
        </w:rPr>
        <w:t xml:space="preserve">та муниципального образования </w:t>
      </w:r>
      <w:r w:rsidRPr="000113FC">
        <w:rPr>
          <w:sz w:val="28"/>
          <w:szCs w:val="28"/>
        </w:rPr>
        <w:t xml:space="preserve"> Лениногорск</w:t>
      </w:r>
      <w:r w:rsidR="00431571" w:rsidRPr="000113FC">
        <w:rPr>
          <w:sz w:val="28"/>
          <w:szCs w:val="28"/>
        </w:rPr>
        <w:t>ий муниципальный район</w:t>
      </w:r>
      <w:r w:rsidRPr="000113FC">
        <w:rPr>
          <w:sz w:val="28"/>
          <w:szCs w:val="28"/>
        </w:rPr>
        <w:t xml:space="preserve"> субсидий организациям в целях возмещения недополученных доходов, связанных с обеспечением равной доступности услуг общественного транспорта от перевозки отдельных категорий граждан по электронным единым именным социальным проездным билетам (льготная транспортная карта) на территории </w:t>
      </w:r>
      <w:r w:rsidR="00824D0C" w:rsidRPr="000113FC">
        <w:rPr>
          <w:sz w:val="28"/>
          <w:szCs w:val="28"/>
        </w:rPr>
        <w:t xml:space="preserve">Лениногорского муниципального района </w:t>
      </w:r>
      <w:r w:rsidRPr="000113FC">
        <w:rPr>
          <w:sz w:val="28"/>
          <w:szCs w:val="28"/>
        </w:rPr>
        <w:t>Республики Татарстан.</w:t>
      </w:r>
    </w:p>
    <w:p w:rsidR="00DB2304" w:rsidRPr="000113FC" w:rsidRDefault="004759D3" w:rsidP="000113FC">
      <w:pPr>
        <w:pStyle w:val="ConsPlusNormal"/>
        <w:ind w:firstLine="851"/>
        <w:jc w:val="both"/>
        <w:rPr>
          <w:sz w:val="28"/>
          <w:szCs w:val="28"/>
        </w:rPr>
      </w:pPr>
      <w:proofErr w:type="gramStart"/>
      <w:r w:rsidRPr="000113FC">
        <w:rPr>
          <w:sz w:val="28"/>
          <w:szCs w:val="28"/>
        </w:rPr>
        <w:t>2</w:t>
      </w:r>
      <w:r w:rsidR="00DB2304" w:rsidRPr="000113FC">
        <w:rPr>
          <w:sz w:val="28"/>
          <w:szCs w:val="28"/>
        </w:rPr>
        <w:t>.Определить уполномоченным орга</w:t>
      </w:r>
      <w:r w:rsidR="00431571" w:rsidRPr="000113FC">
        <w:rPr>
          <w:sz w:val="28"/>
          <w:szCs w:val="28"/>
        </w:rPr>
        <w:t xml:space="preserve">ном Исполнительного комитета </w:t>
      </w:r>
      <w:r w:rsidR="00DB2304" w:rsidRPr="000113FC">
        <w:rPr>
          <w:sz w:val="28"/>
          <w:szCs w:val="28"/>
        </w:rPr>
        <w:t>Лениногорск</w:t>
      </w:r>
      <w:r w:rsidR="00431571" w:rsidRPr="000113FC">
        <w:rPr>
          <w:sz w:val="28"/>
          <w:szCs w:val="28"/>
        </w:rPr>
        <w:t>ого муниципального района</w:t>
      </w:r>
      <w:r w:rsidR="00DB2304" w:rsidRPr="000113FC">
        <w:rPr>
          <w:sz w:val="28"/>
          <w:szCs w:val="28"/>
        </w:rPr>
        <w:t xml:space="preserve"> по предоставлению из бюджет</w:t>
      </w:r>
      <w:r w:rsidR="00431571" w:rsidRPr="000113FC">
        <w:rPr>
          <w:sz w:val="28"/>
          <w:szCs w:val="28"/>
        </w:rPr>
        <w:t xml:space="preserve">а муниципального образования </w:t>
      </w:r>
      <w:r w:rsidR="00DB2304" w:rsidRPr="000113FC">
        <w:rPr>
          <w:sz w:val="28"/>
          <w:szCs w:val="28"/>
        </w:rPr>
        <w:t>Лениногорск</w:t>
      </w:r>
      <w:r w:rsidR="00431571" w:rsidRPr="000113FC">
        <w:rPr>
          <w:sz w:val="28"/>
          <w:szCs w:val="28"/>
        </w:rPr>
        <w:t>ого муниципального района</w:t>
      </w:r>
      <w:r w:rsidR="00DB2304" w:rsidRPr="000113FC">
        <w:rPr>
          <w:sz w:val="28"/>
          <w:szCs w:val="28"/>
        </w:rPr>
        <w:t xml:space="preserve"> субсидий на обеспечение равной доступности услуг общественного транспорта для отдельных категорий граждан на территории </w:t>
      </w:r>
      <w:r w:rsidR="00824D0C" w:rsidRPr="000113FC">
        <w:rPr>
          <w:sz w:val="28"/>
          <w:szCs w:val="28"/>
        </w:rPr>
        <w:t xml:space="preserve">Лениногорского муниципального района </w:t>
      </w:r>
      <w:r w:rsidR="00DB2304" w:rsidRPr="000113FC">
        <w:rPr>
          <w:sz w:val="28"/>
          <w:szCs w:val="28"/>
        </w:rPr>
        <w:t>Республики Татарстан в пределах средств, предусмотренны</w:t>
      </w:r>
      <w:r w:rsidR="00431571" w:rsidRPr="000113FC">
        <w:rPr>
          <w:sz w:val="28"/>
          <w:szCs w:val="28"/>
        </w:rPr>
        <w:t xml:space="preserve">х в сводной бюджетной росписи </w:t>
      </w:r>
      <w:r w:rsidR="00DB2304" w:rsidRPr="000113FC">
        <w:rPr>
          <w:sz w:val="28"/>
          <w:szCs w:val="28"/>
        </w:rPr>
        <w:t xml:space="preserve"> Лениногорск</w:t>
      </w:r>
      <w:r w:rsidR="00431571" w:rsidRPr="000113FC">
        <w:rPr>
          <w:sz w:val="28"/>
          <w:szCs w:val="28"/>
        </w:rPr>
        <w:t>ого муниципального район</w:t>
      </w:r>
      <w:r w:rsidR="000113FC" w:rsidRPr="000113FC">
        <w:rPr>
          <w:sz w:val="28"/>
          <w:szCs w:val="28"/>
        </w:rPr>
        <w:t>а</w:t>
      </w:r>
      <w:r w:rsidR="00521161" w:rsidRPr="000113FC">
        <w:rPr>
          <w:sz w:val="28"/>
          <w:szCs w:val="28"/>
        </w:rPr>
        <w:t xml:space="preserve"> на данные цели в 2020 </w:t>
      </w:r>
      <w:r w:rsidR="00006794" w:rsidRPr="000113FC">
        <w:rPr>
          <w:sz w:val="28"/>
          <w:szCs w:val="28"/>
        </w:rPr>
        <w:t>году МКУ «Финансово-бюджетная палата»</w:t>
      </w:r>
      <w:r w:rsidR="00DB2304" w:rsidRPr="000113FC">
        <w:rPr>
          <w:sz w:val="28"/>
          <w:szCs w:val="28"/>
        </w:rPr>
        <w:t>.</w:t>
      </w:r>
      <w:proofErr w:type="gramEnd"/>
    </w:p>
    <w:p w:rsidR="00DB2304" w:rsidRPr="000113FC" w:rsidRDefault="004759D3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3</w:t>
      </w:r>
      <w:r w:rsidR="00DB2304" w:rsidRPr="000113FC">
        <w:rPr>
          <w:sz w:val="28"/>
          <w:szCs w:val="28"/>
        </w:rPr>
        <w:t xml:space="preserve">. Опубликовать настоящее постановление в </w:t>
      </w:r>
      <w:r w:rsidR="00006794" w:rsidRPr="000113FC">
        <w:rPr>
          <w:sz w:val="28"/>
          <w:szCs w:val="28"/>
        </w:rPr>
        <w:t xml:space="preserve">официальном публикаторе-газете «Лениногорские вести» </w:t>
      </w:r>
      <w:r w:rsidR="00DB2304" w:rsidRPr="000113FC">
        <w:rPr>
          <w:sz w:val="28"/>
          <w:szCs w:val="28"/>
        </w:rPr>
        <w:t xml:space="preserve">и разместить на официальном </w:t>
      </w:r>
      <w:r w:rsidR="00006794" w:rsidRPr="000113FC">
        <w:rPr>
          <w:sz w:val="28"/>
          <w:szCs w:val="28"/>
        </w:rPr>
        <w:t>сайте Лениногорского муниципального района</w:t>
      </w:r>
      <w:r w:rsidR="00DB2304" w:rsidRPr="000113FC">
        <w:rPr>
          <w:sz w:val="28"/>
          <w:szCs w:val="28"/>
        </w:rPr>
        <w:t>.</w:t>
      </w:r>
    </w:p>
    <w:p w:rsidR="00DB2304" w:rsidRDefault="004759D3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4</w:t>
      </w:r>
      <w:r w:rsidR="00DB2304" w:rsidRPr="000113FC">
        <w:rPr>
          <w:sz w:val="28"/>
          <w:szCs w:val="28"/>
        </w:rPr>
        <w:t>.</w:t>
      </w:r>
      <w:proofErr w:type="gramStart"/>
      <w:r w:rsidR="00DB2304" w:rsidRPr="000113FC">
        <w:rPr>
          <w:sz w:val="28"/>
          <w:szCs w:val="28"/>
        </w:rPr>
        <w:t>Контроль за</w:t>
      </w:r>
      <w:proofErr w:type="gramEnd"/>
      <w:r w:rsidR="00DB2304" w:rsidRPr="000113FC">
        <w:rPr>
          <w:sz w:val="28"/>
          <w:szCs w:val="28"/>
        </w:rPr>
        <w:t xml:space="preserve"> исполнением настоящего постановления возложить на </w:t>
      </w:r>
      <w:r w:rsidR="000113FC" w:rsidRPr="000113FC">
        <w:rPr>
          <w:sz w:val="28"/>
          <w:szCs w:val="28"/>
        </w:rPr>
        <w:t xml:space="preserve">первого </w:t>
      </w:r>
      <w:r w:rsidR="00DB2304" w:rsidRPr="000113FC">
        <w:rPr>
          <w:sz w:val="28"/>
          <w:szCs w:val="28"/>
        </w:rPr>
        <w:t xml:space="preserve">заместителя </w:t>
      </w:r>
      <w:r w:rsidR="000113FC" w:rsidRPr="000113FC">
        <w:rPr>
          <w:sz w:val="28"/>
          <w:szCs w:val="28"/>
        </w:rPr>
        <w:t xml:space="preserve">руководителя Исполнительного комитета муниципального образования «Лениногорский муниципальный район» по экономике. </w:t>
      </w:r>
    </w:p>
    <w:p w:rsidR="000113FC" w:rsidRDefault="000113FC" w:rsidP="000113FC">
      <w:pPr>
        <w:pStyle w:val="ConsPlusNormal"/>
        <w:ind w:firstLine="851"/>
        <w:jc w:val="both"/>
        <w:rPr>
          <w:sz w:val="28"/>
          <w:szCs w:val="28"/>
        </w:rPr>
      </w:pPr>
    </w:p>
    <w:p w:rsidR="000113FC" w:rsidRDefault="000113FC" w:rsidP="000113FC">
      <w:pPr>
        <w:pStyle w:val="ConsPlusNormal"/>
        <w:ind w:firstLine="851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98"/>
        <w:gridCol w:w="3263"/>
        <w:gridCol w:w="3293"/>
      </w:tblGrid>
      <w:tr w:rsidR="000113FC" w:rsidRPr="00C24DB6" w:rsidTr="00D66ACE">
        <w:tc>
          <w:tcPr>
            <w:tcW w:w="3298" w:type="dxa"/>
            <w:shd w:val="clear" w:color="auto" w:fill="auto"/>
          </w:tcPr>
          <w:p w:rsidR="000113FC" w:rsidRPr="00C24DB6" w:rsidRDefault="000113FC" w:rsidP="00C24DB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24DB6">
              <w:rPr>
                <w:sz w:val="28"/>
                <w:szCs w:val="28"/>
              </w:rPr>
              <w:t xml:space="preserve">Руководитель </w:t>
            </w:r>
          </w:p>
        </w:tc>
        <w:tc>
          <w:tcPr>
            <w:tcW w:w="3263" w:type="dxa"/>
            <w:shd w:val="clear" w:color="auto" w:fill="auto"/>
          </w:tcPr>
          <w:p w:rsidR="000113FC" w:rsidRPr="00C24DB6" w:rsidRDefault="000113FC" w:rsidP="00C24DB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3293" w:type="dxa"/>
            <w:shd w:val="clear" w:color="auto" w:fill="auto"/>
          </w:tcPr>
          <w:p w:rsidR="000113FC" w:rsidRPr="00C24DB6" w:rsidRDefault="000113FC" w:rsidP="00C24DB6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З. Г. Михайлова</w:t>
            </w:r>
          </w:p>
        </w:tc>
      </w:tr>
    </w:tbl>
    <w:p w:rsidR="000113FC" w:rsidRDefault="000113FC" w:rsidP="00A46CC6"/>
    <w:p w:rsidR="000113FC" w:rsidRPr="00895031" w:rsidRDefault="000113FC" w:rsidP="00A46CC6">
      <w:r>
        <w:t>М.Г. Якуп</w:t>
      </w:r>
      <w:r w:rsidRPr="00895031">
        <w:t>ов</w:t>
      </w:r>
    </w:p>
    <w:p w:rsidR="000113FC" w:rsidRDefault="000113FC" w:rsidP="00A46CC6">
      <w:r>
        <w:t>5-15-41</w:t>
      </w:r>
    </w:p>
    <w:p w:rsidR="000113FC" w:rsidRPr="000113FC" w:rsidRDefault="000113FC" w:rsidP="000113FC">
      <w:pPr>
        <w:pStyle w:val="ConsPlusNormal"/>
        <w:ind w:firstLine="851"/>
        <w:jc w:val="both"/>
        <w:rPr>
          <w:sz w:val="28"/>
          <w:szCs w:val="28"/>
        </w:rPr>
      </w:pPr>
    </w:p>
    <w:p w:rsidR="000113FC" w:rsidRDefault="000113FC" w:rsidP="000113FC">
      <w:pPr>
        <w:pStyle w:val="ConsPlusNormal"/>
        <w:ind w:firstLine="540"/>
        <w:jc w:val="both"/>
      </w:pPr>
    </w:p>
    <w:p w:rsidR="000113FC" w:rsidRDefault="000113FC" w:rsidP="000113FC">
      <w:pPr>
        <w:pStyle w:val="ConsPlusNormal"/>
        <w:ind w:firstLine="540"/>
        <w:jc w:val="both"/>
      </w:pPr>
    </w:p>
    <w:p w:rsidR="000113FC" w:rsidRDefault="000113FC" w:rsidP="000113FC">
      <w:pPr>
        <w:pStyle w:val="ConsPlusNormal"/>
        <w:ind w:firstLine="540"/>
        <w:jc w:val="both"/>
      </w:pPr>
    </w:p>
    <w:p w:rsidR="000113FC" w:rsidRDefault="000113FC" w:rsidP="000113FC">
      <w:pPr>
        <w:pStyle w:val="ConsPlusNormal"/>
        <w:ind w:firstLine="540"/>
        <w:jc w:val="both"/>
      </w:pPr>
    </w:p>
    <w:p w:rsidR="000113FC" w:rsidRDefault="000113FC" w:rsidP="000113FC">
      <w:pPr>
        <w:pStyle w:val="ConsPlusNormal"/>
        <w:ind w:firstLine="540"/>
        <w:jc w:val="both"/>
      </w:pPr>
    </w:p>
    <w:p w:rsidR="000113FC" w:rsidRDefault="000113FC" w:rsidP="000113FC">
      <w:pPr>
        <w:pStyle w:val="ConsPlusNormal"/>
        <w:ind w:firstLine="540"/>
        <w:jc w:val="both"/>
      </w:pPr>
    </w:p>
    <w:p w:rsidR="000113FC" w:rsidRDefault="000113FC" w:rsidP="000113FC">
      <w:pPr>
        <w:pStyle w:val="ConsPlusNormal"/>
        <w:ind w:firstLine="540"/>
        <w:jc w:val="both"/>
      </w:pPr>
    </w:p>
    <w:p w:rsidR="000113FC" w:rsidRDefault="000113FC" w:rsidP="000113FC">
      <w:pPr>
        <w:pStyle w:val="ConsPlusNormal"/>
        <w:ind w:firstLine="540"/>
        <w:jc w:val="both"/>
        <w:sectPr w:rsidR="000113FC" w:rsidSect="000113FC">
          <w:headerReference w:type="default" r:id="rId11"/>
          <w:pgSz w:w="11906" w:h="16838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:rsidR="000113FC" w:rsidRPr="008B4431" w:rsidRDefault="000113FC" w:rsidP="008B4431">
      <w:pPr>
        <w:ind w:left="5812"/>
        <w:jc w:val="center"/>
      </w:pPr>
      <w:r>
        <w:lastRenderedPageBreak/>
        <w:t>Утвержден</w:t>
      </w:r>
    </w:p>
    <w:p w:rsidR="000113FC" w:rsidRPr="008B4431" w:rsidRDefault="000113FC" w:rsidP="008B4431">
      <w:pPr>
        <w:ind w:left="5812"/>
        <w:jc w:val="center"/>
      </w:pPr>
    </w:p>
    <w:p w:rsidR="000113FC" w:rsidRPr="008B4431" w:rsidRDefault="000113FC" w:rsidP="008B4431">
      <w:pPr>
        <w:ind w:left="5812"/>
        <w:jc w:val="both"/>
      </w:pPr>
      <w:r w:rsidRPr="008B4431">
        <w:t>постановлением Исполнительного комитета муниципального образования «Лениногорский  муниципальный район»</w:t>
      </w:r>
    </w:p>
    <w:p w:rsidR="000113FC" w:rsidRPr="008B4431" w:rsidRDefault="000113FC" w:rsidP="008B4431">
      <w:pPr>
        <w:ind w:left="5812"/>
        <w:jc w:val="both"/>
      </w:pPr>
    </w:p>
    <w:p w:rsidR="000113FC" w:rsidRPr="008B4431" w:rsidRDefault="000113FC" w:rsidP="008B4431">
      <w:pPr>
        <w:ind w:left="5812"/>
        <w:jc w:val="both"/>
      </w:pPr>
      <w:r w:rsidRPr="008B4431">
        <w:t xml:space="preserve">от </w:t>
      </w:r>
      <w:r w:rsidR="009D6E6D">
        <w:t>«23</w:t>
      </w:r>
      <w:r>
        <w:t xml:space="preserve">» </w:t>
      </w:r>
      <w:r w:rsidR="009D6E6D">
        <w:t>января</w:t>
      </w:r>
      <w:r>
        <w:t xml:space="preserve"> 2020</w:t>
      </w:r>
      <w:r w:rsidRPr="008B4431">
        <w:t xml:space="preserve">г. № </w:t>
      </w:r>
      <w:r w:rsidR="009D6E6D">
        <w:t>66</w:t>
      </w:r>
    </w:p>
    <w:p w:rsidR="00DB2304" w:rsidRDefault="00DB2304">
      <w:pPr>
        <w:pStyle w:val="ConsPlusNormal"/>
        <w:jc w:val="both"/>
      </w:pPr>
    </w:p>
    <w:p w:rsidR="00DB2304" w:rsidRDefault="00DB2304">
      <w:pPr>
        <w:spacing w:after="1"/>
      </w:pPr>
      <w:bookmarkStart w:id="1" w:name="P39"/>
      <w:bookmarkEnd w:id="1"/>
    </w:p>
    <w:p w:rsidR="000113FC" w:rsidRDefault="000113FC" w:rsidP="006163F1">
      <w:pPr>
        <w:pStyle w:val="ConsPlusTitle"/>
        <w:ind w:right="-1"/>
        <w:jc w:val="center"/>
        <w:rPr>
          <w:b w:val="0"/>
          <w:sz w:val="28"/>
          <w:szCs w:val="28"/>
        </w:rPr>
      </w:pPr>
    </w:p>
    <w:p w:rsidR="000113FC" w:rsidRDefault="000113FC" w:rsidP="006163F1">
      <w:pPr>
        <w:pStyle w:val="ConsPlusTitle"/>
        <w:ind w:right="-1"/>
        <w:jc w:val="center"/>
        <w:rPr>
          <w:b w:val="0"/>
          <w:sz w:val="28"/>
          <w:szCs w:val="28"/>
        </w:rPr>
      </w:pPr>
    </w:p>
    <w:p w:rsidR="000113FC" w:rsidRDefault="000113FC" w:rsidP="006163F1">
      <w:pPr>
        <w:pStyle w:val="ConsPlusTitle"/>
        <w:ind w:right="-1"/>
        <w:jc w:val="center"/>
        <w:rPr>
          <w:b w:val="0"/>
          <w:sz w:val="28"/>
          <w:szCs w:val="28"/>
        </w:rPr>
      </w:pPr>
    </w:p>
    <w:p w:rsidR="000113FC" w:rsidRPr="000113FC" w:rsidRDefault="006163F1" w:rsidP="006163F1">
      <w:pPr>
        <w:pStyle w:val="ConsPlusTitle"/>
        <w:ind w:right="-1"/>
        <w:jc w:val="center"/>
        <w:rPr>
          <w:b w:val="0"/>
          <w:sz w:val="28"/>
          <w:szCs w:val="28"/>
        </w:rPr>
      </w:pPr>
      <w:r w:rsidRPr="000113FC">
        <w:rPr>
          <w:b w:val="0"/>
          <w:sz w:val="28"/>
          <w:szCs w:val="28"/>
        </w:rPr>
        <w:t xml:space="preserve">Порядок </w:t>
      </w:r>
    </w:p>
    <w:p w:rsidR="000113FC" w:rsidRDefault="006163F1" w:rsidP="006163F1">
      <w:pPr>
        <w:pStyle w:val="ConsPlusTitle"/>
        <w:ind w:right="-1"/>
        <w:jc w:val="center"/>
        <w:rPr>
          <w:b w:val="0"/>
          <w:sz w:val="28"/>
          <w:szCs w:val="28"/>
        </w:rPr>
      </w:pPr>
      <w:r w:rsidRPr="000113FC">
        <w:rPr>
          <w:b w:val="0"/>
          <w:sz w:val="28"/>
          <w:szCs w:val="28"/>
        </w:rPr>
        <w:t>предоставления из бюдже</w:t>
      </w:r>
      <w:r w:rsidR="00431571" w:rsidRPr="000113FC">
        <w:rPr>
          <w:b w:val="0"/>
          <w:sz w:val="28"/>
          <w:szCs w:val="28"/>
        </w:rPr>
        <w:t xml:space="preserve">та муниципального образования </w:t>
      </w:r>
    </w:p>
    <w:p w:rsidR="006163F1" w:rsidRPr="000113FC" w:rsidRDefault="006163F1" w:rsidP="006163F1">
      <w:pPr>
        <w:pStyle w:val="ConsPlusTitle"/>
        <w:ind w:right="-1"/>
        <w:jc w:val="center"/>
        <w:rPr>
          <w:b w:val="0"/>
          <w:sz w:val="28"/>
          <w:szCs w:val="28"/>
        </w:rPr>
      </w:pPr>
      <w:r w:rsidRPr="000113FC">
        <w:rPr>
          <w:b w:val="0"/>
          <w:sz w:val="28"/>
          <w:szCs w:val="28"/>
        </w:rPr>
        <w:t xml:space="preserve"> </w:t>
      </w:r>
      <w:r w:rsidR="009D6E6D">
        <w:rPr>
          <w:b w:val="0"/>
          <w:sz w:val="28"/>
          <w:szCs w:val="28"/>
        </w:rPr>
        <w:t>«</w:t>
      </w:r>
      <w:r w:rsidRPr="000113FC">
        <w:rPr>
          <w:b w:val="0"/>
          <w:sz w:val="28"/>
          <w:szCs w:val="28"/>
        </w:rPr>
        <w:t>Лениногорск</w:t>
      </w:r>
      <w:r w:rsidR="009D6E6D">
        <w:rPr>
          <w:b w:val="0"/>
          <w:sz w:val="28"/>
          <w:szCs w:val="28"/>
        </w:rPr>
        <w:t>ий муниципальный район»</w:t>
      </w:r>
      <w:r w:rsidRPr="000113FC">
        <w:rPr>
          <w:b w:val="0"/>
          <w:sz w:val="28"/>
          <w:szCs w:val="28"/>
        </w:rPr>
        <w:t xml:space="preserve"> субсидий организациям в целях возмещения недополученных доходов, связанных с обеспечением равной доступности услуг общественного транспорта от перевозки отдельных категорий граждан по электронным единым именным социальным проездным билетам (льготная транспортная карта) на территории </w:t>
      </w:r>
      <w:r w:rsidR="00824D0C" w:rsidRPr="000113FC">
        <w:rPr>
          <w:b w:val="0"/>
          <w:sz w:val="28"/>
          <w:szCs w:val="28"/>
        </w:rPr>
        <w:t xml:space="preserve">Лениногорского муниципального района </w:t>
      </w:r>
      <w:r w:rsidRPr="000113FC">
        <w:rPr>
          <w:b w:val="0"/>
          <w:sz w:val="28"/>
          <w:szCs w:val="28"/>
        </w:rPr>
        <w:t>Республики Татарстан</w:t>
      </w:r>
    </w:p>
    <w:p w:rsidR="006163F1" w:rsidRDefault="006163F1" w:rsidP="006163F1">
      <w:pPr>
        <w:spacing w:after="1"/>
        <w:jc w:val="center"/>
      </w:pPr>
    </w:p>
    <w:p w:rsidR="00DB2304" w:rsidRDefault="00DB2304">
      <w:pPr>
        <w:pStyle w:val="ConsPlusNormal"/>
        <w:jc w:val="both"/>
      </w:pP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proofErr w:type="gramStart"/>
      <w:r w:rsidRPr="000113FC">
        <w:rPr>
          <w:sz w:val="28"/>
          <w:szCs w:val="28"/>
        </w:rPr>
        <w:t>Настоящий Порядок определяет процедуру предоставления субсидий из бюджет</w:t>
      </w:r>
      <w:r w:rsidR="00431571" w:rsidRPr="000113FC">
        <w:rPr>
          <w:sz w:val="28"/>
          <w:szCs w:val="28"/>
        </w:rPr>
        <w:t xml:space="preserve">а муниципального образования </w:t>
      </w:r>
      <w:r w:rsidRPr="000113FC">
        <w:rPr>
          <w:sz w:val="28"/>
          <w:szCs w:val="28"/>
        </w:rPr>
        <w:t>Лениногорск</w:t>
      </w:r>
      <w:r w:rsidR="00431571" w:rsidRPr="000113FC">
        <w:rPr>
          <w:sz w:val="28"/>
          <w:szCs w:val="28"/>
        </w:rPr>
        <w:t>ого муниципального района</w:t>
      </w:r>
      <w:r w:rsidRPr="000113FC">
        <w:rPr>
          <w:sz w:val="28"/>
          <w:szCs w:val="28"/>
        </w:rPr>
        <w:t xml:space="preserve"> организациям в целях возмещения недополученных доходов, связанных с обеспечением равной доступности услуг общественного транспорта от перевозки отдельных категорий граждан по электронным единым именным социальным проездным билетам (льготная транспортная карта) для отдельных категорий граждан на территории </w:t>
      </w:r>
      <w:r w:rsidR="00824D0C" w:rsidRPr="000113FC">
        <w:rPr>
          <w:sz w:val="28"/>
          <w:szCs w:val="28"/>
        </w:rPr>
        <w:t xml:space="preserve">Лениногорского муниципального района </w:t>
      </w:r>
      <w:r w:rsidRPr="000113FC">
        <w:rPr>
          <w:sz w:val="28"/>
          <w:szCs w:val="28"/>
        </w:rPr>
        <w:t>Республики Татарстан (далее - субсидии).</w:t>
      </w:r>
      <w:proofErr w:type="gramEnd"/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bookmarkStart w:id="2" w:name="P51"/>
      <w:bookmarkEnd w:id="2"/>
      <w:r w:rsidRPr="000113FC">
        <w:rPr>
          <w:sz w:val="28"/>
          <w:szCs w:val="28"/>
        </w:rPr>
        <w:t xml:space="preserve">1. </w:t>
      </w:r>
      <w:proofErr w:type="gramStart"/>
      <w:r w:rsidRPr="000113FC">
        <w:rPr>
          <w:sz w:val="28"/>
          <w:szCs w:val="28"/>
        </w:rPr>
        <w:t xml:space="preserve">Равная доступность транспортных услуг в Республике Татарстан для отдельных категорий граждан обеспечивается посредством реализации единых месячных социальных проездных билетов и единых месячных детских социальных проездных билетов, введенных в соответствии с </w:t>
      </w:r>
      <w:hyperlink r:id="rId12" w:history="1">
        <w:r w:rsidRPr="000113FC">
          <w:rPr>
            <w:color w:val="0000FF"/>
            <w:sz w:val="28"/>
            <w:szCs w:val="28"/>
          </w:rPr>
          <w:t>постановлением</w:t>
        </w:r>
      </w:hyperlink>
      <w:r w:rsidRPr="000113FC">
        <w:rPr>
          <w:sz w:val="28"/>
          <w:szCs w:val="28"/>
        </w:rPr>
        <w:t xml:space="preserve"> Кабинета Министров Республики Татарстан от 07.04.2005</w:t>
      </w:r>
      <w:r w:rsidR="000113FC">
        <w:rPr>
          <w:sz w:val="28"/>
          <w:szCs w:val="28"/>
        </w:rPr>
        <w:t xml:space="preserve"> №</w:t>
      </w:r>
      <w:r w:rsidRPr="000113FC">
        <w:rPr>
          <w:sz w:val="28"/>
          <w:szCs w:val="28"/>
        </w:rPr>
        <w:t xml:space="preserve"> 161 </w:t>
      </w:r>
      <w:r w:rsidR="000113FC">
        <w:rPr>
          <w:sz w:val="28"/>
          <w:szCs w:val="28"/>
        </w:rPr>
        <w:t>«</w:t>
      </w:r>
      <w:r w:rsidRPr="000113FC">
        <w:rPr>
          <w:sz w:val="28"/>
          <w:szCs w:val="28"/>
        </w:rPr>
        <w:t>Об утверждении Порядка предоставления единого месячного социального проездного билета и единого месячного детского социального проездного билета в Республике Татарстан</w:t>
      </w:r>
      <w:r w:rsidR="000113FC">
        <w:rPr>
          <w:sz w:val="28"/>
          <w:szCs w:val="28"/>
        </w:rPr>
        <w:t>»</w:t>
      </w:r>
      <w:r w:rsidRPr="000113FC">
        <w:rPr>
          <w:sz w:val="28"/>
          <w:szCs w:val="28"/>
        </w:rPr>
        <w:t xml:space="preserve"> (далее - постановление КМ</w:t>
      </w:r>
      <w:proofErr w:type="gramEnd"/>
      <w:r w:rsidRPr="000113FC">
        <w:rPr>
          <w:sz w:val="28"/>
          <w:szCs w:val="28"/>
        </w:rPr>
        <w:t xml:space="preserve"> РТ от 07.04.2005</w:t>
      </w:r>
      <w:r w:rsidR="000113FC">
        <w:rPr>
          <w:sz w:val="28"/>
          <w:szCs w:val="28"/>
        </w:rPr>
        <w:t xml:space="preserve">    </w:t>
      </w:r>
      <w:r w:rsidRPr="000113FC">
        <w:rPr>
          <w:sz w:val="28"/>
          <w:szCs w:val="28"/>
        </w:rPr>
        <w:t xml:space="preserve"> </w:t>
      </w:r>
      <w:r w:rsidR="000113FC">
        <w:rPr>
          <w:sz w:val="28"/>
          <w:szCs w:val="28"/>
        </w:rPr>
        <w:t>№</w:t>
      </w:r>
      <w:r w:rsidRPr="000113FC">
        <w:rPr>
          <w:sz w:val="28"/>
          <w:szCs w:val="28"/>
        </w:rPr>
        <w:t xml:space="preserve"> 161).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bookmarkStart w:id="3" w:name="P52"/>
      <w:bookmarkEnd w:id="3"/>
      <w:r w:rsidRPr="000113FC">
        <w:rPr>
          <w:sz w:val="28"/>
          <w:szCs w:val="28"/>
        </w:rPr>
        <w:t xml:space="preserve">2. Субсидии предоставляются на возмещение недополученных доходов, связанных с обеспечением равной доступности услуг общественного транспорта от перевозки отдельных категорий граждан по электронным единым именным социальным проездным билетам (льготная транспортная карта) для отдельных категорий граждан на территории </w:t>
      </w:r>
      <w:r w:rsidR="00824D0C" w:rsidRPr="000113FC">
        <w:rPr>
          <w:sz w:val="28"/>
          <w:szCs w:val="28"/>
        </w:rPr>
        <w:t xml:space="preserve">Лениногорского муниципального района </w:t>
      </w:r>
      <w:r w:rsidRPr="000113FC">
        <w:rPr>
          <w:sz w:val="28"/>
          <w:szCs w:val="28"/>
        </w:rPr>
        <w:t>Республики Татарстан.</w:t>
      </w:r>
    </w:p>
    <w:p w:rsidR="00DB2304" w:rsidRPr="000113FC" w:rsidRDefault="000113FC" w:rsidP="000113FC">
      <w:pPr>
        <w:pStyle w:val="ConsPlus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DB2304" w:rsidRPr="000113FC">
        <w:rPr>
          <w:sz w:val="28"/>
          <w:szCs w:val="28"/>
        </w:rPr>
        <w:t>Субсидии предоставляются в пределах бюджетных ассигнований и лимитов бюджетных обязательств, предусмотренных уполномоченному орг</w:t>
      </w:r>
      <w:r w:rsidR="00431571" w:rsidRPr="000113FC">
        <w:rPr>
          <w:sz w:val="28"/>
          <w:szCs w:val="28"/>
        </w:rPr>
        <w:t xml:space="preserve">ану Исполнительного комитета </w:t>
      </w:r>
      <w:r w:rsidR="00DB2304" w:rsidRPr="000113FC">
        <w:rPr>
          <w:sz w:val="28"/>
          <w:szCs w:val="28"/>
        </w:rPr>
        <w:t>Лениногорск</w:t>
      </w:r>
      <w:r>
        <w:rPr>
          <w:sz w:val="28"/>
          <w:szCs w:val="28"/>
        </w:rPr>
        <w:t>ого муниципального района</w:t>
      </w:r>
      <w:r w:rsidR="00DB2304" w:rsidRPr="000113FC">
        <w:rPr>
          <w:sz w:val="28"/>
          <w:szCs w:val="28"/>
        </w:rPr>
        <w:t xml:space="preserve"> (далее - Уполномоченный орган) по соответствующим кодам классификации расходов бюджетов в сводной бюджетной росписи бюджет</w:t>
      </w:r>
      <w:r w:rsidR="00431571" w:rsidRPr="000113FC">
        <w:rPr>
          <w:sz w:val="28"/>
          <w:szCs w:val="28"/>
        </w:rPr>
        <w:t xml:space="preserve">а муниципального образования </w:t>
      </w:r>
      <w:r w:rsidR="00DB2304" w:rsidRPr="000113FC">
        <w:rPr>
          <w:sz w:val="28"/>
          <w:szCs w:val="28"/>
        </w:rPr>
        <w:t>Лениногорск</w:t>
      </w:r>
      <w:r w:rsidR="00431571" w:rsidRPr="000113FC">
        <w:rPr>
          <w:sz w:val="28"/>
          <w:szCs w:val="28"/>
        </w:rPr>
        <w:t xml:space="preserve">ого </w:t>
      </w:r>
      <w:r>
        <w:rPr>
          <w:sz w:val="28"/>
          <w:szCs w:val="28"/>
        </w:rPr>
        <w:t>муниципального района</w:t>
      </w:r>
      <w:r w:rsidR="00DB2304" w:rsidRPr="000113FC">
        <w:rPr>
          <w:sz w:val="28"/>
          <w:szCs w:val="28"/>
        </w:rPr>
        <w:t xml:space="preserve">, на текущий финансовый год на цели, указанные в </w:t>
      </w:r>
      <w:hyperlink w:anchor="P52" w:history="1">
        <w:r w:rsidR="00DB2304" w:rsidRPr="000113FC">
          <w:rPr>
            <w:color w:val="0000FF"/>
            <w:sz w:val="28"/>
            <w:szCs w:val="28"/>
          </w:rPr>
          <w:t>пункте 2</w:t>
        </w:r>
      </w:hyperlink>
      <w:r w:rsidR="00DB2304" w:rsidRPr="000113FC">
        <w:rPr>
          <w:sz w:val="28"/>
          <w:szCs w:val="28"/>
        </w:rPr>
        <w:t xml:space="preserve"> настоящего Порядка.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4. Субсидии, предусмотренные в бюдже</w:t>
      </w:r>
      <w:r w:rsidR="00431571" w:rsidRPr="000113FC">
        <w:rPr>
          <w:sz w:val="28"/>
          <w:szCs w:val="28"/>
        </w:rPr>
        <w:t xml:space="preserve">те муниципального образования </w:t>
      </w:r>
      <w:r w:rsidRPr="000113FC">
        <w:rPr>
          <w:sz w:val="28"/>
          <w:szCs w:val="28"/>
        </w:rPr>
        <w:t xml:space="preserve"> Лениногорск</w:t>
      </w:r>
      <w:r w:rsidR="00431571" w:rsidRPr="000113FC">
        <w:rPr>
          <w:sz w:val="28"/>
          <w:szCs w:val="28"/>
        </w:rPr>
        <w:t xml:space="preserve">ого </w:t>
      </w:r>
      <w:r w:rsidR="000113FC">
        <w:rPr>
          <w:sz w:val="28"/>
          <w:szCs w:val="28"/>
        </w:rPr>
        <w:t>муниципального района</w:t>
      </w:r>
      <w:r w:rsidRPr="000113FC">
        <w:rPr>
          <w:sz w:val="28"/>
          <w:szCs w:val="28"/>
        </w:rPr>
        <w:t xml:space="preserve"> на соответствующий финансовый год, учитываются на лицевом счете Уполномоченного органа, открытом в Территориальном отделении </w:t>
      </w:r>
      <w:proofErr w:type="gramStart"/>
      <w:r w:rsidRPr="000113FC">
        <w:rPr>
          <w:sz w:val="28"/>
          <w:szCs w:val="28"/>
        </w:rPr>
        <w:t>Департамента казначейства Министерства финансов Республики</w:t>
      </w:r>
      <w:proofErr w:type="gramEnd"/>
      <w:r w:rsidRPr="000113FC">
        <w:rPr>
          <w:sz w:val="28"/>
          <w:szCs w:val="28"/>
        </w:rPr>
        <w:t xml:space="preserve"> Татарстан г. Лениногорск</w:t>
      </w:r>
      <w:r w:rsidR="000113FC">
        <w:rPr>
          <w:sz w:val="28"/>
          <w:szCs w:val="28"/>
        </w:rPr>
        <w:t>а</w:t>
      </w:r>
      <w:r w:rsidRPr="000113FC">
        <w:rPr>
          <w:sz w:val="28"/>
          <w:szCs w:val="28"/>
        </w:rPr>
        <w:t>.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proofErr w:type="gramStart"/>
      <w:r w:rsidRPr="000113FC">
        <w:rPr>
          <w:sz w:val="28"/>
          <w:szCs w:val="28"/>
        </w:rPr>
        <w:t xml:space="preserve">5.Для получения субсидии на возмещение недополученных доходов, связанных с обеспечением равной доступности услуг общественного транспорта от перевозки отдельных категорий граждан по электронным единым именным социальным проездным билетам (льготная транспортная карта) для отдельных категорий граждан на территории </w:t>
      </w:r>
      <w:r w:rsidR="00A22E38" w:rsidRPr="000113FC">
        <w:rPr>
          <w:sz w:val="28"/>
          <w:szCs w:val="28"/>
        </w:rPr>
        <w:t xml:space="preserve">Лениногорского муниципального района </w:t>
      </w:r>
      <w:r w:rsidRPr="000113FC">
        <w:rPr>
          <w:sz w:val="28"/>
          <w:szCs w:val="28"/>
        </w:rPr>
        <w:t>Республики Татарстан, претенденты на получение субсидии либо иные лица, уполномоченные на представление заявления и документов на получение субсидии (далее - заявители</w:t>
      </w:r>
      <w:proofErr w:type="gramEnd"/>
      <w:r w:rsidRPr="000113FC">
        <w:rPr>
          <w:sz w:val="28"/>
          <w:szCs w:val="28"/>
        </w:rPr>
        <w:t>), представляют в Уполномоченный орган следующие документы: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1) заявление о предоставлении субсидии;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2) документ, подтверждающий полномочия руководителя;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proofErr w:type="gramStart"/>
      <w:r w:rsidRPr="000113FC">
        <w:rPr>
          <w:sz w:val="28"/>
          <w:szCs w:val="28"/>
        </w:rPr>
        <w:t>3) справки, подтверждающие отсутствие у организации задолженности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Федерации, на первое число месяца, предшествующего месяцу, в котором планируется заключение соглашения (договора) (либо принятие решения о предоставлении субсидии), что подтверждается документом, подписанным руководителем и главным бухгалтером получателя субсидии и</w:t>
      </w:r>
      <w:proofErr w:type="gramEnd"/>
      <w:r w:rsidRPr="000113FC">
        <w:rPr>
          <w:sz w:val="28"/>
          <w:szCs w:val="28"/>
        </w:rPr>
        <w:t xml:space="preserve"> </w:t>
      </w:r>
      <w:proofErr w:type="gramStart"/>
      <w:r w:rsidRPr="000113FC">
        <w:rPr>
          <w:sz w:val="28"/>
          <w:szCs w:val="28"/>
        </w:rPr>
        <w:t>скрепленным</w:t>
      </w:r>
      <w:proofErr w:type="gramEnd"/>
      <w:r w:rsidRPr="000113FC">
        <w:rPr>
          <w:sz w:val="28"/>
          <w:szCs w:val="28"/>
        </w:rPr>
        <w:t xml:space="preserve"> печатью (при наличии) получателя субсидии;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4) справки, подтверждающие отсутствие задолженности по возврату в бюджет м</w:t>
      </w:r>
      <w:r w:rsidR="00431571" w:rsidRPr="000113FC">
        <w:rPr>
          <w:sz w:val="28"/>
          <w:szCs w:val="28"/>
        </w:rPr>
        <w:t xml:space="preserve">униципального образования </w:t>
      </w:r>
      <w:r w:rsidRPr="000113FC">
        <w:rPr>
          <w:sz w:val="28"/>
          <w:szCs w:val="28"/>
        </w:rPr>
        <w:t xml:space="preserve"> </w:t>
      </w:r>
      <w:r w:rsidR="00431571" w:rsidRPr="000113FC">
        <w:rPr>
          <w:sz w:val="28"/>
          <w:szCs w:val="28"/>
        </w:rPr>
        <w:t xml:space="preserve">Лениногорского </w:t>
      </w:r>
      <w:r w:rsidR="000113FC">
        <w:rPr>
          <w:sz w:val="28"/>
          <w:szCs w:val="28"/>
        </w:rPr>
        <w:t>муниципального района</w:t>
      </w:r>
      <w:r w:rsidRPr="000113FC">
        <w:rPr>
          <w:sz w:val="28"/>
          <w:szCs w:val="28"/>
        </w:rPr>
        <w:t xml:space="preserve"> субсидий, бюджетных инвестиций, </w:t>
      </w:r>
      <w:proofErr w:type="gramStart"/>
      <w:r w:rsidRPr="000113FC">
        <w:rPr>
          <w:sz w:val="28"/>
          <w:szCs w:val="28"/>
        </w:rPr>
        <w:t>предоставленных</w:t>
      </w:r>
      <w:proofErr w:type="gramEnd"/>
      <w:r w:rsidRPr="000113FC">
        <w:rPr>
          <w:sz w:val="28"/>
          <w:szCs w:val="28"/>
        </w:rPr>
        <w:t xml:space="preserve"> в том числе в соответствии с иными правовыми актами, и иной просроченной задолженности перед бюджетом м</w:t>
      </w:r>
      <w:r w:rsidR="00431571" w:rsidRPr="000113FC">
        <w:rPr>
          <w:sz w:val="28"/>
          <w:szCs w:val="28"/>
        </w:rPr>
        <w:t xml:space="preserve">униципального образования Лениногорского </w:t>
      </w:r>
      <w:r w:rsidR="000113FC">
        <w:rPr>
          <w:sz w:val="28"/>
          <w:szCs w:val="28"/>
        </w:rPr>
        <w:t>муниципального района</w:t>
      </w:r>
      <w:r w:rsidRPr="000113FC">
        <w:rPr>
          <w:sz w:val="28"/>
          <w:szCs w:val="28"/>
        </w:rPr>
        <w:t>, что подтверждается документом, подписанным руководителем и главным бухгалтером получателя субсидии и скрепленным печатью (при наличии) получателя субсидии.</w:t>
      </w:r>
    </w:p>
    <w:p w:rsidR="00DB2304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6.Субсидии предоставляются организациям, которые должны соответствовать на первое число месяца, предшествующего месяцу, в котором планируется заключение соглашения (договора) (либо принятие решения о предоставлении субсидии), следующим критериям:</w:t>
      </w:r>
    </w:p>
    <w:p w:rsidR="000113FC" w:rsidRPr="000113FC" w:rsidRDefault="000113FC" w:rsidP="000113FC">
      <w:pPr>
        <w:pStyle w:val="ConsPlusNormal"/>
        <w:ind w:firstLine="851"/>
        <w:jc w:val="both"/>
        <w:rPr>
          <w:sz w:val="28"/>
          <w:szCs w:val="28"/>
        </w:rPr>
      </w:pP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организация осуществляет деятельность по перевозке пассажиров тран</w:t>
      </w:r>
      <w:r w:rsidR="00431571" w:rsidRPr="000113FC">
        <w:rPr>
          <w:sz w:val="28"/>
          <w:szCs w:val="28"/>
        </w:rPr>
        <w:t xml:space="preserve">спортом общего пользования </w:t>
      </w:r>
      <w:proofErr w:type="gramStart"/>
      <w:r w:rsidR="00431571" w:rsidRPr="000113FC">
        <w:rPr>
          <w:sz w:val="28"/>
          <w:szCs w:val="28"/>
        </w:rPr>
        <w:t>в</w:t>
      </w:r>
      <w:proofErr w:type="gramEnd"/>
      <w:r w:rsidR="00431571" w:rsidRPr="000113FC">
        <w:rPr>
          <w:sz w:val="28"/>
          <w:szCs w:val="28"/>
        </w:rPr>
        <w:t xml:space="preserve"> </w:t>
      </w:r>
      <w:proofErr w:type="gramStart"/>
      <w:r w:rsidRPr="000113FC">
        <w:rPr>
          <w:sz w:val="28"/>
          <w:szCs w:val="28"/>
        </w:rPr>
        <w:t>Лениногорск</w:t>
      </w:r>
      <w:r w:rsidR="00431571" w:rsidRPr="000113FC">
        <w:rPr>
          <w:sz w:val="28"/>
          <w:szCs w:val="28"/>
        </w:rPr>
        <w:t>ом</w:t>
      </w:r>
      <w:proofErr w:type="gramEnd"/>
      <w:r w:rsidR="00431571" w:rsidRPr="000113FC">
        <w:rPr>
          <w:sz w:val="28"/>
          <w:szCs w:val="28"/>
        </w:rPr>
        <w:t xml:space="preserve"> </w:t>
      </w:r>
      <w:r w:rsidR="000113FC">
        <w:rPr>
          <w:sz w:val="28"/>
          <w:szCs w:val="28"/>
        </w:rPr>
        <w:t>муниципальном районе</w:t>
      </w:r>
      <w:r w:rsidRPr="000113FC">
        <w:rPr>
          <w:sz w:val="28"/>
          <w:szCs w:val="28"/>
        </w:rPr>
        <w:t>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организация владеет материально-техническими средствами для осу</w:t>
      </w:r>
      <w:r w:rsidR="00431571" w:rsidRPr="000113FC">
        <w:rPr>
          <w:sz w:val="28"/>
          <w:szCs w:val="28"/>
        </w:rPr>
        <w:t xml:space="preserve">ществления перевозки жителей </w:t>
      </w:r>
      <w:r w:rsidRPr="000113FC">
        <w:rPr>
          <w:sz w:val="28"/>
          <w:szCs w:val="28"/>
        </w:rPr>
        <w:t>Лениногорск</w:t>
      </w:r>
      <w:r w:rsidR="00431571" w:rsidRPr="000113FC">
        <w:rPr>
          <w:sz w:val="28"/>
          <w:szCs w:val="28"/>
        </w:rPr>
        <w:t xml:space="preserve">ого </w:t>
      </w:r>
      <w:r w:rsidR="000113FC">
        <w:rPr>
          <w:sz w:val="28"/>
          <w:szCs w:val="28"/>
        </w:rPr>
        <w:t>муниципального района</w:t>
      </w:r>
      <w:r w:rsidRPr="000113FC">
        <w:rPr>
          <w:sz w:val="28"/>
          <w:szCs w:val="28"/>
        </w:rPr>
        <w:t>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у организации должна отсутствовать 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у организации должна отсутствовать просроченная задолженность по возврату в бюджет м</w:t>
      </w:r>
      <w:r w:rsidR="00431571" w:rsidRPr="000113FC">
        <w:rPr>
          <w:sz w:val="28"/>
          <w:szCs w:val="28"/>
        </w:rPr>
        <w:t xml:space="preserve">униципального образования </w:t>
      </w:r>
      <w:r w:rsidRPr="000113FC">
        <w:rPr>
          <w:sz w:val="28"/>
          <w:szCs w:val="28"/>
        </w:rPr>
        <w:t xml:space="preserve"> </w:t>
      </w:r>
      <w:r w:rsidR="00431571" w:rsidRPr="000113FC">
        <w:rPr>
          <w:sz w:val="28"/>
          <w:szCs w:val="28"/>
        </w:rPr>
        <w:t xml:space="preserve">Лениногорского </w:t>
      </w:r>
      <w:r w:rsidR="000113FC">
        <w:rPr>
          <w:sz w:val="28"/>
          <w:szCs w:val="28"/>
        </w:rPr>
        <w:t>муниципального района</w:t>
      </w:r>
      <w:r w:rsidR="000113FC" w:rsidRPr="000113FC">
        <w:rPr>
          <w:sz w:val="28"/>
          <w:szCs w:val="28"/>
        </w:rPr>
        <w:t xml:space="preserve"> </w:t>
      </w:r>
      <w:r w:rsidRPr="000113FC">
        <w:rPr>
          <w:sz w:val="28"/>
          <w:szCs w:val="28"/>
        </w:rPr>
        <w:t xml:space="preserve">субсидий, бюджетных инвестиций, </w:t>
      </w:r>
      <w:proofErr w:type="gramStart"/>
      <w:r w:rsidRPr="000113FC">
        <w:rPr>
          <w:sz w:val="28"/>
          <w:szCs w:val="28"/>
        </w:rPr>
        <w:t>предоставленных</w:t>
      </w:r>
      <w:proofErr w:type="gramEnd"/>
      <w:r w:rsidRPr="000113FC">
        <w:rPr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бюджет</w:t>
      </w:r>
      <w:r w:rsidR="00431571" w:rsidRPr="000113FC">
        <w:rPr>
          <w:sz w:val="28"/>
          <w:szCs w:val="28"/>
        </w:rPr>
        <w:t xml:space="preserve">ом муниципального образования </w:t>
      </w:r>
      <w:r w:rsidRPr="000113FC">
        <w:rPr>
          <w:sz w:val="28"/>
          <w:szCs w:val="28"/>
        </w:rPr>
        <w:t xml:space="preserve"> </w:t>
      </w:r>
      <w:r w:rsidR="00431571" w:rsidRPr="000113FC">
        <w:rPr>
          <w:sz w:val="28"/>
          <w:szCs w:val="28"/>
        </w:rPr>
        <w:t xml:space="preserve">Лениногорского </w:t>
      </w:r>
      <w:r w:rsidR="000113FC">
        <w:rPr>
          <w:sz w:val="28"/>
          <w:szCs w:val="28"/>
        </w:rPr>
        <w:t>муниципального района</w:t>
      </w:r>
      <w:r w:rsidRPr="000113FC">
        <w:rPr>
          <w:sz w:val="28"/>
          <w:szCs w:val="28"/>
        </w:rPr>
        <w:t>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получатели субсидий - юридические лица не должны находиться в процессе реорганизации, ликвидации, банкротства, или иметь ограничение на осуществление хозяйственной деятельности, а получатели субсидий - индивидуальные предприниматели не должны прекратить деятельность в качестве индивидуального предпринимателя;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proofErr w:type="gramStart"/>
      <w:r w:rsidRPr="000113FC">
        <w:rPr>
          <w:sz w:val="28"/>
          <w:szCs w:val="28"/>
        </w:rPr>
        <w:t>организации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</w:t>
      </w:r>
      <w:proofErr w:type="gramEnd"/>
      <w:r w:rsidRPr="000113FC">
        <w:rPr>
          <w:sz w:val="28"/>
          <w:szCs w:val="28"/>
        </w:rPr>
        <w:t xml:space="preserve"> </w:t>
      </w:r>
      <w:proofErr w:type="gramStart"/>
      <w:r w:rsidRPr="000113FC">
        <w:rPr>
          <w:sz w:val="28"/>
          <w:szCs w:val="28"/>
        </w:rPr>
        <w:t>отношении</w:t>
      </w:r>
      <w:proofErr w:type="gramEnd"/>
      <w:r w:rsidRPr="000113FC">
        <w:rPr>
          <w:sz w:val="28"/>
          <w:szCs w:val="28"/>
        </w:rPr>
        <w:t xml:space="preserve"> таких юридических лиц, в совокупности превышает 50 процентов;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 xml:space="preserve">организация не получает средств из бюджета муниципального образования города </w:t>
      </w:r>
      <w:r w:rsidR="008F145E" w:rsidRPr="000113FC">
        <w:rPr>
          <w:sz w:val="28"/>
          <w:szCs w:val="28"/>
        </w:rPr>
        <w:t>Лениногорска</w:t>
      </w:r>
      <w:r w:rsidRPr="000113FC">
        <w:rPr>
          <w:sz w:val="28"/>
          <w:szCs w:val="28"/>
        </w:rPr>
        <w:t xml:space="preserve"> в соответствии с иными муниципальными правовыми актами на цели, указанные в </w:t>
      </w:r>
      <w:hyperlink w:anchor="P51" w:history="1">
        <w:r w:rsidRPr="000113FC">
          <w:rPr>
            <w:color w:val="0000FF"/>
            <w:sz w:val="28"/>
            <w:szCs w:val="28"/>
          </w:rPr>
          <w:t>пункте 1</w:t>
        </w:r>
      </w:hyperlink>
      <w:r w:rsidRPr="000113FC">
        <w:rPr>
          <w:sz w:val="28"/>
          <w:szCs w:val="28"/>
        </w:rPr>
        <w:t xml:space="preserve"> настоящего Порядка.</w:t>
      </w:r>
    </w:p>
    <w:p w:rsidR="00DB2304" w:rsidRPr="000113FC" w:rsidRDefault="00DB2304" w:rsidP="000113FC">
      <w:pPr>
        <w:pStyle w:val="ConsPlusNormal"/>
        <w:spacing w:before="240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7. Размер субсидии исчисляется по следующей формуле:</w:t>
      </w:r>
    </w:p>
    <w:p w:rsidR="00DB2304" w:rsidRPr="000113FC" w:rsidRDefault="00DB2304">
      <w:pPr>
        <w:pStyle w:val="ConsPlusNormal"/>
        <w:jc w:val="both"/>
        <w:rPr>
          <w:sz w:val="28"/>
          <w:szCs w:val="28"/>
        </w:rPr>
      </w:pPr>
    </w:p>
    <w:p w:rsidR="00DB2304" w:rsidRPr="000113FC" w:rsidRDefault="00DB2304">
      <w:pPr>
        <w:pStyle w:val="ConsPlusNormal"/>
        <w:jc w:val="center"/>
        <w:rPr>
          <w:sz w:val="28"/>
          <w:szCs w:val="28"/>
        </w:rPr>
      </w:pPr>
      <w:r w:rsidRPr="000113FC">
        <w:rPr>
          <w:sz w:val="28"/>
          <w:szCs w:val="28"/>
        </w:rPr>
        <w:t xml:space="preserve">К = </w:t>
      </w:r>
      <w:proofErr w:type="spellStart"/>
      <w:r w:rsidRPr="000113FC">
        <w:rPr>
          <w:sz w:val="28"/>
          <w:szCs w:val="28"/>
        </w:rPr>
        <w:t>Птр</w:t>
      </w:r>
      <w:proofErr w:type="gramStart"/>
      <w:r w:rsidRPr="000113FC">
        <w:rPr>
          <w:sz w:val="28"/>
          <w:szCs w:val="28"/>
        </w:rPr>
        <w:t>.о</w:t>
      </w:r>
      <w:proofErr w:type="gramEnd"/>
      <w:r w:rsidRPr="000113FC">
        <w:rPr>
          <w:sz w:val="28"/>
          <w:szCs w:val="28"/>
        </w:rPr>
        <w:t>рг</w:t>
      </w:r>
      <w:proofErr w:type="spellEnd"/>
      <w:r w:rsidRPr="000113FC">
        <w:rPr>
          <w:sz w:val="28"/>
          <w:szCs w:val="28"/>
        </w:rPr>
        <w:t xml:space="preserve">. x Т - </w:t>
      </w:r>
      <w:proofErr w:type="spellStart"/>
      <w:r w:rsidRPr="000113FC">
        <w:rPr>
          <w:sz w:val="28"/>
          <w:szCs w:val="28"/>
        </w:rPr>
        <w:t>Втр.орг</w:t>
      </w:r>
      <w:proofErr w:type="spellEnd"/>
      <w:r w:rsidRPr="000113FC">
        <w:rPr>
          <w:sz w:val="28"/>
          <w:szCs w:val="28"/>
        </w:rPr>
        <w:t>.,</w:t>
      </w:r>
    </w:p>
    <w:p w:rsidR="00DB2304" w:rsidRPr="000113FC" w:rsidRDefault="00DB2304">
      <w:pPr>
        <w:pStyle w:val="ConsPlusNormal"/>
        <w:jc w:val="both"/>
        <w:rPr>
          <w:sz w:val="28"/>
          <w:szCs w:val="28"/>
        </w:rPr>
      </w:pP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где:</w:t>
      </w:r>
    </w:p>
    <w:p w:rsidR="00DB2304" w:rsidRPr="000113FC" w:rsidRDefault="00DB2304" w:rsidP="000113FC">
      <w:pPr>
        <w:pStyle w:val="ConsPlusNormal"/>
        <w:spacing w:before="240"/>
        <w:ind w:firstLine="851"/>
        <w:jc w:val="both"/>
        <w:rPr>
          <w:sz w:val="28"/>
          <w:szCs w:val="28"/>
        </w:rPr>
      </w:pPr>
      <w:proofErr w:type="gramStart"/>
      <w:r w:rsidRPr="000113FC">
        <w:rPr>
          <w:sz w:val="28"/>
          <w:szCs w:val="28"/>
        </w:rPr>
        <w:t>К</w:t>
      </w:r>
      <w:proofErr w:type="gramEnd"/>
      <w:r w:rsidRPr="000113FC">
        <w:rPr>
          <w:sz w:val="28"/>
          <w:szCs w:val="28"/>
        </w:rPr>
        <w:t xml:space="preserve"> - </w:t>
      </w:r>
      <w:proofErr w:type="gramStart"/>
      <w:r w:rsidRPr="000113FC">
        <w:rPr>
          <w:sz w:val="28"/>
          <w:szCs w:val="28"/>
        </w:rPr>
        <w:t>размер</w:t>
      </w:r>
      <w:proofErr w:type="gramEnd"/>
      <w:r w:rsidRPr="000113FC">
        <w:rPr>
          <w:sz w:val="28"/>
          <w:szCs w:val="28"/>
        </w:rPr>
        <w:t xml:space="preserve"> субсидии транспортной организации в связи с </w:t>
      </w:r>
      <w:r w:rsidR="00521D07" w:rsidRPr="000113FC">
        <w:rPr>
          <w:sz w:val="28"/>
          <w:szCs w:val="28"/>
        </w:rPr>
        <w:t xml:space="preserve">оказанием </w:t>
      </w:r>
      <w:r w:rsidRPr="000113FC">
        <w:rPr>
          <w:sz w:val="28"/>
          <w:szCs w:val="28"/>
        </w:rPr>
        <w:t>транспортных услуг гражданам по электронным картам с льготным транспортным приложением (далее - льготные транспортные карты и детские льготные транспортные карты);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proofErr w:type="spellStart"/>
      <w:r w:rsidRPr="000113FC">
        <w:rPr>
          <w:sz w:val="28"/>
          <w:szCs w:val="28"/>
        </w:rPr>
        <w:t>Птр</w:t>
      </w:r>
      <w:proofErr w:type="gramStart"/>
      <w:r w:rsidRPr="000113FC">
        <w:rPr>
          <w:sz w:val="28"/>
          <w:szCs w:val="28"/>
        </w:rPr>
        <w:t>.о</w:t>
      </w:r>
      <w:proofErr w:type="gramEnd"/>
      <w:r w:rsidRPr="000113FC">
        <w:rPr>
          <w:sz w:val="28"/>
          <w:szCs w:val="28"/>
        </w:rPr>
        <w:t>рг</w:t>
      </w:r>
      <w:proofErr w:type="spellEnd"/>
      <w:r w:rsidRPr="000113FC">
        <w:rPr>
          <w:sz w:val="28"/>
          <w:szCs w:val="28"/>
        </w:rPr>
        <w:t xml:space="preserve">. - количество совершенных поездок по льготной транспортной карте и детской льготной транспортной карте на пассажирском транспорте за </w:t>
      </w:r>
      <w:r w:rsidRPr="000113FC">
        <w:rPr>
          <w:sz w:val="28"/>
          <w:szCs w:val="28"/>
        </w:rPr>
        <w:lastRenderedPageBreak/>
        <w:t>отчетный месяц по транспортной организации (фактическое количество транзакций, по данным оператора автоматизированной системы оплаты проезда за отчетный месяц);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Т - действующий тариф н</w:t>
      </w:r>
      <w:r w:rsidR="00431571" w:rsidRPr="000113FC">
        <w:rPr>
          <w:sz w:val="28"/>
          <w:szCs w:val="28"/>
        </w:rPr>
        <w:t>а перевозки пассажиров в пригородн</w:t>
      </w:r>
      <w:r w:rsidRPr="000113FC">
        <w:rPr>
          <w:sz w:val="28"/>
          <w:szCs w:val="28"/>
        </w:rPr>
        <w:t>ом сообщении, установленный в соотве</w:t>
      </w:r>
      <w:r w:rsidR="00431571" w:rsidRPr="000113FC">
        <w:rPr>
          <w:sz w:val="28"/>
          <w:szCs w:val="28"/>
        </w:rPr>
        <w:t xml:space="preserve">тствии с законодательством </w:t>
      </w:r>
      <w:proofErr w:type="gramStart"/>
      <w:r w:rsidR="00431571" w:rsidRPr="000113FC">
        <w:rPr>
          <w:sz w:val="28"/>
          <w:szCs w:val="28"/>
        </w:rPr>
        <w:t>в</w:t>
      </w:r>
      <w:proofErr w:type="gramEnd"/>
      <w:r w:rsidR="00431571" w:rsidRPr="000113FC">
        <w:rPr>
          <w:sz w:val="28"/>
          <w:szCs w:val="28"/>
        </w:rPr>
        <w:t xml:space="preserve"> </w:t>
      </w:r>
      <w:proofErr w:type="gramStart"/>
      <w:r w:rsidRPr="000113FC">
        <w:rPr>
          <w:sz w:val="28"/>
          <w:szCs w:val="28"/>
        </w:rPr>
        <w:t>Лениногорск</w:t>
      </w:r>
      <w:r w:rsidR="00431571" w:rsidRPr="000113FC">
        <w:rPr>
          <w:sz w:val="28"/>
          <w:szCs w:val="28"/>
        </w:rPr>
        <w:t>ом</w:t>
      </w:r>
      <w:proofErr w:type="gramEnd"/>
      <w:r w:rsidR="00431571" w:rsidRPr="000113FC">
        <w:rPr>
          <w:sz w:val="28"/>
          <w:szCs w:val="28"/>
        </w:rPr>
        <w:t xml:space="preserve"> МР</w:t>
      </w:r>
      <w:r w:rsidRPr="000113FC">
        <w:rPr>
          <w:sz w:val="28"/>
          <w:szCs w:val="28"/>
        </w:rPr>
        <w:t xml:space="preserve"> по каждому виду транспорта;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При оплате проезда электронной картой с льготным транспортным приложением применяются тарифы для оплаты проезда билетом длительного пользования для проезда в городском сообщении, предоставляющим право на фиксированное количество поездок в течение указанного срока по каждому виду транспорта, установленные постановлением Государственного комитета Республики Татарстан по тарифам.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proofErr w:type="spellStart"/>
      <w:r w:rsidRPr="000113FC">
        <w:rPr>
          <w:sz w:val="28"/>
          <w:szCs w:val="28"/>
        </w:rPr>
        <w:t>Втр</w:t>
      </w:r>
      <w:proofErr w:type="gramStart"/>
      <w:r w:rsidRPr="000113FC">
        <w:rPr>
          <w:sz w:val="28"/>
          <w:szCs w:val="28"/>
        </w:rPr>
        <w:t>.о</w:t>
      </w:r>
      <w:proofErr w:type="gramEnd"/>
      <w:r w:rsidRPr="000113FC">
        <w:rPr>
          <w:sz w:val="28"/>
          <w:szCs w:val="28"/>
        </w:rPr>
        <w:t>рг</w:t>
      </w:r>
      <w:proofErr w:type="spellEnd"/>
      <w:r w:rsidRPr="000113FC">
        <w:rPr>
          <w:sz w:val="28"/>
          <w:szCs w:val="28"/>
        </w:rPr>
        <w:t>. - выручка транспортной организации, полученная от пополнения льготных транспортных карт и детских льготных транспортных карт), которая определяется по следующей формуле:</w:t>
      </w:r>
    </w:p>
    <w:p w:rsidR="00DB2304" w:rsidRPr="000113FC" w:rsidRDefault="00DB2304">
      <w:pPr>
        <w:pStyle w:val="ConsPlusNormal"/>
        <w:jc w:val="both"/>
        <w:rPr>
          <w:sz w:val="28"/>
          <w:szCs w:val="28"/>
        </w:rPr>
      </w:pPr>
    </w:p>
    <w:p w:rsidR="00DB2304" w:rsidRPr="000113FC" w:rsidRDefault="00DB2304">
      <w:pPr>
        <w:pStyle w:val="ConsPlusNormal"/>
        <w:jc w:val="center"/>
        <w:rPr>
          <w:sz w:val="28"/>
          <w:szCs w:val="28"/>
        </w:rPr>
      </w:pPr>
      <w:proofErr w:type="spellStart"/>
      <w:r w:rsidRPr="000113FC">
        <w:rPr>
          <w:sz w:val="28"/>
          <w:szCs w:val="28"/>
        </w:rPr>
        <w:t>Втр</w:t>
      </w:r>
      <w:proofErr w:type="gramStart"/>
      <w:r w:rsidRPr="000113FC">
        <w:rPr>
          <w:sz w:val="28"/>
          <w:szCs w:val="28"/>
        </w:rPr>
        <w:t>.о</w:t>
      </w:r>
      <w:proofErr w:type="gramEnd"/>
      <w:r w:rsidRPr="000113FC">
        <w:rPr>
          <w:sz w:val="28"/>
          <w:szCs w:val="28"/>
        </w:rPr>
        <w:t>рг</w:t>
      </w:r>
      <w:proofErr w:type="spellEnd"/>
      <w:r w:rsidRPr="000113FC">
        <w:rPr>
          <w:sz w:val="28"/>
          <w:szCs w:val="28"/>
        </w:rPr>
        <w:t xml:space="preserve">. = В x </w:t>
      </w:r>
      <w:proofErr w:type="spellStart"/>
      <w:r w:rsidRPr="000113FC">
        <w:rPr>
          <w:sz w:val="28"/>
          <w:szCs w:val="28"/>
        </w:rPr>
        <w:t>Птр.орг</w:t>
      </w:r>
      <w:proofErr w:type="spellEnd"/>
      <w:r w:rsidRPr="000113FC">
        <w:rPr>
          <w:sz w:val="28"/>
          <w:szCs w:val="28"/>
        </w:rPr>
        <w:t xml:space="preserve">. / </w:t>
      </w:r>
      <w:proofErr w:type="spellStart"/>
      <w:r w:rsidRPr="000113FC">
        <w:rPr>
          <w:sz w:val="28"/>
          <w:szCs w:val="28"/>
        </w:rPr>
        <w:t>Побщ</w:t>
      </w:r>
      <w:proofErr w:type="spellEnd"/>
      <w:r w:rsidRPr="000113FC">
        <w:rPr>
          <w:sz w:val="28"/>
          <w:szCs w:val="28"/>
        </w:rPr>
        <w:t>.,</w:t>
      </w:r>
    </w:p>
    <w:p w:rsidR="00DB2304" w:rsidRPr="000113FC" w:rsidRDefault="00DB2304">
      <w:pPr>
        <w:pStyle w:val="ConsPlusNormal"/>
        <w:jc w:val="both"/>
        <w:rPr>
          <w:sz w:val="28"/>
          <w:szCs w:val="28"/>
        </w:rPr>
      </w:pP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где:</w:t>
      </w:r>
    </w:p>
    <w:p w:rsidR="00DB2304" w:rsidRPr="000113FC" w:rsidRDefault="00DB2304" w:rsidP="000113FC">
      <w:pPr>
        <w:pStyle w:val="ConsPlusNormal"/>
        <w:spacing w:before="240"/>
        <w:ind w:firstLine="851"/>
        <w:jc w:val="both"/>
        <w:rPr>
          <w:sz w:val="28"/>
          <w:szCs w:val="28"/>
        </w:rPr>
      </w:pPr>
      <w:proofErr w:type="gramStart"/>
      <w:r w:rsidRPr="000113FC">
        <w:rPr>
          <w:sz w:val="28"/>
          <w:szCs w:val="28"/>
        </w:rPr>
        <w:t>В - выручка, полученная от пополнения льготных транспортных карт и детских льготных транспортных карт, которая определяется исходя из количества пополненных льготных транспортных карт и детских льготных транспортных карт и установленной стоимости пополнения льготной транспортной карты и стоимости детской льготной транспортной карты и рассчитывается по следующей формуле:</w:t>
      </w:r>
      <w:proofErr w:type="gramEnd"/>
    </w:p>
    <w:p w:rsidR="00DB2304" w:rsidRPr="000113FC" w:rsidRDefault="00DB2304">
      <w:pPr>
        <w:pStyle w:val="ConsPlusNormal"/>
        <w:jc w:val="both"/>
        <w:rPr>
          <w:sz w:val="28"/>
          <w:szCs w:val="28"/>
        </w:rPr>
      </w:pPr>
    </w:p>
    <w:p w:rsidR="00DB2304" w:rsidRPr="000113FC" w:rsidRDefault="00DB2304">
      <w:pPr>
        <w:pStyle w:val="ConsPlusNormal"/>
        <w:ind w:firstLine="540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где:</w:t>
      </w:r>
    </w:p>
    <w:p w:rsidR="00DB2304" w:rsidRPr="000113FC" w:rsidRDefault="00DB2304">
      <w:pPr>
        <w:pStyle w:val="ConsPlusNormal"/>
        <w:jc w:val="both"/>
        <w:rPr>
          <w:sz w:val="28"/>
          <w:szCs w:val="28"/>
        </w:rPr>
      </w:pPr>
    </w:p>
    <w:p w:rsidR="00DB2304" w:rsidRPr="000113FC" w:rsidRDefault="00DB2304">
      <w:pPr>
        <w:pStyle w:val="ConsPlusNormal"/>
        <w:jc w:val="center"/>
        <w:rPr>
          <w:sz w:val="28"/>
          <w:szCs w:val="28"/>
        </w:rPr>
      </w:pPr>
      <w:r w:rsidRPr="000113FC">
        <w:rPr>
          <w:sz w:val="28"/>
          <w:szCs w:val="28"/>
        </w:rPr>
        <w:t xml:space="preserve">В = </w:t>
      </w:r>
      <w:proofErr w:type="spellStart"/>
      <w:r w:rsidRPr="000113FC">
        <w:rPr>
          <w:sz w:val="28"/>
          <w:szCs w:val="28"/>
        </w:rPr>
        <w:t>Цв</w:t>
      </w:r>
      <w:proofErr w:type="spellEnd"/>
      <w:r w:rsidRPr="000113FC">
        <w:rPr>
          <w:sz w:val="28"/>
          <w:szCs w:val="28"/>
        </w:rPr>
        <w:t xml:space="preserve"> x </w:t>
      </w:r>
      <w:proofErr w:type="spellStart"/>
      <w:r w:rsidRPr="000113FC">
        <w:rPr>
          <w:sz w:val="28"/>
          <w:szCs w:val="28"/>
        </w:rPr>
        <w:t>Рв</w:t>
      </w:r>
      <w:proofErr w:type="spellEnd"/>
      <w:r w:rsidRPr="000113FC">
        <w:rPr>
          <w:sz w:val="28"/>
          <w:szCs w:val="28"/>
        </w:rPr>
        <w:t xml:space="preserve"> + </w:t>
      </w:r>
      <w:proofErr w:type="spellStart"/>
      <w:r w:rsidRPr="000113FC">
        <w:rPr>
          <w:sz w:val="28"/>
          <w:szCs w:val="28"/>
        </w:rPr>
        <w:t>Цд</w:t>
      </w:r>
      <w:proofErr w:type="spellEnd"/>
      <w:r w:rsidRPr="000113FC">
        <w:rPr>
          <w:sz w:val="28"/>
          <w:szCs w:val="28"/>
        </w:rPr>
        <w:t xml:space="preserve"> x </w:t>
      </w:r>
      <w:proofErr w:type="spellStart"/>
      <w:r w:rsidRPr="000113FC">
        <w:rPr>
          <w:sz w:val="28"/>
          <w:szCs w:val="28"/>
        </w:rPr>
        <w:t>Рд</w:t>
      </w:r>
      <w:proofErr w:type="spellEnd"/>
      <w:r w:rsidRPr="000113FC">
        <w:rPr>
          <w:sz w:val="28"/>
          <w:szCs w:val="28"/>
        </w:rPr>
        <w:t>,</w:t>
      </w:r>
    </w:p>
    <w:p w:rsidR="00DB2304" w:rsidRPr="000113FC" w:rsidRDefault="00DB2304">
      <w:pPr>
        <w:pStyle w:val="ConsPlusNormal"/>
        <w:jc w:val="both"/>
        <w:rPr>
          <w:sz w:val="28"/>
          <w:szCs w:val="28"/>
        </w:rPr>
      </w:pP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proofErr w:type="spellStart"/>
      <w:r w:rsidRPr="000113FC">
        <w:rPr>
          <w:sz w:val="28"/>
          <w:szCs w:val="28"/>
        </w:rPr>
        <w:t>Цв</w:t>
      </w:r>
      <w:proofErr w:type="spellEnd"/>
      <w:r w:rsidRPr="000113FC">
        <w:rPr>
          <w:sz w:val="28"/>
          <w:szCs w:val="28"/>
        </w:rPr>
        <w:t xml:space="preserve"> - стоимость пополнения льготной транспортной карты;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proofErr w:type="spellStart"/>
      <w:r w:rsidRPr="000113FC">
        <w:rPr>
          <w:sz w:val="28"/>
          <w:szCs w:val="28"/>
        </w:rPr>
        <w:t>Цд</w:t>
      </w:r>
      <w:proofErr w:type="spellEnd"/>
      <w:r w:rsidRPr="000113FC">
        <w:rPr>
          <w:sz w:val="28"/>
          <w:szCs w:val="28"/>
        </w:rPr>
        <w:t xml:space="preserve"> - стоимость пополнения детской льготной транспортной карты;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proofErr w:type="spellStart"/>
      <w:r w:rsidRPr="000113FC">
        <w:rPr>
          <w:sz w:val="28"/>
          <w:szCs w:val="28"/>
        </w:rPr>
        <w:t>Рв</w:t>
      </w:r>
      <w:proofErr w:type="spellEnd"/>
      <w:r w:rsidRPr="000113FC">
        <w:rPr>
          <w:sz w:val="28"/>
          <w:szCs w:val="28"/>
        </w:rPr>
        <w:t xml:space="preserve"> - количество действующих (пополненных) льготных транспортных карт, единиц;</w:t>
      </w:r>
    </w:p>
    <w:p w:rsidR="00DB2304" w:rsidRPr="000113FC" w:rsidRDefault="00DB2304" w:rsidP="000113FC">
      <w:pPr>
        <w:pStyle w:val="ConsPlusNormal"/>
        <w:spacing w:before="240"/>
        <w:ind w:firstLine="851"/>
        <w:jc w:val="both"/>
        <w:rPr>
          <w:sz w:val="28"/>
          <w:szCs w:val="28"/>
        </w:rPr>
      </w:pPr>
      <w:proofErr w:type="spellStart"/>
      <w:r w:rsidRPr="000113FC">
        <w:rPr>
          <w:sz w:val="28"/>
          <w:szCs w:val="28"/>
        </w:rPr>
        <w:t>Рд</w:t>
      </w:r>
      <w:proofErr w:type="spellEnd"/>
      <w:r w:rsidRPr="000113FC">
        <w:rPr>
          <w:sz w:val="28"/>
          <w:szCs w:val="28"/>
        </w:rPr>
        <w:t xml:space="preserve"> - количество действующих (пополненных) детских льготных транспортных карт, единиц;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proofErr w:type="spellStart"/>
      <w:r w:rsidRPr="000113FC">
        <w:rPr>
          <w:sz w:val="28"/>
          <w:szCs w:val="28"/>
        </w:rPr>
        <w:t>Побщ</w:t>
      </w:r>
      <w:proofErr w:type="spellEnd"/>
      <w:r w:rsidRPr="000113FC">
        <w:rPr>
          <w:sz w:val="28"/>
          <w:szCs w:val="28"/>
        </w:rPr>
        <w:t>. - общее количество транзакций льготных транспортных карт и детских льготных транспортных ка</w:t>
      </w:r>
      <w:proofErr w:type="gramStart"/>
      <w:r w:rsidRPr="000113FC">
        <w:rPr>
          <w:sz w:val="28"/>
          <w:szCs w:val="28"/>
        </w:rPr>
        <w:t>рт в тр</w:t>
      </w:r>
      <w:proofErr w:type="gramEnd"/>
      <w:r w:rsidRPr="000113FC">
        <w:rPr>
          <w:sz w:val="28"/>
          <w:szCs w:val="28"/>
        </w:rPr>
        <w:t>анспортном средстве на маршрутах всех транспортных организаций за отчетный период.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proofErr w:type="gramStart"/>
      <w:r w:rsidRPr="000113FC">
        <w:rPr>
          <w:sz w:val="28"/>
          <w:szCs w:val="28"/>
        </w:rPr>
        <w:t>Распределение средств межд</w:t>
      </w:r>
      <w:r w:rsidR="00431571" w:rsidRPr="000113FC">
        <w:rPr>
          <w:sz w:val="28"/>
          <w:szCs w:val="28"/>
        </w:rPr>
        <w:t xml:space="preserve">у транспортными организациями </w:t>
      </w:r>
      <w:r w:rsidRPr="000113FC">
        <w:rPr>
          <w:sz w:val="28"/>
          <w:szCs w:val="28"/>
        </w:rPr>
        <w:t xml:space="preserve"> Лениногорск</w:t>
      </w:r>
      <w:r w:rsidR="00431571" w:rsidRPr="000113FC">
        <w:rPr>
          <w:sz w:val="28"/>
          <w:szCs w:val="28"/>
        </w:rPr>
        <w:t>ого МР</w:t>
      </w:r>
      <w:r w:rsidRPr="000113FC">
        <w:rPr>
          <w:sz w:val="28"/>
          <w:szCs w:val="28"/>
        </w:rPr>
        <w:t xml:space="preserve"> осуществляется путем подписания соглашения о распределении субсидий транспортным организациям в связи с </w:t>
      </w:r>
      <w:r w:rsidR="00521D07" w:rsidRPr="000113FC">
        <w:rPr>
          <w:sz w:val="28"/>
          <w:szCs w:val="28"/>
        </w:rPr>
        <w:t xml:space="preserve">оказанием </w:t>
      </w:r>
      <w:r w:rsidRPr="000113FC">
        <w:rPr>
          <w:sz w:val="28"/>
          <w:szCs w:val="28"/>
        </w:rPr>
        <w:t xml:space="preserve"> транспортных услуг гражданам по льготной транспортной карте ежемесячно не </w:t>
      </w:r>
      <w:r w:rsidRPr="000113FC">
        <w:rPr>
          <w:sz w:val="28"/>
          <w:szCs w:val="28"/>
        </w:rPr>
        <w:lastRenderedPageBreak/>
        <w:t xml:space="preserve">позднее 20 числа месяца на основании отчетов о количестве поездок льготных категорий граждан за отчетный месяц, представляемых оператором автоматизированной системы оплаты проезда на городском пассажирском транспорте (АО </w:t>
      </w:r>
      <w:r w:rsidR="000113FC">
        <w:rPr>
          <w:sz w:val="28"/>
          <w:szCs w:val="28"/>
        </w:rPr>
        <w:t>«</w:t>
      </w:r>
      <w:r w:rsidRPr="000113FC">
        <w:rPr>
          <w:sz w:val="28"/>
          <w:szCs w:val="28"/>
        </w:rPr>
        <w:t>Транспортная карта</w:t>
      </w:r>
      <w:r w:rsidR="000113FC">
        <w:rPr>
          <w:sz w:val="28"/>
          <w:szCs w:val="28"/>
        </w:rPr>
        <w:t>»</w:t>
      </w:r>
      <w:r w:rsidRPr="000113FC">
        <w:rPr>
          <w:sz w:val="28"/>
          <w:szCs w:val="28"/>
        </w:rPr>
        <w:t>).</w:t>
      </w:r>
      <w:proofErr w:type="gramEnd"/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bookmarkStart w:id="4" w:name="P97"/>
      <w:bookmarkEnd w:id="4"/>
      <w:r w:rsidRPr="000113FC">
        <w:rPr>
          <w:sz w:val="28"/>
          <w:szCs w:val="28"/>
        </w:rPr>
        <w:t xml:space="preserve">8.Уполномоченный орган осуществляет проверку представленных документов и расчетов, готовит заключение о возможности предоставления субсидии в порядке, установленном </w:t>
      </w:r>
      <w:r w:rsidR="00521D07" w:rsidRPr="000113FC">
        <w:rPr>
          <w:sz w:val="28"/>
          <w:szCs w:val="28"/>
        </w:rPr>
        <w:t xml:space="preserve">настоящим </w:t>
      </w:r>
      <w:r w:rsidR="0086793D" w:rsidRPr="000113FC">
        <w:rPr>
          <w:sz w:val="28"/>
          <w:szCs w:val="28"/>
        </w:rPr>
        <w:t>Порядком</w:t>
      </w:r>
      <w:r w:rsidR="00521D07" w:rsidRPr="000113FC">
        <w:rPr>
          <w:sz w:val="28"/>
          <w:szCs w:val="28"/>
        </w:rPr>
        <w:t>.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 xml:space="preserve">9.Основаниями для предоставления субсидий являются заключение о возможности предоставления субсидии и соглашение (договор), заключаемое между Уполномоченным органом и организацией. Соглашение заключается в соответствии с типовой формой соглашения (договора) о предоставлении субсидии, утвержденной приказом </w:t>
      </w:r>
      <w:r w:rsidR="0086793D" w:rsidRPr="000113FC">
        <w:rPr>
          <w:sz w:val="28"/>
          <w:szCs w:val="28"/>
        </w:rPr>
        <w:t>МКУ «Финансово-бюджетная палата».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 xml:space="preserve">10. Перечисление субсидий осуществляется Уполномоченным органом на расчетные счета организаций, открытые ими в кредитных организациях. Срок перечисления субсидий - не позднее 10 рабочих дней после принятия заключения, указанного в </w:t>
      </w:r>
      <w:hyperlink w:anchor="P97" w:history="1">
        <w:r w:rsidRPr="000113FC">
          <w:rPr>
            <w:color w:val="0000FF"/>
            <w:sz w:val="28"/>
            <w:szCs w:val="28"/>
          </w:rPr>
          <w:t>пункте 8</w:t>
        </w:r>
      </w:hyperlink>
      <w:r w:rsidRPr="000113FC">
        <w:rPr>
          <w:sz w:val="28"/>
          <w:szCs w:val="28"/>
        </w:rPr>
        <w:t xml:space="preserve"> Порядка.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11. Решение об отказе в предоставлении субсидии принимается в случае: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несоответствия представленных получателем субсидии документов требованиям, установленным настоящим Порядком, или непредставления (представления не в полном объеме) указанных документов;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недостоверности представленной получателем субсидии информации;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несоответствия организации критериям, изложенным в настоящем Порядке;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 xml:space="preserve">если средства, предусмотренные в решении </w:t>
      </w:r>
      <w:r w:rsidR="0086793D" w:rsidRPr="000113FC">
        <w:rPr>
          <w:sz w:val="28"/>
          <w:szCs w:val="28"/>
        </w:rPr>
        <w:t xml:space="preserve">Лениногорского </w:t>
      </w:r>
      <w:r w:rsidR="00824D0C" w:rsidRPr="000113FC">
        <w:rPr>
          <w:sz w:val="28"/>
          <w:szCs w:val="28"/>
        </w:rPr>
        <w:t>районн</w:t>
      </w:r>
      <w:r w:rsidR="0086793D" w:rsidRPr="000113FC">
        <w:rPr>
          <w:sz w:val="28"/>
          <w:szCs w:val="28"/>
        </w:rPr>
        <w:t>ого Совета</w:t>
      </w:r>
      <w:r w:rsidRPr="000113FC">
        <w:rPr>
          <w:sz w:val="28"/>
          <w:szCs w:val="28"/>
        </w:rPr>
        <w:t xml:space="preserve"> о бюджете на выплату субсидии, уже предоставлены в качестве субсидии в соответствии с настоящим Порядком.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12. Уполномоченный орган и орган государственного (муниципального) финансового контроля осуществляют обязательную проверку соблюдения организациями условий, целей и порядка предоставления субсидий</w:t>
      </w:r>
      <w:r w:rsidR="0086793D" w:rsidRPr="000113FC">
        <w:rPr>
          <w:sz w:val="28"/>
          <w:szCs w:val="28"/>
        </w:rPr>
        <w:t>.</w:t>
      </w:r>
    </w:p>
    <w:p w:rsidR="00DB2304" w:rsidRPr="000113FC" w:rsidRDefault="00DB2304" w:rsidP="000113FC">
      <w:pPr>
        <w:pStyle w:val="ConsPlusNormal"/>
        <w:ind w:firstLine="851"/>
        <w:jc w:val="both"/>
        <w:rPr>
          <w:sz w:val="28"/>
          <w:szCs w:val="28"/>
        </w:rPr>
      </w:pPr>
      <w:r w:rsidRPr="000113FC">
        <w:rPr>
          <w:sz w:val="28"/>
          <w:szCs w:val="28"/>
        </w:rPr>
        <w:t>В случаях выявления нарушений условий, целей и порядка предоставления субсидий субсидии по письменному требованию уполномоченного органа подлежат возврату получателем субсидии в срок не позднее 10 рабочих дней со дня получения требований о возврате в бюдже</w:t>
      </w:r>
      <w:r w:rsidR="00431571" w:rsidRPr="000113FC">
        <w:rPr>
          <w:sz w:val="28"/>
          <w:szCs w:val="28"/>
        </w:rPr>
        <w:t xml:space="preserve">т муниципального образования </w:t>
      </w:r>
      <w:r w:rsidRPr="000113FC">
        <w:rPr>
          <w:sz w:val="28"/>
          <w:szCs w:val="28"/>
        </w:rPr>
        <w:t>Лениногорск</w:t>
      </w:r>
      <w:r w:rsidR="00431571" w:rsidRPr="000113FC">
        <w:rPr>
          <w:sz w:val="28"/>
          <w:szCs w:val="28"/>
        </w:rPr>
        <w:t xml:space="preserve">ого </w:t>
      </w:r>
      <w:r w:rsidR="000113FC">
        <w:rPr>
          <w:sz w:val="28"/>
          <w:szCs w:val="28"/>
        </w:rPr>
        <w:t>муниципального района</w:t>
      </w:r>
      <w:r w:rsidRPr="000113FC">
        <w:rPr>
          <w:sz w:val="28"/>
          <w:szCs w:val="28"/>
        </w:rPr>
        <w:t>. В случае если субсидия не возвращена в установленный срок, она взыскивается в доход бюджет</w:t>
      </w:r>
      <w:r w:rsidR="00431571" w:rsidRPr="000113FC">
        <w:rPr>
          <w:sz w:val="28"/>
          <w:szCs w:val="28"/>
        </w:rPr>
        <w:t xml:space="preserve">а муниципального образования </w:t>
      </w:r>
      <w:r w:rsidRPr="000113FC">
        <w:rPr>
          <w:sz w:val="28"/>
          <w:szCs w:val="28"/>
        </w:rPr>
        <w:t>Лениногорск</w:t>
      </w:r>
      <w:r w:rsidR="00431571" w:rsidRPr="000113FC">
        <w:rPr>
          <w:sz w:val="28"/>
          <w:szCs w:val="28"/>
        </w:rPr>
        <w:t xml:space="preserve">ого </w:t>
      </w:r>
      <w:r w:rsidR="000113FC">
        <w:rPr>
          <w:sz w:val="28"/>
          <w:szCs w:val="28"/>
        </w:rPr>
        <w:t>муниципального района</w:t>
      </w:r>
      <w:r w:rsidRPr="000113FC">
        <w:rPr>
          <w:sz w:val="28"/>
          <w:szCs w:val="28"/>
        </w:rPr>
        <w:t xml:space="preserve"> в порядке, установленном действующим законодательством.</w:t>
      </w:r>
    </w:p>
    <w:p w:rsidR="00DB2304" w:rsidRDefault="00DB2304">
      <w:pPr>
        <w:pStyle w:val="ConsPlusNormal"/>
        <w:jc w:val="both"/>
      </w:pPr>
    </w:p>
    <w:p w:rsidR="00DB2304" w:rsidRDefault="00DB2304">
      <w:pPr>
        <w:pStyle w:val="ConsPlusNormal"/>
        <w:jc w:val="both"/>
      </w:pPr>
    </w:p>
    <w:p w:rsidR="00DB2304" w:rsidRDefault="00DB230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51D5C" w:rsidRDefault="00351D5C"/>
    <w:sectPr w:rsidR="00351D5C" w:rsidSect="000113FC">
      <w:headerReference w:type="default" r:id="rId13"/>
      <w:headerReference w:type="first" r:id="rId14"/>
      <w:pgSz w:w="11906" w:h="16838"/>
      <w:pgMar w:top="1134" w:right="1134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9AC" w:rsidRDefault="002E49AC" w:rsidP="000113FC">
      <w:r>
        <w:separator/>
      </w:r>
    </w:p>
  </w:endnote>
  <w:endnote w:type="continuationSeparator" w:id="0">
    <w:p w:rsidR="002E49AC" w:rsidRDefault="002E49AC" w:rsidP="00011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9AC" w:rsidRDefault="002E49AC" w:rsidP="000113FC">
      <w:r>
        <w:separator/>
      </w:r>
    </w:p>
  </w:footnote>
  <w:footnote w:type="continuationSeparator" w:id="0">
    <w:p w:rsidR="002E49AC" w:rsidRDefault="002E49AC" w:rsidP="00011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3FC" w:rsidRDefault="000113FC">
    <w:pPr>
      <w:pStyle w:val="a8"/>
      <w:jc w:val="center"/>
    </w:pPr>
  </w:p>
  <w:p w:rsidR="000113FC" w:rsidRDefault="000113F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3FC" w:rsidRDefault="000113F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45E21">
      <w:rPr>
        <w:noProof/>
      </w:rPr>
      <w:t>5</w:t>
    </w:r>
    <w:r>
      <w:fldChar w:fldCharType="end"/>
    </w:r>
  </w:p>
  <w:p w:rsidR="000113FC" w:rsidRDefault="000113F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3FC" w:rsidRDefault="000113F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1F9A"/>
    <w:multiLevelType w:val="multilevel"/>
    <w:tmpl w:val="F8EC28A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ind w:left="1346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F5C2117"/>
    <w:multiLevelType w:val="hybridMultilevel"/>
    <w:tmpl w:val="E6FE4C9A"/>
    <w:lvl w:ilvl="0" w:tplc="40F2F1BC">
      <w:start w:val="1"/>
      <w:numFmt w:val="upperRoman"/>
      <w:pStyle w:val="1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304"/>
    <w:rsid w:val="00006794"/>
    <w:rsid w:val="000113FC"/>
    <w:rsid w:val="00053020"/>
    <w:rsid w:val="001F2078"/>
    <w:rsid w:val="00263C07"/>
    <w:rsid w:val="002715AD"/>
    <w:rsid w:val="002E49AC"/>
    <w:rsid w:val="00345E21"/>
    <w:rsid w:val="00351D5C"/>
    <w:rsid w:val="00414D48"/>
    <w:rsid w:val="00431571"/>
    <w:rsid w:val="004759D3"/>
    <w:rsid w:val="00487008"/>
    <w:rsid w:val="004B36BC"/>
    <w:rsid w:val="004F2751"/>
    <w:rsid w:val="00521161"/>
    <w:rsid w:val="00521D07"/>
    <w:rsid w:val="00554DBC"/>
    <w:rsid w:val="005B634F"/>
    <w:rsid w:val="005F06CE"/>
    <w:rsid w:val="006140D1"/>
    <w:rsid w:val="006163F1"/>
    <w:rsid w:val="006B0628"/>
    <w:rsid w:val="007759C9"/>
    <w:rsid w:val="00807114"/>
    <w:rsid w:val="00824D0C"/>
    <w:rsid w:val="00846D19"/>
    <w:rsid w:val="0086793D"/>
    <w:rsid w:val="008F145E"/>
    <w:rsid w:val="00922CEE"/>
    <w:rsid w:val="009B0865"/>
    <w:rsid w:val="009D6E6D"/>
    <w:rsid w:val="00A22E38"/>
    <w:rsid w:val="00A7643C"/>
    <w:rsid w:val="00B57D85"/>
    <w:rsid w:val="00C3417C"/>
    <w:rsid w:val="00CB2434"/>
    <w:rsid w:val="00DB2304"/>
    <w:rsid w:val="00DF24D7"/>
    <w:rsid w:val="00EB2F37"/>
    <w:rsid w:val="00EF146A"/>
    <w:rsid w:val="00F536BC"/>
    <w:rsid w:val="00F803C9"/>
    <w:rsid w:val="00F82526"/>
    <w:rsid w:val="00FA6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6435"/>
    <w:rPr>
      <w:rFonts w:ascii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qFormat/>
    <w:rsid w:val="00FA6435"/>
    <w:pPr>
      <w:keepNext/>
      <w:numPr>
        <w:numId w:val="2"/>
      </w:numPr>
      <w:autoSpaceDE w:val="0"/>
      <w:autoSpaceDN w:val="0"/>
      <w:spacing w:before="240" w:after="60"/>
      <w:jc w:val="center"/>
      <w:outlineLvl w:val="0"/>
    </w:pPr>
    <w:rPr>
      <w:rFonts w:ascii="Arial" w:eastAsia="Times New Roman" w:hAnsi="Arial" w:cs="Arial"/>
      <w:b/>
      <w:bCs/>
      <w:kern w:val="32"/>
      <w:sz w:val="28"/>
      <w:szCs w:val="28"/>
      <w:lang w:eastAsia="en-US"/>
    </w:rPr>
  </w:style>
  <w:style w:type="paragraph" w:styleId="2">
    <w:name w:val="heading 2"/>
    <w:basedOn w:val="a0"/>
    <w:next w:val="a0"/>
    <w:link w:val="20"/>
    <w:unhideWhenUsed/>
    <w:qFormat/>
    <w:rsid w:val="00FA6435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A6435"/>
    <w:pPr>
      <w:ind w:left="720"/>
      <w:contextualSpacing/>
    </w:pPr>
  </w:style>
  <w:style w:type="character" w:styleId="a5">
    <w:name w:val="Strong"/>
    <w:uiPriority w:val="22"/>
    <w:qFormat/>
    <w:rsid w:val="00414D48"/>
    <w:rPr>
      <w:b/>
      <w:bCs/>
    </w:rPr>
  </w:style>
  <w:style w:type="paragraph" w:customStyle="1" w:styleId="a">
    <w:name w:val="Нумерация"/>
    <w:basedOn w:val="a0"/>
    <w:link w:val="a6"/>
    <w:qFormat/>
    <w:rsid w:val="00FA6435"/>
    <w:pPr>
      <w:numPr>
        <w:ilvl w:val="1"/>
        <w:numId w:val="1"/>
      </w:numPr>
      <w:shd w:val="clear" w:color="auto" w:fill="FFFFFF"/>
      <w:tabs>
        <w:tab w:val="left" w:leader="dot" w:pos="1134"/>
        <w:tab w:val="left" w:pos="7829"/>
        <w:tab w:val="left" w:leader="dot" w:pos="8746"/>
      </w:tabs>
      <w:jc w:val="both"/>
    </w:pPr>
    <w:rPr>
      <w:rFonts w:eastAsia="Times New Roman"/>
      <w:color w:val="000000"/>
      <w:lang w:val="x-none" w:eastAsia="x-none"/>
    </w:rPr>
  </w:style>
  <w:style w:type="character" w:customStyle="1" w:styleId="a6">
    <w:name w:val="Нумерация Знак"/>
    <w:link w:val="a"/>
    <w:rsid w:val="00FA6435"/>
    <w:rPr>
      <w:rFonts w:ascii="Times New Roman" w:eastAsia="Times New Roman" w:hAnsi="Times New Roman"/>
      <w:color w:val="000000"/>
      <w:sz w:val="24"/>
      <w:szCs w:val="24"/>
      <w:shd w:val="clear" w:color="auto" w:fill="FFFFFF"/>
      <w:lang w:val="x-none" w:eastAsia="x-none"/>
    </w:rPr>
  </w:style>
  <w:style w:type="character" w:customStyle="1" w:styleId="10">
    <w:name w:val="Заголовок 1 Знак"/>
    <w:link w:val="1"/>
    <w:rsid w:val="00FA6435"/>
    <w:rPr>
      <w:rFonts w:ascii="Arial" w:eastAsia="Times New Roman" w:hAnsi="Arial" w:cs="Arial"/>
      <w:b/>
      <w:bCs/>
      <w:kern w:val="32"/>
      <w:sz w:val="28"/>
      <w:szCs w:val="28"/>
    </w:rPr>
  </w:style>
  <w:style w:type="character" w:customStyle="1" w:styleId="20">
    <w:name w:val="Заголовок 2 Знак"/>
    <w:link w:val="2"/>
    <w:rsid w:val="00FA64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7">
    <w:name w:val="No Spacing"/>
    <w:uiPriority w:val="1"/>
    <w:qFormat/>
    <w:rsid w:val="00FA6435"/>
    <w:rPr>
      <w:sz w:val="22"/>
      <w:szCs w:val="22"/>
      <w:lang w:eastAsia="en-US"/>
    </w:rPr>
  </w:style>
  <w:style w:type="paragraph" w:customStyle="1" w:styleId="ConsPlusNormal">
    <w:name w:val="ConsPlusNormal"/>
    <w:rsid w:val="00DB2304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Title">
    <w:name w:val="ConsPlusTitle"/>
    <w:rsid w:val="00DB2304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</w:rPr>
  </w:style>
  <w:style w:type="paragraph" w:customStyle="1" w:styleId="ConsPlusTitlePage">
    <w:name w:val="ConsPlusTitlePage"/>
    <w:rsid w:val="00DB2304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8">
    <w:name w:val="header"/>
    <w:basedOn w:val="a0"/>
    <w:link w:val="a9"/>
    <w:uiPriority w:val="99"/>
    <w:unhideWhenUsed/>
    <w:rsid w:val="000113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0113FC"/>
    <w:rPr>
      <w:rFonts w:ascii="Times New Roman" w:hAnsi="Times New Roman"/>
      <w:sz w:val="24"/>
      <w:szCs w:val="24"/>
    </w:rPr>
  </w:style>
  <w:style w:type="paragraph" w:styleId="aa">
    <w:name w:val="footer"/>
    <w:basedOn w:val="a0"/>
    <w:link w:val="ab"/>
    <w:uiPriority w:val="99"/>
    <w:unhideWhenUsed/>
    <w:rsid w:val="000113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0113FC"/>
    <w:rPr>
      <w:rFonts w:ascii="Times New Roman" w:hAnsi="Times New Roman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0113F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0113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2AC8F9CE2D6F3D700212587054CAB06E84E5C72947C05B61EEE658F8FA02EE2AAC3AC2E103A9CD72DAB8E1DF2D40461B6DC9C4EA606FE7f0D5I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B2AC8F9CE2D6F3D70020C55663897BB6E8CBDCD2044CD0A3DBFE00FA7AA04BB6AEC3C97B044F8C070D1F2B199664F441Af7D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B2AC8F9CE2D6F3D70020C55663897BB6E8CBDCD2745C80539B1BD05AFF308B96DE36392A555A0CF72CFEDB2857A4D45f1D2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B2AC8F9CE2D6F3D700212587054CAB06E84E0C52341C05B61EEE658F8FA02EE2AAC3AC2E100ADCD7ADAB8E1DF2D40461B6DC9C4EA606FE7f0D5I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2275</Words>
  <Characters>12971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15216</CharactersWithSpaces>
  <SharedDoc>false</SharedDoc>
  <HLinks>
    <vt:vector size="48" baseType="variant">
      <vt:variant>
        <vt:i4>3735664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P97</vt:lpwstr>
      </vt:variant>
      <vt:variant>
        <vt:i4>3473520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P51</vt:lpwstr>
      </vt:variant>
      <vt:variant>
        <vt:i4>3473520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P52</vt:lpwstr>
      </vt:variant>
      <vt:variant>
        <vt:i4>1900558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consultantplus://offline/ref=BB2AC8F9CE2D6F3D70020C55663897BB6E8CBDCD2044CD0A3DBFE00FA7AA04BB6AEC3C97B044F8C070D1F2B199664F441Af7DAI</vt:lpwstr>
      </vt:variant>
      <vt:variant>
        <vt:lpwstr/>
      </vt:variant>
      <vt:variant>
        <vt:i4>3342448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P39</vt:lpwstr>
      </vt:variant>
      <vt:variant>
        <vt:i4>2621551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consultantplus://offline/ref=BB2AC8F9CE2D6F3D70020C55663897BB6E8CBDCD2745C80539B1BD05AFF308B96DE36392A555A0CF72CFEDB2857A4D45f1D2I</vt:lpwstr>
      </vt:variant>
      <vt:variant>
        <vt:lpwstr/>
      </vt:variant>
      <vt:variant>
        <vt:i4>7405630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consultantplus://offline/ref=BB2AC8F9CE2D6F3D700212587054CAB06E84E0C52341C05B61EEE658F8FA02EE2AAC3AC2E100ADCD7ADAB8E1DF2D40461B6DC9C4EA606FE7f0D5I</vt:lpwstr>
      </vt:variant>
      <vt:variant>
        <vt:lpwstr/>
      </vt:variant>
      <vt:variant>
        <vt:i4>7405624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consultantplus://offline/ref=BB2AC8F9CE2D6F3D700212587054CAB06E84E5C72947C05B61EEE658F8FA02EE2AAC3AC2E103A9CD72DAB8E1DF2D40461B6DC9C4EA606FE7f0D5I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Ильдар Хайбрахманов</dc:creator>
  <cp:lastModifiedBy>MashB</cp:lastModifiedBy>
  <cp:revision>4</cp:revision>
  <cp:lastPrinted>2020-01-22T08:53:00Z</cp:lastPrinted>
  <dcterms:created xsi:type="dcterms:W3CDTF">2020-01-22T08:54:00Z</dcterms:created>
  <dcterms:modified xsi:type="dcterms:W3CDTF">2020-01-24T12:37:00Z</dcterms:modified>
</cp:coreProperties>
</file>