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D8A" w:rsidRPr="00D22A7A" w:rsidRDefault="00D22A7A" w:rsidP="00D22A7A">
      <w:pPr>
        <w:spacing w:after="0" w:line="240" w:lineRule="auto"/>
        <w:ind w:left="9912"/>
        <w:jc w:val="both"/>
        <w:rPr>
          <w:rFonts w:ascii="Times New Roman" w:hAnsi="Times New Roman" w:cs="Times New Roman"/>
          <w:sz w:val="20"/>
          <w:szCs w:val="20"/>
        </w:rPr>
      </w:pPr>
      <w:r w:rsidRPr="00D22A7A">
        <w:rPr>
          <w:rFonts w:ascii="Times New Roman" w:hAnsi="Times New Roman" w:cs="Times New Roman"/>
          <w:sz w:val="20"/>
          <w:szCs w:val="20"/>
        </w:rPr>
        <w:t>Приложение №</w:t>
      </w:r>
      <w:r w:rsidR="00BF6D33">
        <w:rPr>
          <w:rFonts w:ascii="Times New Roman" w:hAnsi="Times New Roman" w:cs="Times New Roman"/>
          <w:sz w:val="20"/>
          <w:szCs w:val="20"/>
        </w:rPr>
        <w:t>3</w:t>
      </w:r>
    </w:p>
    <w:p w:rsidR="00D22A7A" w:rsidRPr="00D22A7A" w:rsidRDefault="00247F86" w:rsidP="00D22A7A">
      <w:pPr>
        <w:spacing w:after="0" w:line="240" w:lineRule="auto"/>
        <w:ind w:left="9912"/>
        <w:jc w:val="both"/>
        <w:rPr>
          <w:rFonts w:ascii="Times New Roman" w:hAnsi="Times New Roman" w:cs="Times New Roman"/>
          <w:sz w:val="20"/>
          <w:szCs w:val="20"/>
        </w:rPr>
      </w:pPr>
      <w:r>
        <w:rPr>
          <w:rFonts w:ascii="Times New Roman" w:hAnsi="Times New Roman" w:cs="Times New Roman"/>
          <w:sz w:val="20"/>
          <w:szCs w:val="20"/>
        </w:rPr>
        <w:t>к</w:t>
      </w:r>
      <w:r w:rsidR="00D22A7A" w:rsidRPr="00D22A7A">
        <w:rPr>
          <w:rFonts w:ascii="Times New Roman" w:hAnsi="Times New Roman" w:cs="Times New Roman"/>
          <w:sz w:val="20"/>
          <w:szCs w:val="20"/>
        </w:rPr>
        <w:t xml:space="preserve"> целевой Программе «Повышение безопасности</w:t>
      </w:r>
    </w:p>
    <w:p w:rsidR="00D22A7A" w:rsidRPr="00D22A7A" w:rsidRDefault="00D22A7A" w:rsidP="00D22A7A">
      <w:pPr>
        <w:spacing w:after="0" w:line="240" w:lineRule="auto"/>
        <w:ind w:left="9912"/>
        <w:jc w:val="both"/>
        <w:rPr>
          <w:rFonts w:ascii="Times New Roman" w:hAnsi="Times New Roman" w:cs="Times New Roman"/>
          <w:sz w:val="20"/>
          <w:szCs w:val="20"/>
        </w:rPr>
      </w:pPr>
      <w:r w:rsidRPr="00D22A7A">
        <w:rPr>
          <w:rFonts w:ascii="Times New Roman" w:hAnsi="Times New Roman" w:cs="Times New Roman"/>
          <w:sz w:val="20"/>
          <w:szCs w:val="20"/>
        </w:rPr>
        <w:t>дорожного движения на территории Лениногорского</w:t>
      </w:r>
    </w:p>
    <w:p w:rsidR="00D22A7A" w:rsidRDefault="00D22A7A" w:rsidP="00D22A7A">
      <w:pPr>
        <w:spacing w:after="0" w:line="240" w:lineRule="auto"/>
        <w:ind w:left="9912"/>
        <w:jc w:val="both"/>
        <w:rPr>
          <w:rFonts w:ascii="Times New Roman" w:hAnsi="Times New Roman" w:cs="Times New Roman"/>
          <w:sz w:val="20"/>
          <w:szCs w:val="20"/>
        </w:rPr>
      </w:pPr>
      <w:r w:rsidRPr="00D22A7A">
        <w:rPr>
          <w:rFonts w:ascii="Times New Roman" w:hAnsi="Times New Roman" w:cs="Times New Roman"/>
          <w:sz w:val="20"/>
          <w:szCs w:val="20"/>
        </w:rPr>
        <w:t xml:space="preserve"> района на 2014 год»</w:t>
      </w:r>
    </w:p>
    <w:p w:rsidR="00D22A7A" w:rsidRDefault="00D22A7A" w:rsidP="00D22A7A">
      <w:pPr>
        <w:spacing w:after="0" w:line="240" w:lineRule="auto"/>
        <w:ind w:left="9912"/>
        <w:jc w:val="both"/>
        <w:rPr>
          <w:rFonts w:ascii="Times New Roman" w:hAnsi="Times New Roman" w:cs="Times New Roman"/>
          <w:sz w:val="20"/>
          <w:szCs w:val="20"/>
        </w:rPr>
      </w:pPr>
    </w:p>
    <w:p w:rsidR="00D22A7A" w:rsidRDefault="00D22A7A" w:rsidP="00D22A7A">
      <w:pPr>
        <w:spacing w:after="0" w:line="240" w:lineRule="auto"/>
        <w:rPr>
          <w:rFonts w:ascii="Times New Roman" w:hAnsi="Times New Roman" w:cs="Times New Roman"/>
          <w:sz w:val="20"/>
          <w:szCs w:val="20"/>
        </w:rPr>
      </w:pPr>
    </w:p>
    <w:p w:rsidR="006C4791" w:rsidRDefault="006C4791" w:rsidP="00D22A7A">
      <w:pPr>
        <w:spacing w:after="0" w:line="240" w:lineRule="auto"/>
        <w:rPr>
          <w:rFonts w:ascii="Times New Roman" w:hAnsi="Times New Roman" w:cs="Times New Roman"/>
          <w:sz w:val="20"/>
          <w:szCs w:val="20"/>
        </w:rPr>
      </w:pPr>
    </w:p>
    <w:p w:rsidR="00247F86" w:rsidRDefault="00247F86" w:rsidP="00D22A7A">
      <w:pPr>
        <w:spacing w:after="0" w:line="240" w:lineRule="auto"/>
        <w:rPr>
          <w:rFonts w:ascii="Times New Roman" w:hAnsi="Times New Roman" w:cs="Times New Roman"/>
          <w:sz w:val="20"/>
          <w:szCs w:val="20"/>
        </w:rPr>
      </w:pPr>
    </w:p>
    <w:p w:rsidR="00BF6D33" w:rsidRDefault="00BF6D33" w:rsidP="00D22A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МЕРОПРИЯТИЯ, </w:t>
      </w:r>
    </w:p>
    <w:p w:rsidR="00BF6D33" w:rsidRDefault="00BF6D33" w:rsidP="00D22A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НАПРАВЛЕННЫЕ НА ПОВЫШЕНИЕ ПРАВОВОГО СОЗНАНИЯ И ПРЕДУПРЕЖДЕНИЕ </w:t>
      </w:r>
    </w:p>
    <w:p w:rsidR="00BF6D33" w:rsidRDefault="00BF6D33" w:rsidP="00D22A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ОПАСНОГО ПОВЕДЕНИЯ УЧАСТНИКОВ ДОРОЖНОГО ДВИЖЕНИЯ</w:t>
      </w:r>
    </w:p>
    <w:p w:rsidR="00BF6D33" w:rsidRDefault="00BF6D33" w:rsidP="00D22A7A">
      <w:pPr>
        <w:spacing w:after="0" w:line="240" w:lineRule="auto"/>
        <w:jc w:val="center"/>
        <w:rPr>
          <w:rFonts w:ascii="Times New Roman" w:hAnsi="Times New Roman" w:cs="Times New Roman"/>
          <w:b/>
          <w:sz w:val="28"/>
          <w:szCs w:val="28"/>
        </w:rPr>
      </w:pPr>
    </w:p>
    <w:p w:rsidR="00A0603A" w:rsidRPr="007D1951" w:rsidRDefault="00BF6D33" w:rsidP="007D1951">
      <w:pPr>
        <w:spacing w:after="0" w:line="240" w:lineRule="auto"/>
        <w:jc w:val="right"/>
        <w:rPr>
          <w:rFonts w:ascii="Times New Roman" w:hAnsi="Times New Roman" w:cs="Times New Roman"/>
          <w:sz w:val="24"/>
          <w:szCs w:val="24"/>
        </w:rPr>
      </w:pPr>
      <w:r>
        <w:rPr>
          <w:rFonts w:ascii="Times New Roman" w:hAnsi="Times New Roman" w:cs="Times New Roman"/>
          <w:b/>
          <w:sz w:val="28"/>
          <w:szCs w:val="28"/>
        </w:rPr>
        <w:t xml:space="preserve"> </w:t>
      </w:r>
      <w:r w:rsidR="007D1951" w:rsidRPr="00871067">
        <w:rPr>
          <w:rFonts w:ascii="Times New Roman" w:hAnsi="Times New Roman" w:cs="Times New Roman"/>
          <w:sz w:val="24"/>
          <w:szCs w:val="24"/>
        </w:rPr>
        <w:t>(тыс.руб</w:t>
      </w:r>
      <w:r w:rsidR="007D1951">
        <w:rPr>
          <w:rFonts w:ascii="Times New Roman" w:hAnsi="Times New Roman" w:cs="Times New Roman"/>
          <w:sz w:val="24"/>
          <w:szCs w:val="24"/>
        </w:rPr>
        <w:t>лей</w:t>
      </w:r>
      <w:r w:rsidR="007D1951" w:rsidRPr="00871067">
        <w:rPr>
          <w:rFonts w:ascii="Times New Roman" w:hAnsi="Times New Roman" w:cs="Times New Roman"/>
          <w:sz w:val="24"/>
          <w:szCs w:val="24"/>
        </w:rPr>
        <w:t>)</w:t>
      </w:r>
    </w:p>
    <w:tbl>
      <w:tblPr>
        <w:tblStyle w:val="a3"/>
        <w:tblW w:w="15310" w:type="dxa"/>
        <w:tblInd w:w="-318" w:type="dxa"/>
        <w:tblLayout w:type="fixed"/>
        <w:tblLook w:val="04A0"/>
      </w:tblPr>
      <w:tblGrid>
        <w:gridCol w:w="426"/>
        <w:gridCol w:w="3686"/>
        <w:gridCol w:w="1417"/>
        <w:gridCol w:w="1560"/>
        <w:gridCol w:w="1559"/>
        <w:gridCol w:w="1559"/>
        <w:gridCol w:w="1559"/>
        <w:gridCol w:w="1843"/>
        <w:gridCol w:w="1701"/>
      </w:tblGrid>
      <w:tr w:rsidR="00F07F78" w:rsidTr="00F07F78">
        <w:tc>
          <w:tcPr>
            <w:tcW w:w="426" w:type="dxa"/>
            <w:vMerge w:val="restart"/>
          </w:tcPr>
          <w:p w:rsidR="00F07F78" w:rsidRPr="004450EB" w:rsidRDefault="00F07F78" w:rsidP="005E1493">
            <w:pPr>
              <w:jc w:val="both"/>
              <w:rPr>
                <w:rFonts w:ascii="Times New Roman" w:hAnsi="Times New Roman" w:cs="Times New Roman"/>
                <w:sz w:val="24"/>
                <w:szCs w:val="24"/>
              </w:rPr>
            </w:pPr>
            <w:r w:rsidRPr="004450EB">
              <w:rPr>
                <w:rFonts w:ascii="Times New Roman" w:hAnsi="Times New Roman" w:cs="Times New Roman"/>
                <w:sz w:val="24"/>
                <w:szCs w:val="24"/>
              </w:rPr>
              <w:t>№</w:t>
            </w:r>
          </w:p>
        </w:tc>
        <w:tc>
          <w:tcPr>
            <w:tcW w:w="3686" w:type="dxa"/>
            <w:vMerge w:val="restart"/>
          </w:tcPr>
          <w:p w:rsidR="00F07F78" w:rsidRPr="004450EB" w:rsidRDefault="00F07F78" w:rsidP="005E1493">
            <w:pPr>
              <w:jc w:val="both"/>
              <w:rPr>
                <w:rFonts w:ascii="Times New Roman" w:hAnsi="Times New Roman" w:cs="Times New Roman"/>
                <w:sz w:val="24"/>
                <w:szCs w:val="24"/>
              </w:rPr>
            </w:pPr>
            <w:r w:rsidRPr="004450EB">
              <w:rPr>
                <w:rFonts w:ascii="Times New Roman" w:hAnsi="Times New Roman" w:cs="Times New Roman"/>
                <w:sz w:val="24"/>
                <w:szCs w:val="24"/>
              </w:rPr>
              <w:t>Наименование мероприятия</w:t>
            </w:r>
          </w:p>
        </w:tc>
        <w:tc>
          <w:tcPr>
            <w:tcW w:w="1417" w:type="dxa"/>
            <w:vMerge w:val="restart"/>
          </w:tcPr>
          <w:p w:rsidR="00F07F78" w:rsidRPr="004450EB" w:rsidRDefault="00F07F78" w:rsidP="00F82E32">
            <w:pPr>
              <w:jc w:val="center"/>
              <w:rPr>
                <w:rFonts w:ascii="Times New Roman" w:hAnsi="Times New Roman" w:cs="Times New Roman"/>
                <w:sz w:val="24"/>
                <w:szCs w:val="24"/>
              </w:rPr>
            </w:pPr>
            <w:r w:rsidRPr="004450EB">
              <w:rPr>
                <w:rFonts w:ascii="Times New Roman" w:hAnsi="Times New Roman" w:cs="Times New Roman"/>
                <w:sz w:val="24"/>
                <w:szCs w:val="24"/>
              </w:rPr>
              <w:t>Срок исполнения</w:t>
            </w:r>
          </w:p>
        </w:tc>
        <w:tc>
          <w:tcPr>
            <w:tcW w:w="1560" w:type="dxa"/>
            <w:vMerge w:val="restart"/>
          </w:tcPr>
          <w:p w:rsidR="00F07F78" w:rsidRPr="004450EB" w:rsidRDefault="00F07F78" w:rsidP="00F82E32">
            <w:pPr>
              <w:jc w:val="center"/>
              <w:rPr>
                <w:rFonts w:ascii="Times New Roman" w:hAnsi="Times New Roman" w:cs="Times New Roman"/>
                <w:sz w:val="24"/>
                <w:szCs w:val="24"/>
              </w:rPr>
            </w:pPr>
            <w:r w:rsidRPr="004450EB">
              <w:rPr>
                <w:rFonts w:ascii="Times New Roman" w:hAnsi="Times New Roman" w:cs="Times New Roman"/>
                <w:sz w:val="24"/>
                <w:szCs w:val="24"/>
              </w:rPr>
              <w:t>Общий объем финансирования</w:t>
            </w:r>
          </w:p>
        </w:tc>
        <w:tc>
          <w:tcPr>
            <w:tcW w:w="4677" w:type="dxa"/>
            <w:gridSpan w:val="3"/>
          </w:tcPr>
          <w:p w:rsidR="00F07F78" w:rsidRPr="004450EB" w:rsidRDefault="00F07F78" w:rsidP="00F82E32">
            <w:pPr>
              <w:jc w:val="center"/>
              <w:rPr>
                <w:rFonts w:ascii="Times New Roman" w:hAnsi="Times New Roman" w:cs="Times New Roman"/>
                <w:sz w:val="24"/>
                <w:szCs w:val="24"/>
              </w:rPr>
            </w:pPr>
            <w:r w:rsidRPr="004450EB">
              <w:rPr>
                <w:rFonts w:ascii="Times New Roman" w:hAnsi="Times New Roman" w:cs="Times New Roman"/>
                <w:sz w:val="24"/>
                <w:szCs w:val="24"/>
              </w:rPr>
              <w:t>Финансирование</w:t>
            </w:r>
          </w:p>
        </w:tc>
        <w:tc>
          <w:tcPr>
            <w:tcW w:w="1843" w:type="dxa"/>
          </w:tcPr>
          <w:p w:rsidR="00F07F78" w:rsidRPr="00F07F78" w:rsidRDefault="00F07F78" w:rsidP="00F82E32">
            <w:pPr>
              <w:jc w:val="center"/>
              <w:rPr>
                <w:rFonts w:ascii="Times New Roman" w:hAnsi="Times New Roman" w:cs="Times New Roman"/>
                <w:sz w:val="24"/>
                <w:szCs w:val="24"/>
              </w:rPr>
            </w:pPr>
            <w:r w:rsidRPr="00F07F78">
              <w:rPr>
                <w:rFonts w:ascii="Times New Roman" w:hAnsi="Times New Roman" w:cs="Times New Roman"/>
                <w:sz w:val="24"/>
                <w:szCs w:val="24"/>
              </w:rPr>
              <w:t>Ответственные за исполнение</w:t>
            </w:r>
          </w:p>
        </w:tc>
        <w:tc>
          <w:tcPr>
            <w:tcW w:w="1701" w:type="dxa"/>
          </w:tcPr>
          <w:p w:rsidR="00F07F78" w:rsidRPr="00F07F78" w:rsidRDefault="00F07F78" w:rsidP="00F82E32">
            <w:pPr>
              <w:jc w:val="center"/>
              <w:rPr>
                <w:rFonts w:ascii="Times New Roman" w:hAnsi="Times New Roman" w:cs="Times New Roman"/>
                <w:sz w:val="24"/>
                <w:szCs w:val="24"/>
              </w:rPr>
            </w:pPr>
            <w:r w:rsidRPr="00F07F78">
              <w:rPr>
                <w:rFonts w:ascii="Times New Roman" w:hAnsi="Times New Roman" w:cs="Times New Roman"/>
                <w:sz w:val="24"/>
                <w:szCs w:val="24"/>
              </w:rPr>
              <w:t>Ожидаемый результат</w:t>
            </w:r>
          </w:p>
        </w:tc>
      </w:tr>
      <w:tr w:rsidR="00F07F78" w:rsidTr="00F07F78">
        <w:tc>
          <w:tcPr>
            <w:tcW w:w="426" w:type="dxa"/>
            <w:vMerge/>
          </w:tcPr>
          <w:p w:rsidR="00F07F78" w:rsidRPr="004450EB" w:rsidRDefault="00F07F78" w:rsidP="005E1493">
            <w:pPr>
              <w:jc w:val="both"/>
              <w:rPr>
                <w:rFonts w:ascii="Times New Roman" w:hAnsi="Times New Roman" w:cs="Times New Roman"/>
                <w:sz w:val="24"/>
                <w:szCs w:val="24"/>
              </w:rPr>
            </w:pPr>
          </w:p>
        </w:tc>
        <w:tc>
          <w:tcPr>
            <w:tcW w:w="3686" w:type="dxa"/>
            <w:vMerge/>
          </w:tcPr>
          <w:p w:rsidR="00F07F78" w:rsidRPr="004450EB" w:rsidRDefault="00F07F78" w:rsidP="005E1493">
            <w:pPr>
              <w:jc w:val="both"/>
              <w:rPr>
                <w:rFonts w:ascii="Times New Roman" w:hAnsi="Times New Roman" w:cs="Times New Roman"/>
                <w:sz w:val="24"/>
                <w:szCs w:val="24"/>
              </w:rPr>
            </w:pPr>
          </w:p>
        </w:tc>
        <w:tc>
          <w:tcPr>
            <w:tcW w:w="1417" w:type="dxa"/>
            <w:vMerge/>
          </w:tcPr>
          <w:p w:rsidR="00F07F78" w:rsidRPr="004450EB" w:rsidRDefault="00F07F78" w:rsidP="00F82E32">
            <w:pPr>
              <w:jc w:val="center"/>
              <w:rPr>
                <w:rFonts w:ascii="Times New Roman" w:hAnsi="Times New Roman" w:cs="Times New Roman"/>
                <w:sz w:val="24"/>
                <w:szCs w:val="24"/>
              </w:rPr>
            </w:pPr>
          </w:p>
        </w:tc>
        <w:tc>
          <w:tcPr>
            <w:tcW w:w="1560" w:type="dxa"/>
            <w:vMerge/>
          </w:tcPr>
          <w:p w:rsidR="00F07F78" w:rsidRPr="004450EB" w:rsidRDefault="00F07F78" w:rsidP="00F82E32">
            <w:pPr>
              <w:jc w:val="center"/>
              <w:rPr>
                <w:rFonts w:ascii="Times New Roman" w:hAnsi="Times New Roman" w:cs="Times New Roman"/>
                <w:sz w:val="24"/>
                <w:szCs w:val="24"/>
              </w:rPr>
            </w:pPr>
          </w:p>
        </w:tc>
        <w:tc>
          <w:tcPr>
            <w:tcW w:w="1559" w:type="dxa"/>
          </w:tcPr>
          <w:p w:rsidR="00F07F78" w:rsidRPr="004450EB" w:rsidRDefault="006C4791" w:rsidP="00F07F78">
            <w:pPr>
              <w:jc w:val="center"/>
              <w:rPr>
                <w:rFonts w:ascii="Times New Roman" w:hAnsi="Times New Roman" w:cs="Times New Roman"/>
                <w:sz w:val="24"/>
                <w:szCs w:val="24"/>
              </w:rPr>
            </w:pPr>
            <w:r>
              <w:rPr>
                <w:rFonts w:ascii="Times New Roman" w:hAnsi="Times New Roman" w:cs="Times New Roman"/>
                <w:sz w:val="24"/>
                <w:szCs w:val="24"/>
              </w:rPr>
              <w:t>з</w:t>
            </w:r>
            <w:r w:rsidR="00F07F78" w:rsidRPr="004450EB">
              <w:rPr>
                <w:rFonts w:ascii="Times New Roman" w:hAnsi="Times New Roman" w:cs="Times New Roman"/>
                <w:sz w:val="24"/>
                <w:szCs w:val="24"/>
              </w:rPr>
              <w:t>а счет республиканского бюджета</w:t>
            </w:r>
          </w:p>
        </w:tc>
        <w:tc>
          <w:tcPr>
            <w:tcW w:w="1559" w:type="dxa"/>
          </w:tcPr>
          <w:p w:rsidR="00F07F78" w:rsidRPr="004450EB" w:rsidRDefault="006C4791" w:rsidP="00F82E32">
            <w:pPr>
              <w:jc w:val="center"/>
              <w:rPr>
                <w:rFonts w:ascii="Times New Roman" w:hAnsi="Times New Roman" w:cs="Times New Roman"/>
                <w:sz w:val="24"/>
                <w:szCs w:val="24"/>
              </w:rPr>
            </w:pPr>
            <w:r>
              <w:rPr>
                <w:rFonts w:ascii="Times New Roman" w:hAnsi="Times New Roman" w:cs="Times New Roman"/>
                <w:sz w:val="24"/>
                <w:szCs w:val="24"/>
              </w:rPr>
              <w:t>з</w:t>
            </w:r>
            <w:r w:rsidR="00F07F78" w:rsidRPr="004450EB">
              <w:rPr>
                <w:rFonts w:ascii="Times New Roman" w:hAnsi="Times New Roman" w:cs="Times New Roman"/>
                <w:sz w:val="24"/>
                <w:szCs w:val="24"/>
              </w:rPr>
              <w:t>а счет средств бюджета</w:t>
            </w:r>
          </w:p>
        </w:tc>
        <w:tc>
          <w:tcPr>
            <w:tcW w:w="1559" w:type="dxa"/>
          </w:tcPr>
          <w:p w:rsidR="00F07F78" w:rsidRPr="00F07F78" w:rsidRDefault="006C4791" w:rsidP="00F82E32">
            <w:pPr>
              <w:jc w:val="center"/>
              <w:rPr>
                <w:rFonts w:ascii="Times New Roman" w:hAnsi="Times New Roman" w:cs="Times New Roman"/>
                <w:sz w:val="24"/>
                <w:szCs w:val="24"/>
              </w:rPr>
            </w:pPr>
            <w:r>
              <w:rPr>
                <w:rFonts w:ascii="Times New Roman" w:hAnsi="Times New Roman" w:cs="Times New Roman"/>
                <w:sz w:val="24"/>
                <w:szCs w:val="24"/>
              </w:rPr>
              <w:t>з</w:t>
            </w:r>
            <w:r w:rsidR="00F07F78" w:rsidRPr="00F07F78">
              <w:rPr>
                <w:rFonts w:ascii="Times New Roman" w:hAnsi="Times New Roman" w:cs="Times New Roman"/>
                <w:sz w:val="24"/>
                <w:szCs w:val="24"/>
              </w:rPr>
              <w:t>а счет средств внебюджетных источников</w:t>
            </w:r>
          </w:p>
        </w:tc>
        <w:tc>
          <w:tcPr>
            <w:tcW w:w="1843" w:type="dxa"/>
          </w:tcPr>
          <w:p w:rsidR="00F07F78" w:rsidRPr="00F07F78" w:rsidRDefault="00F07F78" w:rsidP="00F82E32">
            <w:pPr>
              <w:jc w:val="center"/>
              <w:rPr>
                <w:rFonts w:ascii="Times New Roman" w:hAnsi="Times New Roman" w:cs="Times New Roman"/>
                <w:sz w:val="24"/>
                <w:szCs w:val="24"/>
              </w:rPr>
            </w:pPr>
          </w:p>
        </w:tc>
        <w:tc>
          <w:tcPr>
            <w:tcW w:w="1701" w:type="dxa"/>
          </w:tcPr>
          <w:p w:rsidR="00F07F78" w:rsidRPr="00F07F78" w:rsidRDefault="00F07F78" w:rsidP="00F82E32">
            <w:pPr>
              <w:jc w:val="center"/>
              <w:rPr>
                <w:rFonts w:ascii="Times New Roman" w:hAnsi="Times New Roman" w:cs="Times New Roman"/>
                <w:sz w:val="24"/>
                <w:szCs w:val="24"/>
              </w:rPr>
            </w:pPr>
          </w:p>
        </w:tc>
      </w:tr>
      <w:tr w:rsidR="002F0D27" w:rsidTr="003D2CBD">
        <w:tc>
          <w:tcPr>
            <w:tcW w:w="15310" w:type="dxa"/>
            <w:gridSpan w:val="9"/>
          </w:tcPr>
          <w:p w:rsidR="002F0D27" w:rsidRPr="00F07F78" w:rsidRDefault="002F0D27" w:rsidP="002F0D27">
            <w:pPr>
              <w:rPr>
                <w:rFonts w:ascii="Times New Roman" w:hAnsi="Times New Roman" w:cs="Times New Roman"/>
                <w:sz w:val="24"/>
                <w:szCs w:val="24"/>
              </w:rPr>
            </w:pPr>
            <w:r>
              <w:rPr>
                <w:rFonts w:ascii="Times New Roman" w:hAnsi="Times New Roman" w:cs="Times New Roman"/>
                <w:sz w:val="24"/>
                <w:szCs w:val="24"/>
              </w:rPr>
              <w:t>Прочие нужды</w:t>
            </w:r>
          </w:p>
        </w:tc>
      </w:tr>
      <w:tr w:rsidR="00F07F78" w:rsidTr="00F07F78">
        <w:tc>
          <w:tcPr>
            <w:tcW w:w="426" w:type="dxa"/>
          </w:tcPr>
          <w:p w:rsidR="00F07F78" w:rsidRPr="004450EB" w:rsidRDefault="00F07F78" w:rsidP="005E1493">
            <w:pPr>
              <w:jc w:val="both"/>
              <w:rPr>
                <w:rFonts w:ascii="Times New Roman" w:hAnsi="Times New Roman" w:cs="Times New Roman"/>
                <w:sz w:val="24"/>
                <w:szCs w:val="24"/>
              </w:rPr>
            </w:pPr>
            <w:r w:rsidRPr="004450EB">
              <w:rPr>
                <w:rFonts w:ascii="Times New Roman" w:hAnsi="Times New Roman" w:cs="Times New Roman"/>
                <w:sz w:val="24"/>
                <w:szCs w:val="24"/>
              </w:rPr>
              <w:t>1.</w:t>
            </w:r>
          </w:p>
        </w:tc>
        <w:tc>
          <w:tcPr>
            <w:tcW w:w="3686" w:type="dxa"/>
          </w:tcPr>
          <w:p w:rsidR="00F07F78" w:rsidRDefault="00F07F78" w:rsidP="005E1493">
            <w:pPr>
              <w:jc w:val="both"/>
              <w:rPr>
                <w:rFonts w:ascii="Times New Roman" w:hAnsi="Times New Roman" w:cs="Times New Roman"/>
                <w:sz w:val="24"/>
                <w:szCs w:val="24"/>
              </w:rPr>
            </w:pPr>
            <w:r w:rsidRPr="004450EB">
              <w:rPr>
                <w:rFonts w:ascii="Times New Roman" w:hAnsi="Times New Roman" w:cs="Times New Roman"/>
                <w:sz w:val="24"/>
                <w:szCs w:val="24"/>
              </w:rPr>
              <w:t>Проведение широкомасштабных акций «Внимание – дети!», «Внимание – пешеход!»</w:t>
            </w:r>
            <w:r w:rsidR="004450EB" w:rsidRPr="004450EB">
              <w:rPr>
                <w:rFonts w:ascii="Times New Roman" w:hAnsi="Times New Roman" w:cs="Times New Roman"/>
                <w:sz w:val="24"/>
                <w:szCs w:val="24"/>
              </w:rPr>
              <w:t>, «Вежливый водитель», «Зебра» и т.д. Привлечение информационных и рекламных агентств к проведению профилактических акций, направленных на укрепление дисциплины участников дорожного движения, размещение материалов в средствах массовой информации</w:t>
            </w:r>
          </w:p>
          <w:p w:rsidR="006C4791" w:rsidRPr="004450EB" w:rsidRDefault="006C4791" w:rsidP="005E1493">
            <w:pPr>
              <w:jc w:val="both"/>
              <w:rPr>
                <w:rFonts w:ascii="Times New Roman" w:hAnsi="Times New Roman" w:cs="Times New Roman"/>
                <w:sz w:val="24"/>
                <w:szCs w:val="24"/>
              </w:rPr>
            </w:pPr>
          </w:p>
        </w:tc>
        <w:tc>
          <w:tcPr>
            <w:tcW w:w="1417" w:type="dxa"/>
          </w:tcPr>
          <w:p w:rsidR="00F07F78" w:rsidRPr="004450EB" w:rsidRDefault="002F0D27" w:rsidP="00F82E32">
            <w:pPr>
              <w:jc w:val="center"/>
              <w:rPr>
                <w:rFonts w:ascii="Times New Roman" w:hAnsi="Times New Roman" w:cs="Times New Roman"/>
                <w:sz w:val="24"/>
                <w:szCs w:val="24"/>
              </w:rPr>
            </w:pPr>
            <w:r>
              <w:rPr>
                <w:rFonts w:ascii="Times New Roman" w:hAnsi="Times New Roman" w:cs="Times New Roman"/>
                <w:sz w:val="24"/>
                <w:szCs w:val="24"/>
              </w:rPr>
              <w:t>2014</w:t>
            </w:r>
          </w:p>
        </w:tc>
        <w:tc>
          <w:tcPr>
            <w:tcW w:w="1560" w:type="dxa"/>
          </w:tcPr>
          <w:p w:rsidR="00F07F78" w:rsidRPr="002F0D27" w:rsidRDefault="002F0D27" w:rsidP="00F82E32">
            <w:pPr>
              <w:jc w:val="center"/>
              <w:rPr>
                <w:rFonts w:ascii="Times New Roman" w:hAnsi="Times New Roman" w:cs="Times New Roman"/>
                <w:sz w:val="24"/>
                <w:szCs w:val="24"/>
              </w:rPr>
            </w:pPr>
            <w:r w:rsidRPr="002F0D27">
              <w:rPr>
                <w:rFonts w:ascii="Times New Roman" w:hAnsi="Times New Roman" w:cs="Times New Roman"/>
                <w:sz w:val="24"/>
                <w:szCs w:val="24"/>
              </w:rPr>
              <w:t>105,0</w:t>
            </w:r>
          </w:p>
        </w:tc>
        <w:tc>
          <w:tcPr>
            <w:tcW w:w="1559" w:type="dxa"/>
          </w:tcPr>
          <w:p w:rsidR="00F07F78" w:rsidRPr="004450EB" w:rsidRDefault="002F0D27" w:rsidP="00F82E32">
            <w:pPr>
              <w:jc w:val="center"/>
              <w:rPr>
                <w:rFonts w:ascii="Times New Roman" w:hAnsi="Times New Roman" w:cs="Times New Roman"/>
                <w:b/>
                <w:sz w:val="24"/>
                <w:szCs w:val="24"/>
              </w:rPr>
            </w:pPr>
            <w:r w:rsidRPr="002F0D27">
              <w:rPr>
                <w:rFonts w:ascii="Times New Roman" w:hAnsi="Times New Roman" w:cs="Times New Roman"/>
                <w:sz w:val="24"/>
                <w:szCs w:val="24"/>
              </w:rPr>
              <w:t>105,0</w:t>
            </w:r>
          </w:p>
        </w:tc>
        <w:tc>
          <w:tcPr>
            <w:tcW w:w="1559" w:type="dxa"/>
          </w:tcPr>
          <w:p w:rsidR="00F07F78" w:rsidRPr="004450EB" w:rsidRDefault="00F07F78" w:rsidP="00F82E32">
            <w:pPr>
              <w:jc w:val="center"/>
              <w:rPr>
                <w:rFonts w:ascii="Times New Roman" w:hAnsi="Times New Roman" w:cs="Times New Roman"/>
                <w:b/>
                <w:sz w:val="24"/>
                <w:szCs w:val="24"/>
              </w:rPr>
            </w:pPr>
          </w:p>
        </w:tc>
        <w:tc>
          <w:tcPr>
            <w:tcW w:w="1559" w:type="dxa"/>
          </w:tcPr>
          <w:p w:rsidR="00F07F78" w:rsidRPr="00BF6D33" w:rsidRDefault="00F07F78" w:rsidP="00F82E32">
            <w:pPr>
              <w:jc w:val="center"/>
              <w:rPr>
                <w:rFonts w:ascii="Times New Roman" w:hAnsi="Times New Roman" w:cs="Times New Roman"/>
                <w:b/>
                <w:sz w:val="28"/>
                <w:szCs w:val="28"/>
              </w:rPr>
            </w:pPr>
          </w:p>
        </w:tc>
        <w:tc>
          <w:tcPr>
            <w:tcW w:w="1843" w:type="dxa"/>
          </w:tcPr>
          <w:p w:rsidR="00F07F78" w:rsidRPr="002F0D27" w:rsidRDefault="002F0D27" w:rsidP="00F82E32">
            <w:pPr>
              <w:jc w:val="center"/>
              <w:rPr>
                <w:rFonts w:ascii="Times New Roman" w:hAnsi="Times New Roman" w:cs="Times New Roman"/>
                <w:sz w:val="24"/>
                <w:szCs w:val="24"/>
              </w:rPr>
            </w:pPr>
            <w:r w:rsidRPr="002F0D27">
              <w:rPr>
                <w:rFonts w:ascii="Times New Roman" w:hAnsi="Times New Roman" w:cs="Times New Roman"/>
                <w:sz w:val="24"/>
                <w:szCs w:val="24"/>
              </w:rPr>
              <w:t>ОГИБДД, филиал ГКУ «ДФН и ОП БДД РТ»</w:t>
            </w:r>
          </w:p>
        </w:tc>
        <w:tc>
          <w:tcPr>
            <w:tcW w:w="1701" w:type="dxa"/>
          </w:tcPr>
          <w:p w:rsidR="00F07F78" w:rsidRPr="002F0D27" w:rsidRDefault="002F0D27" w:rsidP="00F82E32">
            <w:pPr>
              <w:jc w:val="center"/>
              <w:rPr>
                <w:rFonts w:ascii="Times New Roman" w:hAnsi="Times New Roman" w:cs="Times New Roman"/>
                <w:sz w:val="24"/>
                <w:szCs w:val="24"/>
              </w:rPr>
            </w:pPr>
            <w:r w:rsidRPr="002F0D27">
              <w:rPr>
                <w:rFonts w:ascii="Times New Roman" w:hAnsi="Times New Roman" w:cs="Times New Roman"/>
                <w:sz w:val="24"/>
                <w:szCs w:val="24"/>
              </w:rPr>
              <w:t>Предупреждение опасного поведения участников дорожного движения</w:t>
            </w:r>
          </w:p>
        </w:tc>
      </w:tr>
      <w:tr w:rsidR="00F07F78" w:rsidRPr="002F0D27" w:rsidTr="00F07F78">
        <w:tc>
          <w:tcPr>
            <w:tcW w:w="426" w:type="dxa"/>
          </w:tcPr>
          <w:p w:rsidR="00F07F78" w:rsidRPr="002F0D27" w:rsidRDefault="002F0D27" w:rsidP="005E1493">
            <w:pPr>
              <w:jc w:val="both"/>
              <w:rPr>
                <w:rFonts w:ascii="Times New Roman" w:hAnsi="Times New Roman" w:cs="Times New Roman"/>
                <w:sz w:val="24"/>
                <w:szCs w:val="24"/>
              </w:rPr>
            </w:pPr>
            <w:r w:rsidRPr="002F0D27">
              <w:rPr>
                <w:rFonts w:ascii="Times New Roman" w:hAnsi="Times New Roman" w:cs="Times New Roman"/>
                <w:sz w:val="24"/>
                <w:szCs w:val="24"/>
              </w:rPr>
              <w:lastRenderedPageBreak/>
              <w:t>2.</w:t>
            </w:r>
          </w:p>
        </w:tc>
        <w:tc>
          <w:tcPr>
            <w:tcW w:w="3686" w:type="dxa"/>
          </w:tcPr>
          <w:p w:rsidR="00F07F78" w:rsidRPr="002F0D27" w:rsidRDefault="002F0D27" w:rsidP="005E1493">
            <w:pPr>
              <w:jc w:val="both"/>
              <w:rPr>
                <w:rFonts w:ascii="Times New Roman" w:hAnsi="Times New Roman" w:cs="Times New Roman"/>
                <w:sz w:val="24"/>
                <w:szCs w:val="24"/>
              </w:rPr>
            </w:pPr>
            <w:r w:rsidRPr="002F0D27">
              <w:rPr>
                <w:rFonts w:ascii="Times New Roman" w:hAnsi="Times New Roman" w:cs="Times New Roman"/>
                <w:sz w:val="24"/>
                <w:szCs w:val="24"/>
              </w:rPr>
              <w:t>Создание видео- и телевизионной информационно-пропагандисткой продукции, организация тематической наружной социальной рекламы (ба</w:t>
            </w:r>
            <w:r w:rsidR="006C4791">
              <w:rPr>
                <w:rFonts w:ascii="Times New Roman" w:hAnsi="Times New Roman" w:cs="Times New Roman"/>
                <w:sz w:val="24"/>
                <w:szCs w:val="24"/>
              </w:rPr>
              <w:t>н</w:t>
            </w:r>
            <w:r w:rsidRPr="002F0D27">
              <w:rPr>
                <w:rFonts w:ascii="Times New Roman" w:hAnsi="Times New Roman" w:cs="Times New Roman"/>
                <w:sz w:val="24"/>
                <w:szCs w:val="24"/>
              </w:rPr>
              <w:t>неры, перетяжки), а так же размещение материалов в средствах информации, общественном транспорте, кинотеатрах и т.д.</w:t>
            </w:r>
          </w:p>
        </w:tc>
        <w:tc>
          <w:tcPr>
            <w:tcW w:w="1417" w:type="dxa"/>
          </w:tcPr>
          <w:p w:rsidR="00F07F78" w:rsidRPr="002F0D27" w:rsidRDefault="002F0D27" w:rsidP="00F82E32">
            <w:pPr>
              <w:jc w:val="center"/>
              <w:rPr>
                <w:rFonts w:ascii="Times New Roman" w:hAnsi="Times New Roman" w:cs="Times New Roman"/>
                <w:sz w:val="24"/>
                <w:szCs w:val="24"/>
              </w:rPr>
            </w:pPr>
            <w:r w:rsidRPr="002F0D27">
              <w:rPr>
                <w:rFonts w:ascii="Times New Roman" w:hAnsi="Times New Roman" w:cs="Times New Roman"/>
                <w:sz w:val="24"/>
                <w:szCs w:val="24"/>
              </w:rPr>
              <w:t>2014</w:t>
            </w:r>
          </w:p>
        </w:tc>
        <w:tc>
          <w:tcPr>
            <w:tcW w:w="1560" w:type="dxa"/>
          </w:tcPr>
          <w:p w:rsidR="00F07F78" w:rsidRPr="002F0D27" w:rsidRDefault="002F0D27" w:rsidP="00F82E32">
            <w:pPr>
              <w:jc w:val="center"/>
              <w:rPr>
                <w:rFonts w:ascii="Times New Roman" w:hAnsi="Times New Roman" w:cs="Times New Roman"/>
                <w:sz w:val="24"/>
                <w:szCs w:val="24"/>
              </w:rPr>
            </w:pPr>
            <w:r w:rsidRPr="002F0D27">
              <w:rPr>
                <w:rFonts w:ascii="Times New Roman" w:hAnsi="Times New Roman" w:cs="Times New Roman"/>
                <w:sz w:val="24"/>
                <w:szCs w:val="24"/>
              </w:rPr>
              <w:t>20,0</w:t>
            </w:r>
          </w:p>
        </w:tc>
        <w:tc>
          <w:tcPr>
            <w:tcW w:w="1559" w:type="dxa"/>
          </w:tcPr>
          <w:p w:rsidR="00F07F78" w:rsidRPr="002F0D27" w:rsidRDefault="002F0D27" w:rsidP="00F82E32">
            <w:pPr>
              <w:jc w:val="center"/>
              <w:rPr>
                <w:rFonts w:ascii="Times New Roman" w:hAnsi="Times New Roman" w:cs="Times New Roman"/>
                <w:sz w:val="24"/>
                <w:szCs w:val="24"/>
              </w:rPr>
            </w:pPr>
            <w:r w:rsidRPr="002F0D27">
              <w:rPr>
                <w:rFonts w:ascii="Times New Roman" w:hAnsi="Times New Roman" w:cs="Times New Roman"/>
                <w:sz w:val="24"/>
                <w:szCs w:val="24"/>
              </w:rPr>
              <w:t>20,0</w:t>
            </w:r>
          </w:p>
        </w:tc>
        <w:tc>
          <w:tcPr>
            <w:tcW w:w="1559" w:type="dxa"/>
          </w:tcPr>
          <w:p w:rsidR="00F07F78" w:rsidRPr="002F0D27" w:rsidRDefault="00F07F78" w:rsidP="00F82E32">
            <w:pPr>
              <w:jc w:val="center"/>
              <w:rPr>
                <w:rFonts w:ascii="Times New Roman" w:hAnsi="Times New Roman" w:cs="Times New Roman"/>
                <w:sz w:val="24"/>
                <w:szCs w:val="24"/>
              </w:rPr>
            </w:pPr>
          </w:p>
        </w:tc>
        <w:tc>
          <w:tcPr>
            <w:tcW w:w="1559" w:type="dxa"/>
          </w:tcPr>
          <w:p w:rsidR="00F07F78" w:rsidRPr="002F0D27" w:rsidRDefault="00F07F78" w:rsidP="00F82E32">
            <w:pPr>
              <w:jc w:val="center"/>
              <w:rPr>
                <w:rFonts w:ascii="Times New Roman" w:hAnsi="Times New Roman" w:cs="Times New Roman"/>
                <w:sz w:val="24"/>
                <w:szCs w:val="24"/>
              </w:rPr>
            </w:pPr>
          </w:p>
        </w:tc>
        <w:tc>
          <w:tcPr>
            <w:tcW w:w="1843" w:type="dxa"/>
          </w:tcPr>
          <w:p w:rsidR="006C4791" w:rsidRDefault="006C4791" w:rsidP="00F82E32">
            <w:pPr>
              <w:jc w:val="center"/>
              <w:rPr>
                <w:rFonts w:ascii="Times New Roman" w:hAnsi="Times New Roman" w:cs="Times New Roman"/>
                <w:sz w:val="24"/>
                <w:szCs w:val="24"/>
              </w:rPr>
            </w:pPr>
            <w:r>
              <w:rPr>
                <w:rFonts w:ascii="Times New Roman" w:hAnsi="Times New Roman" w:cs="Times New Roman"/>
                <w:sz w:val="24"/>
                <w:szCs w:val="24"/>
              </w:rPr>
              <w:t>ОГИБДД,</w:t>
            </w:r>
          </w:p>
          <w:p w:rsidR="002F0D27" w:rsidRPr="002F0D27" w:rsidRDefault="006C4791" w:rsidP="00F82E32">
            <w:pPr>
              <w:jc w:val="center"/>
              <w:rPr>
                <w:rFonts w:ascii="Times New Roman" w:hAnsi="Times New Roman" w:cs="Times New Roman"/>
                <w:sz w:val="24"/>
                <w:szCs w:val="24"/>
              </w:rPr>
            </w:pPr>
            <w:r>
              <w:rPr>
                <w:rFonts w:ascii="Times New Roman" w:hAnsi="Times New Roman" w:cs="Times New Roman"/>
                <w:sz w:val="24"/>
                <w:szCs w:val="24"/>
              </w:rPr>
              <w:t>Ф</w:t>
            </w:r>
            <w:r w:rsidR="002F0D27" w:rsidRPr="002F0D27">
              <w:rPr>
                <w:rFonts w:ascii="Times New Roman" w:hAnsi="Times New Roman" w:cs="Times New Roman"/>
                <w:sz w:val="24"/>
                <w:szCs w:val="24"/>
              </w:rPr>
              <w:t>илиал ГКУ «ДФН и ОП БДД РТ»</w:t>
            </w:r>
          </w:p>
        </w:tc>
        <w:tc>
          <w:tcPr>
            <w:tcW w:w="1701" w:type="dxa"/>
          </w:tcPr>
          <w:p w:rsidR="00F07F78" w:rsidRPr="002F0D27" w:rsidRDefault="002F0D27" w:rsidP="006C4791">
            <w:pPr>
              <w:jc w:val="center"/>
              <w:rPr>
                <w:rFonts w:ascii="Times New Roman" w:hAnsi="Times New Roman" w:cs="Times New Roman"/>
                <w:sz w:val="24"/>
                <w:szCs w:val="24"/>
              </w:rPr>
            </w:pPr>
            <w:r>
              <w:rPr>
                <w:rFonts w:ascii="Times New Roman" w:hAnsi="Times New Roman" w:cs="Times New Roman"/>
                <w:sz w:val="24"/>
                <w:szCs w:val="24"/>
              </w:rPr>
              <w:t xml:space="preserve">Формирование у </w:t>
            </w:r>
            <w:r w:rsidR="006C4791">
              <w:rPr>
                <w:rFonts w:ascii="Times New Roman" w:hAnsi="Times New Roman" w:cs="Times New Roman"/>
                <w:sz w:val="24"/>
                <w:szCs w:val="24"/>
              </w:rPr>
              <w:t>участников дорожного движения стереотипов безопасного поведения</w:t>
            </w:r>
          </w:p>
        </w:tc>
      </w:tr>
      <w:tr w:rsidR="00F07F78" w:rsidRPr="002F0D27" w:rsidTr="00F07F78">
        <w:tc>
          <w:tcPr>
            <w:tcW w:w="426" w:type="dxa"/>
          </w:tcPr>
          <w:p w:rsidR="00F07F78" w:rsidRPr="002F0D27" w:rsidRDefault="006C4791" w:rsidP="005E1493">
            <w:pPr>
              <w:jc w:val="both"/>
              <w:rPr>
                <w:rFonts w:ascii="Times New Roman" w:hAnsi="Times New Roman" w:cs="Times New Roman"/>
                <w:sz w:val="24"/>
                <w:szCs w:val="24"/>
              </w:rPr>
            </w:pPr>
            <w:r>
              <w:rPr>
                <w:rFonts w:ascii="Times New Roman" w:hAnsi="Times New Roman" w:cs="Times New Roman"/>
                <w:sz w:val="24"/>
                <w:szCs w:val="24"/>
              </w:rPr>
              <w:t>3.</w:t>
            </w:r>
          </w:p>
        </w:tc>
        <w:tc>
          <w:tcPr>
            <w:tcW w:w="3686" w:type="dxa"/>
          </w:tcPr>
          <w:p w:rsidR="00F07F78" w:rsidRPr="002F0D27" w:rsidRDefault="006C4791" w:rsidP="005E1493">
            <w:pPr>
              <w:jc w:val="both"/>
              <w:rPr>
                <w:rFonts w:ascii="Times New Roman" w:hAnsi="Times New Roman" w:cs="Times New Roman"/>
                <w:sz w:val="24"/>
                <w:szCs w:val="24"/>
              </w:rPr>
            </w:pPr>
            <w:r>
              <w:rPr>
                <w:rFonts w:ascii="Times New Roman" w:hAnsi="Times New Roman" w:cs="Times New Roman"/>
                <w:sz w:val="24"/>
                <w:szCs w:val="24"/>
              </w:rPr>
              <w:t>Проведение массовых мероприятий с детьми (конкурсы-фестивали «Безопасное колесо», профильные смены активистов отрядов ЮИД, автопробеги по местам боевой славы, чемпионаты ДЮАШ по автомногоборью, конкурсы среди общеобразовательных учреждений по профилактике ДДТТ), приобретение картинга, автомобилей для ДЮАШ, автоклассов, оборудование по ПДД, развитие технических видов спорта, проведение мероприятий по БДД для населения</w:t>
            </w:r>
          </w:p>
        </w:tc>
        <w:tc>
          <w:tcPr>
            <w:tcW w:w="1417" w:type="dxa"/>
          </w:tcPr>
          <w:p w:rsidR="00F07F78" w:rsidRPr="002F0D27" w:rsidRDefault="006C4791" w:rsidP="00F82E32">
            <w:pPr>
              <w:jc w:val="center"/>
              <w:rPr>
                <w:rFonts w:ascii="Times New Roman" w:hAnsi="Times New Roman" w:cs="Times New Roman"/>
                <w:sz w:val="24"/>
                <w:szCs w:val="24"/>
              </w:rPr>
            </w:pPr>
            <w:r>
              <w:rPr>
                <w:rFonts w:ascii="Times New Roman" w:hAnsi="Times New Roman" w:cs="Times New Roman"/>
                <w:sz w:val="24"/>
                <w:szCs w:val="24"/>
              </w:rPr>
              <w:t>2014</w:t>
            </w:r>
          </w:p>
        </w:tc>
        <w:tc>
          <w:tcPr>
            <w:tcW w:w="1560" w:type="dxa"/>
          </w:tcPr>
          <w:p w:rsidR="00F07F78" w:rsidRPr="002F0D27" w:rsidRDefault="006C4791" w:rsidP="006C4791">
            <w:pPr>
              <w:jc w:val="center"/>
              <w:rPr>
                <w:rFonts w:ascii="Times New Roman" w:hAnsi="Times New Roman" w:cs="Times New Roman"/>
                <w:sz w:val="24"/>
                <w:szCs w:val="24"/>
              </w:rPr>
            </w:pPr>
            <w:r>
              <w:rPr>
                <w:rFonts w:ascii="Times New Roman" w:hAnsi="Times New Roman" w:cs="Times New Roman"/>
                <w:sz w:val="24"/>
                <w:szCs w:val="24"/>
              </w:rPr>
              <w:t>850,0</w:t>
            </w:r>
          </w:p>
        </w:tc>
        <w:tc>
          <w:tcPr>
            <w:tcW w:w="1559" w:type="dxa"/>
          </w:tcPr>
          <w:p w:rsidR="00F07F78" w:rsidRPr="002F0D27" w:rsidRDefault="006C4791" w:rsidP="00F82E32">
            <w:pPr>
              <w:jc w:val="center"/>
              <w:rPr>
                <w:rFonts w:ascii="Times New Roman" w:hAnsi="Times New Roman" w:cs="Times New Roman"/>
                <w:sz w:val="24"/>
                <w:szCs w:val="24"/>
              </w:rPr>
            </w:pPr>
            <w:r>
              <w:rPr>
                <w:rFonts w:ascii="Times New Roman" w:hAnsi="Times New Roman" w:cs="Times New Roman"/>
                <w:sz w:val="24"/>
                <w:szCs w:val="24"/>
              </w:rPr>
              <w:t>850,0</w:t>
            </w:r>
          </w:p>
        </w:tc>
        <w:tc>
          <w:tcPr>
            <w:tcW w:w="1559" w:type="dxa"/>
          </w:tcPr>
          <w:p w:rsidR="00F07F78" w:rsidRPr="002F0D27" w:rsidRDefault="00F07F78" w:rsidP="00F82E32">
            <w:pPr>
              <w:jc w:val="center"/>
              <w:rPr>
                <w:rFonts w:ascii="Times New Roman" w:hAnsi="Times New Roman" w:cs="Times New Roman"/>
                <w:sz w:val="24"/>
                <w:szCs w:val="24"/>
              </w:rPr>
            </w:pPr>
          </w:p>
        </w:tc>
        <w:tc>
          <w:tcPr>
            <w:tcW w:w="1559" w:type="dxa"/>
          </w:tcPr>
          <w:p w:rsidR="00F07F78" w:rsidRPr="002F0D27" w:rsidRDefault="00F07F78" w:rsidP="00F82E32">
            <w:pPr>
              <w:jc w:val="center"/>
              <w:rPr>
                <w:rFonts w:ascii="Times New Roman" w:hAnsi="Times New Roman" w:cs="Times New Roman"/>
                <w:sz w:val="28"/>
                <w:szCs w:val="28"/>
              </w:rPr>
            </w:pPr>
          </w:p>
        </w:tc>
        <w:tc>
          <w:tcPr>
            <w:tcW w:w="1843" w:type="dxa"/>
          </w:tcPr>
          <w:p w:rsidR="007B1017" w:rsidRDefault="007B1017" w:rsidP="00F82E32">
            <w:pPr>
              <w:jc w:val="center"/>
              <w:rPr>
                <w:rFonts w:ascii="Times New Roman" w:hAnsi="Times New Roman" w:cs="Times New Roman"/>
                <w:sz w:val="24"/>
                <w:szCs w:val="24"/>
              </w:rPr>
            </w:pPr>
            <w:r>
              <w:rPr>
                <w:rFonts w:ascii="Times New Roman" w:hAnsi="Times New Roman" w:cs="Times New Roman"/>
                <w:sz w:val="24"/>
                <w:szCs w:val="24"/>
              </w:rPr>
              <w:t>МКУ «УДМСиТ»</w:t>
            </w:r>
          </w:p>
          <w:p w:rsidR="007B1017" w:rsidRDefault="007B1017" w:rsidP="00F82E32">
            <w:pPr>
              <w:jc w:val="center"/>
              <w:rPr>
                <w:rFonts w:ascii="Times New Roman" w:hAnsi="Times New Roman" w:cs="Times New Roman"/>
                <w:sz w:val="24"/>
                <w:szCs w:val="24"/>
              </w:rPr>
            </w:pPr>
          </w:p>
          <w:p w:rsidR="00F07F78" w:rsidRPr="002F0D27" w:rsidRDefault="007B1017" w:rsidP="00F82E32">
            <w:pPr>
              <w:jc w:val="center"/>
              <w:rPr>
                <w:rFonts w:ascii="Times New Roman" w:hAnsi="Times New Roman" w:cs="Times New Roman"/>
                <w:sz w:val="28"/>
                <w:szCs w:val="28"/>
              </w:rPr>
            </w:pPr>
            <w:r>
              <w:rPr>
                <w:rFonts w:ascii="Times New Roman" w:hAnsi="Times New Roman" w:cs="Times New Roman"/>
                <w:sz w:val="24"/>
                <w:szCs w:val="24"/>
              </w:rPr>
              <w:t>Ф</w:t>
            </w:r>
            <w:r w:rsidRPr="002F0D27">
              <w:rPr>
                <w:rFonts w:ascii="Times New Roman" w:hAnsi="Times New Roman" w:cs="Times New Roman"/>
                <w:sz w:val="24"/>
                <w:szCs w:val="24"/>
              </w:rPr>
              <w:t>илиал ГКУ «ДФН и ОП БДД РТ»</w:t>
            </w:r>
          </w:p>
        </w:tc>
        <w:tc>
          <w:tcPr>
            <w:tcW w:w="1701" w:type="dxa"/>
          </w:tcPr>
          <w:p w:rsidR="00F07F78" w:rsidRPr="002F0D27" w:rsidRDefault="007B1017" w:rsidP="00F82E32">
            <w:pPr>
              <w:jc w:val="center"/>
              <w:rPr>
                <w:rFonts w:ascii="Times New Roman" w:hAnsi="Times New Roman" w:cs="Times New Roman"/>
                <w:sz w:val="28"/>
                <w:szCs w:val="28"/>
              </w:rPr>
            </w:pPr>
            <w:r>
              <w:rPr>
                <w:rFonts w:ascii="Times New Roman" w:hAnsi="Times New Roman" w:cs="Times New Roman"/>
                <w:sz w:val="28"/>
                <w:szCs w:val="28"/>
              </w:rPr>
              <w:t>Формирование у детей навыков безопасного поведения на улицах города и дорогах</w:t>
            </w:r>
          </w:p>
        </w:tc>
      </w:tr>
      <w:tr w:rsidR="007B1017" w:rsidRPr="002F0D27" w:rsidTr="00F07F78">
        <w:tc>
          <w:tcPr>
            <w:tcW w:w="426" w:type="dxa"/>
          </w:tcPr>
          <w:p w:rsidR="007B1017" w:rsidRDefault="007B1017" w:rsidP="005E1493">
            <w:pPr>
              <w:jc w:val="both"/>
              <w:rPr>
                <w:rFonts w:ascii="Times New Roman" w:hAnsi="Times New Roman" w:cs="Times New Roman"/>
                <w:sz w:val="24"/>
                <w:szCs w:val="24"/>
              </w:rPr>
            </w:pPr>
            <w:r>
              <w:rPr>
                <w:rFonts w:ascii="Times New Roman" w:hAnsi="Times New Roman" w:cs="Times New Roman"/>
                <w:sz w:val="24"/>
                <w:szCs w:val="24"/>
              </w:rPr>
              <w:t>4.</w:t>
            </w:r>
          </w:p>
        </w:tc>
        <w:tc>
          <w:tcPr>
            <w:tcW w:w="3686" w:type="dxa"/>
          </w:tcPr>
          <w:p w:rsidR="007B1017" w:rsidRDefault="007B1017" w:rsidP="005E1493">
            <w:pPr>
              <w:jc w:val="both"/>
              <w:rPr>
                <w:rFonts w:ascii="Times New Roman" w:hAnsi="Times New Roman" w:cs="Times New Roman"/>
                <w:sz w:val="24"/>
                <w:szCs w:val="24"/>
              </w:rPr>
            </w:pPr>
            <w:r>
              <w:rPr>
                <w:rFonts w:ascii="Times New Roman" w:hAnsi="Times New Roman" w:cs="Times New Roman"/>
                <w:sz w:val="24"/>
                <w:szCs w:val="24"/>
              </w:rPr>
              <w:t>Повышение квалификации преподавательского состава общеобразовательных школ и детских дошкольных учреждение</w:t>
            </w:r>
          </w:p>
          <w:p w:rsidR="00D17726" w:rsidRDefault="00D17726" w:rsidP="005E1493">
            <w:pPr>
              <w:jc w:val="both"/>
              <w:rPr>
                <w:rFonts w:ascii="Times New Roman" w:hAnsi="Times New Roman" w:cs="Times New Roman"/>
                <w:sz w:val="24"/>
                <w:szCs w:val="24"/>
              </w:rPr>
            </w:pPr>
          </w:p>
          <w:p w:rsidR="00D17726" w:rsidRDefault="00D17726" w:rsidP="005E1493">
            <w:pPr>
              <w:jc w:val="both"/>
              <w:rPr>
                <w:rFonts w:ascii="Times New Roman" w:hAnsi="Times New Roman" w:cs="Times New Roman"/>
                <w:sz w:val="24"/>
                <w:szCs w:val="24"/>
              </w:rPr>
            </w:pPr>
          </w:p>
          <w:p w:rsidR="00D17726" w:rsidRDefault="00D17726" w:rsidP="005E1493">
            <w:pPr>
              <w:jc w:val="both"/>
              <w:rPr>
                <w:rFonts w:ascii="Times New Roman" w:hAnsi="Times New Roman" w:cs="Times New Roman"/>
                <w:sz w:val="24"/>
                <w:szCs w:val="24"/>
              </w:rPr>
            </w:pPr>
          </w:p>
        </w:tc>
        <w:tc>
          <w:tcPr>
            <w:tcW w:w="1417" w:type="dxa"/>
          </w:tcPr>
          <w:p w:rsidR="007B1017" w:rsidRDefault="007B1017" w:rsidP="00F82E32">
            <w:pPr>
              <w:jc w:val="center"/>
              <w:rPr>
                <w:rFonts w:ascii="Times New Roman" w:hAnsi="Times New Roman" w:cs="Times New Roman"/>
                <w:sz w:val="24"/>
                <w:szCs w:val="24"/>
              </w:rPr>
            </w:pPr>
            <w:r>
              <w:rPr>
                <w:rFonts w:ascii="Times New Roman" w:hAnsi="Times New Roman" w:cs="Times New Roman"/>
                <w:sz w:val="24"/>
                <w:szCs w:val="24"/>
              </w:rPr>
              <w:t>2014</w:t>
            </w:r>
          </w:p>
        </w:tc>
        <w:tc>
          <w:tcPr>
            <w:tcW w:w="1560" w:type="dxa"/>
          </w:tcPr>
          <w:p w:rsidR="007B1017" w:rsidRDefault="007B1017" w:rsidP="006C4791">
            <w:pPr>
              <w:jc w:val="center"/>
              <w:rPr>
                <w:rFonts w:ascii="Times New Roman" w:hAnsi="Times New Roman" w:cs="Times New Roman"/>
                <w:sz w:val="24"/>
                <w:szCs w:val="24"/>
              </w:rPr>
            </w:pPr>
            <w:r>
              <w:rPr>
                <w:rFonts w:ascii="Times New Roman" w:hAnsi="Times New Roman" w:cs="Times New Roman"/>
                <w:sz w:val="24"/>
                <w:szCs w:val="24"/>
              </w:rPr>
              <w:t>40,0</w:t>
            </w:r>
          </w:p>
        </w:tc>
        <w:tc>
          <w:tcPr>
            <w:tcW w:w="1559" w:type="dxa"/>
          </w:tcPr>
          <w:p w:rsidR="007B1017" w:rsidRDefault="007B1017" w:rsidP="00F82E32">
            <w:pPr>
              <w:jc w:val="center"/>
              <w:rPr>
                <w:rFonts w:ascii="Times New Roman" w:hAnsi="Times New Roman" w:cs="Times New Roman"/>
                <w:sz w:val="24"/>
                <w:szCs w:val="24"/>
              </w:rPr>
            </w:pPr>
            <w:r>
              <w:rPr>
                <w:rFonts w:ascii="Times New Roman" w:hAnsi="Times New Roman" w:cs="Times New Roman"/>
                <w:sz w:val="24"/>
                <w:szCs w:val="24"/>
              </w:rPr>
              <w:t>40,0</w:t>
            </w:r>
          </w:p>
        </w:tc>
        <w:tc>
          <w:tcPr>
            <w:tcW w:w="1559" w:type="dxa"/>
          </w:tcPr>
          <w:p w:rsidR="007B1017" w:rsidRPr="002F0D27" w:rsidRDefault="007B1017" w:rsidP="00F82E32">
            <w:pPr>
              <w:jc w:val="center"/>
              <w:rPr>
                <w:rFonts w:ascii="Times New Roman" w:hAnsi="Times New Roman" w:cs="Times New Roman"/>
                <w:sz w:val="24"/>
                <w:szCs w:val="24"/>
              </w:rPr>
            </w:pPr>
          </w:p>
        </w:tc>
        <w:tc>
          <w:tcPr>
            <w:tcW w:w="1559" w:type="dxa"/>
          </w:tcPr>
          <w:p w:rsidR="007B1017" w:rsidRPr="002F0D27" w:rsidRDefault="007B1017" w:rsidP="00F82E32">
            <w:pPr>
              <w:jc w:val="center"/>
              <w:rPr>
                <w:rFonts w:ascii="Times New Roman" w:hAnsi="Times New Roman" w:cs="Times New Roman"/>
                <w:sz w:val="28"/>
                <w:szCs w:val="28"/>
              </w:rPr>
            </w:pPr>
          </w:p>
        </w:tc>
        <w:tc>
          <w:tcPr>
            <w:tcW w:w="1843" w:type="dxa"/>
          </w:tcPr>
          <w:p w:rsidR="007B1017" w:rsidRDefault="007B1017" w:rsidP="00F82E32">
            <w:pPr>
              <w:jc w:val="center"/>
              <w:rPr>
                <w:rFonts w:ascii="Times New Roman" w:hAnsi="Times New Roman" w:cs="Times New Roman"/>
                <w:sz w:val="24"/>
                <w:szCs w:val="24"/>
              </w:rPr>
            </w:pPr>
            <w:r>
              <w:rPr>
                <w:rFonts w:ascii="Times New Roman" w:hAnsi="Times New Roman" w:cs="Times New Roman"/>
                <w:sz w:val="24"/>
                <w:szCs w:val="24"/>
              </w:rPr>
              <w:t>МУ «Управление образования»,</w:t>
            </w:r>
          </w:p>
          <w:p w:rsidR="007B1017" w:rsidRDefault="007B1017" w:rsidP="00F82E32">
            <w:pPr>
              <w:jc w:val="center"/>
              <w:rPr>
                <w:rFonts w:ascii="Times New Roman" w:hAnsi="Times New Roman" w:cs="Times New Roman"/>
                <w:sz w:val="24"/>
                <w:szCs w:val="24"/>
              </w:rPr>
            </w:pPr>
            <w:r>
              <w:rPr>
                <w:rFonts w:ascii="Times New Roman" w:hAnsi="Times New Roman" w:cs="Times New Roman"/>
                <w:sz w:val="24"/>
                <w:szCs w:val="24"/>
              </w:rPr>
              <w:t>Ф</w:t>
            </w:r>
            <w:r w:rsidRPr="002F0D27">
              <w:rPr>
                <w:rFonts w:ascii="Times New Roman" w:hAnsi="Times New Roman" w:cs="Times New Roman"/>
                <w:sz w:val="24"/>
                <w:szCs w:val="24"/>
              </w:rPr>
              <w:t>илиал ГКУ «ДФН и ОП БДД РТ»</w:t>
            </w:r>
          </w:p>
        </w:tc>
        <w:tc>
          <w:tcPr>
            <w:tcW w:w="1701" w:type="dxa"/>
          </w:tcPr>
          <w:p w:rsidR="007B1017" w:rsidRDefault="007B1017" w:rsidP="00F82E32">
            <w:pPr>
              <w:jc w:val="center"/>
              <w:rPr>
                <w:rFonts w:ascii="Times New Roman" w:hAnsi="Times New Roman" w:cs="Times New Roman"/>
                <w:sz w:val="28"/>
                <w:szCs w:val="28"/>
              </w:rPr>
            </w:pPr>
            <w:r>
              <w:rPr>
                <w:rFonts w:ascii="Times New Roman" w:hAnsi="Times New Roman" w:cs="Times New Roman"/>
                <w:sz w:val="28"/>
                <w:szCs w:val="28"/>
              </w:rPr>
              <w:t>Предупреждение ДДТТ</w:t>
            </w:r>
          </w:p>
        </w:tc>
      </w:tr>
      <w:tr w:rsidR="00D17726" w:rsidRPr="002F0D27" w:rsidTr="00F07F78">
        <w:tc>
          <w:tcPr>
            <w:tcW w:w="426" w:type="dxa"/>
          </w:tcPr>
          <w:p w:rsidR="00D17726" w:rsidRDefault="00D17726" w:rsidP="005E1493">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3686" w:type="dxa"/>
          </w:tcPr>
          <w:p w:rsidR="00D17726" w:rsidRDefault="00D17726" w:rsidP="00FD4DF1">
            <w:pPr>
              <w:pStyle w:val="a4"/>
              <w:rPr>
                <w:rFonts w:ascii="Times New Roman" w:hAnsi="Times New Roman" w:cs="Times New Roman"/>
                <w:sz w:val="24"/>
                <w:szCs w:val="24"/>
              </w:rPr>
            </w:pPr>
            <w:r>
              <w:rPr>
                <w:rFonts w:ascii="Times New Roman" w:hAnsi="Times New Roman" w:cs="Times New Roman"/>
                <w:sz w:val="24"/>
                <w:szCs w:val="24"/>
              </w:rPr>
              <w:t>Дальнейшее развитие отделения «Картинг» на базе МБУ ДОД КДЮСШ №3</w:t>
            </w:r>
          </w:p>
        </w:tc>
        <w:tc>
          <w:tcPr>
            <w:tcW w:w="1417" w:type="dxa"/>
          </w:tcPr>
          <w:p w:rsidR="00D17726" w:rsidRDefault="00D17726" w:rsidP="00F82E32">
            <w:pPr>
              <w:jc w:val="center"/>
              <w:rPr>
                <w:rFonts w:ascii="Times New Roman" w:hAnsi="Times New Roman" w:cs="Times New Roman"/>
                <w:sz w:val="24"/>
                <w:szCs w:val="24"/>
              </w:rPr>
            </w:pPr>
            <w:r>
              <w:rPr>
                <w:rFonts w:ascii="Times New Roman" w:hAnsi="Times New Roman" w:cs="Times New Roman"/>
                <w:sz w:val="24"/>
                <w:szCs w:val="24"/>
              </w:rPr>
              <w:t>2014</w:t>
            </w:r>
          </w:p>
        </w:tc>
        <w:tc>
          <w:tcPr>
            <w:tcW w:w="1560" w:type="dxa"/>
          </w:tcPr>
          <w:p w:rsidR="00D17726" w:rsidRDefault="00D17726" w:rsidP="00FD4DF1">
            <w:pPr>
              <w:pStyle w:val="a4"/>
              <w:jc w:val="center"/>
              <w:rPr>
                <w:rFonts w:ascii="Times New Roman" w:hAnsi="Times New Roman" w:cs="Times New Roman"/>
                <w:sz w:val="24"/>
                <w:szCs w:val="24"/>
              </w:rPr>
            </w:pPr>
            <w:r>
              <w:rPr>
                <w:rFonts w:ascii="Times New Roman" w:hAnsi="Times New Roman" w:cs="Times New Roman"/>
                <w:sz w:val="24"/>
                <w:szCs w:val="24"/>
              </w:rPr>
              <w:t>Согласно текущего финансирования</w:t>
            </w:r>
          </w:p>
        </w:tc>
        <w:tc>
          <w:tcPr>
            <w:tcW w:w="1559" w:type="dxa"/>
          </w:tcPr>
          <w:p w:rsidR="00D17726" w:rsidRDefault="00D17726" w:rsidP="00F82E32">
            <w:pPr>
              <w:jc w:val="center"/>
              <w:rPr>
                <w:rFonts w:ascii="Times New Roman" w:hAnsi="Times New Roman" w:cs="Times New Roman"/>
                <w:sz w:val="24"/>
                <w:szCs w:val="24"/>
              </w:rPr>
            </w:pPr>
          </w:p>
        </w:tc>
        <w:tc>
          <w:tcPr>
            <w:tcW w:w="1559" w:type="dxa"/>
          </w:tcPr>
          <w:p w:rsidR="00D17726" w:rsidRPr="002F0D27" w:rsidRDefault="00D17726" w:rsidP="00F82E32">
            <w:pPr>
              <w:jc w:val="center"/>
              <w:rPr>
                <w:rFonts w:ascii="Times New Roman" w:hAnsi="Times New Roman" w:cs="Times New Roman"/>
                <w:sz w:val="24"/>
                <w:szCs w:val="24"/>
              </w:rPr>
            </w:pPr>
          </w:p>
        </w:tc>
        <w:tc>
          <w:tcPr>
            <w:tcW w:w="1559" w:type="dxa"/>
          </w:tcPr>
          <w:p w:rsidR="00D17726" w:rsidRPr="002F0D27" w:rsidRDefault="00D17726" w:rsidP="00F82E32">
            <w:pPr>
              <w:jc w:val="center"/>
              <w:rPr>
                <w:rFonts w:ascii="Times New Roman" w:hAnsi="Times New Roman" w:cs="Times New Roman"/>
                <w:sz w:val="28"/>
                <w:szCs w:val="28"/>
              </w:rPr>
            </w:pPr>
          </w:p>
        </w:tc>
        <w:tc>
          <w:tcPr>
            <w:tcW w:w="1843" w:type="dxa"/>
          </w:tcPr>
          <w:p w:rsidR="00D17726" w:rsidRDefault="00D17726" w:rsidP="00F82E32">
            <w:pPr>
              <w:jc w:val="center"/>
              <w:rPr>
                <w:rFonts w:ascii="Times New Roman" w:hAnsi="Times New Roman" w:cs="Times New Roman"/>
                <w:sz w:val="24"/>
                <w:szCs w:val="24"/>
              </w:rPr>
            </w:pPr>
            <w:r>
              <w:rPr>
                <w:rFonts w:ascii="Times New Roman" w:hAnsi="Times New Roman" w:cs="Times New Roman"/>
                <w:sz w:val="24"/>
                <w:szCs w:val="24"/>
              </w:rPr>
              <w:t>МКУ «УДМСиТ»</w:t>
            </w:r>
          </w:p>
        </w:tc>
        <w:tc>
          <w:tcPr>
            <w:tcW w:w="1701" w:type="dxa"/>
          </w:tcPr>
          <w:p w:rsidR="00D17726" w:rsidRDefault="00D17726" w:rsidP="00FD4DF1">
            <w:pPr>
              <w:pStyle w:val="a4"/>
              <w:jc w:val="center"/>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занимающихся видом спорта «Картинг» </w:t>
            </w:r>
          </w:p>
        </w:tc>
      </w:tr>
      <w:tr w:rsidR="00D17726" w:rsidRPr="002F0D27" w:rsidTr="00F07F78">
        <w:tc>
          <w:tcPr>
            <w:tcW w:w="426" w:type="dxa"/>
          </w:tcPr>
          <w:p w:rsidR="00D17726" w:rsidRDefault="00D17726" w:rsidP="005E1493">
            <w:pPr>
              <w:jc w:val="both"/>
              <w:rPr>
                <w:rFonts w:ascii="Times New Roman" w:hAnsi="Times New Roman" w:cs="Times New Roman"/>
                <w:sz w:val="24"/>
                <w:szCs w:val="24"/>
              </w:rPr>
            </w:pPr>
            <w:r>
              <w:rPr>
                <w:rFonts w:ascii="Times New Roman" w:hAnsi="Times New Roman" w:cs="Times New Roman"/>
                <w:sz w:val="24"/>
                <w:szCs w:val="24"/>
              </w:rPr>
              <w:t>6.</w:t>
            </w:r>
          </w:p>
        </w:tc>
        <w:tc>
          <w:tcPr>
            <w:tcW w:w="3686" w:type="dxa"/>
          </w:tcPr>
          <w:p w:rsidR="00D17726" w:rsidRDefault="00D17726" w:rsidP="00FD4DF1">
            <w:pPr>
              <w:pStyle w:val="a4"/>
              <w:rPr>
                <w:rFonts w:ascii="Times New Roman" w:hAnsi="Times New Roman" w:cs="Times New Roman"/>
                <w:sz w:val="24"/>
                <w:szCs w:val="24"/>
              </w:rPr>
            </w:pPr>
            <w:r>
              <w:rPr>
                <w:rFonts w:ascii="Times New Roman" w:hAnsi="Times New Roman" w:cs="Times New Roman"/>
                <w:sz w:val="24"/>
                <w:szCs w:val="24"/>
              </w:rPr>
              <w:t>Профильная смена для активистов ЮИД на базе муниципальных лагерей</w:t>
            </w:r>
          </w:p>
        </w:tc>
        <w:tc>
          <w:tcPr>
            <w:tcW w:w="1417" w:type="dxa"/>
          </w:tcPr>
          <w:p w:rsidR="00D17726" w:rsidRDefault="00D17726" w:rsidP="00F82E32">
            <w:pPr>
              <w:jc w:val="center"/>
              <w:rPr>
                <w:rFonts w:ascii="Times New Roman" w:hAnsi="Times New Roman" w:cs="Times New Roman"/>
                <w:sz w:val="24"/>
                <w:szCs w:val="24"/>
              </w:rPr>
            </w:pPr>
            <w:r>
              <w:rPr>
                <w:rFonts w:ascii="Times New Roman" w:hAnsi="Times New Roman" w:cs="Times New Roman"/>
                <w:sz w:val="24"/>
                <w:szCs w:val="24"/>
              </w:rPr>
              <w:t>2014</w:t>
            </w:r>
          </w:p>
        </w:tc>
        <w:tc>
          <w:tcPr>
            <w:tcW w:w="1560" w:type="dxa"/>
          </w:tcPr>
          <w:p w:rsidR="00D17726" w:rsidRDefault="00D17726" w:rsidP="00FD4DF1">
            <w:pPr>
              <w:pStyle w:val="a4"/>
              <w:jc w:val="center"/>
              <w:rPr>
                <w:rFonts w:ascii="Times New Roman" w:hAnsi="Times New Roman" w:cs="Times New Roman"/>
                <w:sz w:val="24"/>
                <w:szCs w:val="24"/>
              </w:rPr>
            </w:pPr>
            <w:r>
              <w:rPr>
                <w:rFonts w:ascii="Times New Roman" w:hAnsi="Times New Roman" w:cs="Times New Roman"/>
                <w:sz w:val="24"/>
                <w:szCs w:val="24"/>
              </w:rPr>
              <w:t>По постановлению Кабинета Министров</w:t>
            </w:r>
          </w:p>
        </w:tc>
        <w:tc>
          <w:tcPr>
            <w:tcW w:w="1559" w:type="dxa"/>
          </w:tcPr>
          <w:p w:rsidR="00D17726" w:rsidRDefault="00D17726" w:rsidP="00F82E32">
            <w:pPr>
              <w:jc w:val="center"/>
              <w:rPr>
                <w:rFonts w:ascii="Times New Roman" w:hAnsi="Times New Roman" w:cs="Times New Roman"/>
                <w:sz w:val="24"/>
                <w:szCs w:val="24"/>
              </w:rPr>
            </w:pPr>
          </w:p>
        </w:tc>
        <w:tc>
          <w:tcPr>
            <w:tcW w:w="1559" w:type="dxa"/>
          </w:tcPr>
          <w:p w:rsidR="00D17726" w:rsidRPr="002F0D27" w:rsidRDefault="00D17726" w:rsidP="00F82E32">
            <w:pPr>
              <w:jc w:val="center"/>
              <w:rPr>
                <w:rFonts w:ascii="Times New Roman" w:hAnsi="Times New Roman" w:cs="Times New Roman"/>
                <w:sz w:val="24"/>
                <w:szCs w:val="24"/>
              </w:rPr>
            </w:pPr>
          </w:p>
        </w:tc>
        <w:tc>
          <w:tcPr>
            <w:tcW w:w="1559" w:type="dxa"/>
          </w:tcPr>
          <w:p w:rsidR="00D17726" w:rsidRPr="002F0D27" w:rsidRDefault="00D17726" w:rsidP="00F82E32">
            <w:pPr>
              <w:jc w:val="center"/>
              <w:rPr>
                <w:rFonts w:ascii="Times New Roman" w:hAnsi="Times New Roman" w:cs="Times New Roman"/>
                <w:sz w:val="28"/>
                <w:szCs w:val="28"/>
              </w:rPr>
            </w:pPr>
          </w:p>
        </w:tc>
        <w:tc>
          <w:tcPr>
            <w:tcW w:w="1843" w:type="dxa"/>
          </w:tcPr>
          <w:p w:rsidR="00D17726" w:rsidRDefault="00D17726" w:rsidP="00F82E32">
            <w:pPr>
              <w:jc w:val="center"/>
              <w:rPr>
                <w:rFonts w:ascii="Times New Roman" w:hAnsi="Times New Roman" w:cs="Times New Roman"/>
                <w:sz w:val="24"/>
                <w:szCs w:val="24"/>
              </w:rPr>
            </w:pPr>
            <w:r>
              <w:rPr>
                <w:rFonts w:ascii="Times New Roman" w:hAnsi="Times New Roman" w:cs="Times New Roman"/>
                <w:sz w:val="24"/>
                <w:szCs w:val="24"/>
              </w:rPr>
              <w:t>МКУ «УДМСиТ»</w:t>
            </w:r>
          </w:p>
        </w:tc>
        <w:tc>
          <w:tcPr>
            <w:tcW w:w="1701" w:type="dxa"/>
          </w:tcPr>
          <w:p w:rsidR="00D17726" w:rsidRDefault="00D17726" w:rsidP="00FD4DF1">
            <w:pPr>
              <w:pStyle w:val="a4"/>
              <w:jc w:val="center"/>
              <w:rPr>
                <w:rFonts w:ascii="Times New Roman" w:hAnsi="Times New Roman" w:cs="Times New Roman"/>
                <w:sz w:val="24"/>
                <w:szCs w:val="24"/>
              </w:rPr>
            </w:pPr>
            <w:r>
              <w:rPr>
                <w:rFonts w:ascii="Times New Roman" w:hAnsi="Times New Roman" w:cs="Times New Roman"/>
                <w:sz w:val="24"/>
                <w:szCs w:val="24"/>
              </w:rPr>
              <w:t>Повышение интереса у подростков к детскому общественному движению ЮИД</w:t>
            </w:r>
          </w:p>
        </w:tc>
      </w:tr>
      <w:tr w:rsidR="00D17726" w:rsidRPr="002F0D27" w:rsidTr="00F07F78">
        <w:tc>
          <w:tcPr>
            <w:tcW w:w="426" w:type="dxa"/>
          </w:tcPr>
          <w:p w:rsidR="00D17726" w:rsidRDefault="00D17726" w:rsidP="005E1493">
            <w:pPr>
              <w:jc w:val="both"/>
              <w:rPr>
                <w:rFonts w:ascii="Times New Roman" w:hAnsi="Times New Roman" w:cs="Times New Roman"/>
                <w:sz w:val="24"/>
                <w:szCs w:val="24"/>
              </w:rPr>
            </w:pPr>
            <w:r>
              <w:rPr>
                <w:rFonts w:ascii="Times New Roman" w:hAnsi="Times New Roman" w:cs="Times New Roman"/>
                <w:sz w:val="24"/>
                <w:szCs w:val="24"/>
              </w:rPr>
              <w:t>7.</w:t>
            </w:r>
          </w:p>
        </w:tc>
        <w:tc>
          <w:tcPr>
            <w:tcW w:w="3686" w:type="dxa"/>
          </w:tcPr>
          <w:p w:rsidR="00D17726" w:rsidRDefault="00D17726" w:rsidP="00FD4DF1">
            <w:pPr>
              <w:pStyle w:val="a4"/>
              <w:rPr>
                <w:rFonts w:ascii="Times New Roman" w:hAnsi="Times New Roman" w:cs="Times New Roman"/>
                <w:sz w:val="24"/>
                <w:szCs w:val="24"/>
              </w:rPr>
            </w:pPr>
            <w:r>
              <w:rPr>
                <w:rFonts w:ascii="Times New Roman" w:hAnsi="Times New Roman" w:cs="Times New Roman"/>
                <w:sz w:val="24"/>
                <w:szCs w:val="24"/>
              </w:rPr>
              <w:t>Проведение инструктажа с воспитанниками ДЮСШ и участниками общественных детских и молодежных объединений по ПДД перед выездами на мероприятия РТ, РФ</w:t>
            </w:r>
          </w:p>
        </w:tc>
        <w:tc>
          <w:tcPr>
            <w:tcW w:w="1417" w:type="dxa"/>
          </w:tcPr>
          <w:p w:rsidR="00D17726" w:rsidRDefault="00D17726" w:rsidP="00F82E32">
            <w:pPr>
              <w:jc w:val="center"/>
              <w:rPr>
                <w:rFonts w:ascii="Times New Roman" w:hAnsi="Times New Roman" w:cs="Times New Roman"/>
                <w:sz w:val="24"/>
                <w:szCs w:val="24"/>
              </w:rPr>
            </w:pPr>
            <w:r>
              <w:rPr>
                <w:rFonts w:ascii="Times New Roman" w:hAnsi="Times New Roman" w:cs="Times New Roman"/>
                <w:sz w:val="24"/>
                <w:szCs w:val="24"/>
              </w:rPr>
              <w:t>2014</w:t>
            </w:r>
          </w:p>
        </w:tc>
        <w:tc>
          <w:tcPr>
            <w:tcW w:w="1560" w:type="dxa"/>
          </w:tcPr>
          <w:p w:rsidR="00D17726" w:rsidRDefault="00D17726" w:rsidP="00FD4DF1">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D17726" w:rsidRDefault="00D17726" w:rsidP="00F82E32">
            <w:pPr>
              <w:jc w:val="center"/>
              <w:rPr>
                <w:rFonts w:ascii="Times New Roman" w:hAnsi="Times New Roman" w:cs="Times New Roman"/>
                <w:sz w:val="24"/>
                <w:szCs w:val="24"/>
              </w:rPr>
            </w:pPr>
          </w:p>
        </w:tc>
        <w:tc>
          <w:tcPr>
            <w:tcW w:w="1559" w:type="dxa"/>
          </w:tcPr>
          <w:p w:rsidR="00D17726" w:rsidRPr="002F0D27" w:rsidRDefault="00D17726" w:rsidP="00F82E32">
            <w:pPr>
              <w:jc w:val="center"/>
              <w:rPr>
                <w:rFonts w:ascii="Times New Roman" w:hAnsi="Times New Roman" w:cs="Times New Roman"/>
                <w:sz w:val="24"/>
                <w:szCs w:val="24"/>
              </w:rPr>
            </w:pPr>
          </w:p>
        </w:tc>
        <w:tc>
          <w:tcPr>
            <w:tcW w:w="1559" w:type="dxa"/>
          </w:tcPr>
          <w:p w:rsidR="00D17726" w:rsidRPr="002F0D27" w:rsidRDefault="00D17726" w:rsidP="00F82E32">
            <w:pPr>
              <w:jc w:val="center"/>
              <w:rPr>
                <w:rFonts w:ascii="Times New Roman" w:hAnsi="Times New Roman" w:cs="Times New Roman"/>
                <w:sz w:val="28"/>
                <w:szCs w:val="28"/>
              </w:rPr>
            </w:pPr>
          </w:p>
        </w:tc>
        <w:tc>
          <w:tcPr>
            <w:tcW w:w="1843" w:type="dxa"/>
          </w:tcPr>
          <w:p w:rsidR="00D17726" w:rsidRDefault="00D17726" w:rsidP="00D17726">
            <w:pPr>
              <w:jc w:val="center"/>
              <w:rPr>
                <w:rFonts w:ascii="Times New Roman" w:hAnsi="Times New Roman" w:cs="Times New Roman"/>
                <w:sz w:val="24"/>
                <w:szCs w:val="24"/>
              </w:rPr>
            </w:pPr>
            <w:r>
              <w:rPr>
                <w:rFonts w:ascii="Times New Roman" w:hAnsi="Times New Roman" w:cs="Times New Roman"/>
                <w:sz w:val="24"/>
                <w:szCs w:val="24"/>
              </w:rPr>
              <w:t>МУ «Управление образован</w:t>
            </w:r>
            <w:bookmarkStart w:id="0" w:name="_GoBack"/>
            <w:bookmarkEnd w:id="0"/>
            <w:r>
              <w:rPr>
                <w:rFonts w:ascii="Times New Roman" w:hAnsi="Times New Roman" w:cs="Times New Roman"/>
                <w:sz w:val="24"/>
                <w:szCs w:val="24"/>
              </w:rPr>
              <w:t>ия»,</w:t>
            </w:r>
          </w:p>
          <w:p w:rsidR="00D17726" w:rsidRDefault="00D17726" w:rsidP="00F82E32">
            <w:pPr>
              <w:jc w:val="center"/>
              <w:rPr>
                <w:rFonts w:ascii="Times New Roman" w:hAnsi="Times New Roman" w:cs="Times New Roman"/>
                <w:sz w:val="24"/>
                <w:szCs w:val="24"/>
              </w:rPr>
            </w:pPr>
            <w:r>
              <w:rPr>
                <w:rFonts w:ascii="Times New Roman" w:hAnsi="Times New Roman" w:cs="Times New Roman"/>
                <w:sz w:val="24"/>
                <w:szCs w:val="24"/>
              </w:rPr>
              <w:t>МКУ «УДМСиТ»</w:t>
            </w:r>
          </w:p>
        </w:tc>
        <w:tc>
          <w:tcPr>
            <w:tcW w:w="1701" w:type="dxa"/>
          </w:tcPr>
          <w:p w:rsidR="00D17726" w:rsidRDefault="00D17726" w:rsidP="00FD4DF1">
            <w:pPr>
              <w:pStyle w:val="a4"/>
              <w:jc w:val="center"/>
              <w:rPr>
                <w:rFonts w:ascii="Times New Roman" w:hAnsi="Times New Roman" w:cs="Times New Roman"/>
                <w:sz w:val="24"/>
                <w:szCs w:val="24"/>
              </w:rPr>
            </w:pPr>
            <w:r>
              <w:rPr>
                <w:rFonts w:ascii="Times New Roman" w:hAnsi="Times New Roman" w:cs="Times New Roman"/>
                <w:sz w:val="24"/>
                <w:szCs w:val="24"/>
              </w:rPr>
              <w:t xml:space="preserve">Повышение сознательности детей и молодежи в соблюдении ПДД </w:t>
            </w:r>
          </w:p>
        </w:tc>
      </w:tr>
    </w:tbl>
    <w:p w:rsidR="00D22A7A" w:rsidRPr="002F0D27" w:rsidRDefault="00D22A7A" w:rsidP="00D22A7A">
      <w:pPr>
        <w:spacing w:after="0" w:line="240" w:lineRule="auto"/>
        <w:rPr>
          <w:rFonts w:ascii="Times New Roman" w:hAnsi="Times New Roman" w:cs="Times New Roman"/>
          <w:sz w:val="28"/>
          <w:szCs w:val="28"/>
        </w:rPr>
      </w:pPr>
    </w:p>
    <w:sectPr w:rsidR="00D22A7A" w:rsidRPr="002F0D27" w:rsidSect="00BF6D33">
      <w:pgSz w:w="16838" w:h="11906" w:orient="landscape"/>
      <w:pgMar w:top="127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D32E7"/>
    <w:rsid w:val="00247F86"/>
    <w:rsid w:val="002F0D27"/>
    <w:rsid w:val="004450EB"/>
    <w:rsid w:val="00550262"/>
    <w:rsid w:val="005E1493"/>
    <w:rsid w:val="006C4791"/>
    <w:rsid w:val="006E1D8A"/>
    <w:rsid w:val="007B1017"/>
    <w:rsid w:val="007D1951"/>
    <w:rsid w:val="009D3FA8"/>
    <w:rsid w:val="00A0603A"/>
    <w:rsid w:val="00BF6D33"/>
    <w:rsid w:val="00C02166"/>
    <w:rsid w:val="00C04496"/>
    <w:rsid w:val="00CD32E7"/>
    <w:rsid w:val="00D17726"/>
    <w:rsid w:val="00D22A7A"/>
    <w:rsid w:val="00F07F78"/>
    <w:rsid w:val="00F82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F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2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177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2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1772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Ильдар</dc:creator>
  <cp:keywords/>
  <dc:description/>
  <cp:lastModifiedBy>Машбюро</cp:lastModifiedBy>
  <cp:revision>2</cp:revision>
  <cp:lastPrinted>2014-01-29T06:39:00Z</cp:lastPrinted>
  <dcterms:created xsi:type="dcterms:W3CDTF">2014-01-29T07:31:00Z</dcterms:created>
  <dcterms:modified xsi:type="dcterms:W3CDTF">2014-01-29T07:31:00Z</dcterms:modified>
</cp:coreProperties>
</file>