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92" w:rsidRPr="00E921DD" w:rsidRDefault="00080F9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80F92" w:rsidRDefault="00080F9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0F92" w:rsidRPr="00E921DD" w:rsidRDefault="00080F9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0F92" w:rsidRPr="00E921DD" w:rsidRDefault="00080F9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2218</w:t>
      </w:r>
    </w:p>
    <w:p w:rsidR="00080F92" w:rsidRDefault="00080F9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0F92" w:rsidRPr="00E921DD" w:rsidRDefault="00080F92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80F92" w:rsidRPr="008A1D69" w:rsidRDefault="00080F92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8414AF" w:rsidRDefault="001358DA" w:rsidP="001358DA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отмене постановления Исполнительного комитета муниципального образования «Лениногорский муниципальный район»  </w:t>
      </w:r>
    </w:p>
    <w:bookmarkEnd w:id="0"/>
    <w:p w:rsidR="001358DA" w:rsidRDefault="001358DA" w:rsidP="00135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907177" w:rsidP="00135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прокуратуры города Лениногорска от 12.12.2019</w:t>
      </w:r>
      <w:r w:rsidR="00EA5A5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 02-08-03, в целях приведения в соответствие с действующим законодательством Российской Федерации, </w:t>
      </w:r>
      <w:r w:rsidR="001358DA" w:rsidRPr="001358DA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1358DA" w:rsidRDefault="00907177" w:rsidP="00135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1.Постановление </w:t>
      </w:r>
      <w:r w:rsidR="001358DA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от </w:t>
      </w:r>
      <w:r>
        <w:rPr>
          <w:rFonts w:ascii="Times New Roman" w:hAnsi="Times New Roman" w:cs="Times New Roman"/>
          <w:sz w:val="28"/>
          <w:szCs w:val="28"/>
        </w:rPr>
        <w:t>14.10.2015 № 845 «Об утверждении Порядка формирования, утверждения и ведения плана-графика закупок товаров, работ, услуг для обеспечения нужд муниципального образования «Лениногорский муниципальный район» отменить.</w:t>
      </w:r>
    </w:p>
    <w:p w:rsidR="001358DA" w:rsidRDefault="001358DA" w:rsidP="00135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58DA" w:rsidRDefault="001358DA" w:rsidP="00135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358DA" w:rsidRPr="00C24DB6" w:rsidTr="00C24DB6">
        <w:tc>
          <w:tcPr>
            <w:tcW w:w="3331" w:type="dxa"/>
            <w:shd w:val="clear" w:color="auto" w:fill="auto"/>
          </w:tcPr>
          <w:p w:rsidR="001358DA" w:rsidRPr="00C24DB6" w:rsidRDefault="001358D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358DA" w:rsidRPr="00C24DB6" w:rsidRDefault="001358D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358DA" w:rsidRPr="00C24DB6" w:rsidRDefault="0090717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07177" w:rsidRPr="00F06A28" w:rsidRDefault="00907177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907177" w:rsidRPr="00F06A28" w:rsidRDefault="00907177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1358DA" w:rsidRPr="001358DA" w:rsidRDefault="001358DA" w:rsidP="00135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1358DA" w:rsidRPr="001358DA" w:rsidSect="00563A2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2D"/>
    <w:rsid w:val="00080F92"/>
    <w:rsid w:val="001358DA"/>
    <w:rsid w:val="00563A2D"/>
    <w:rsid w:val="006002EC"/>
    <w:rsid w:val="008414AF"/>
    <w:rsid w:val="00907177"/>
    <w:rsid w:val="00AA79A7"/>
    <w:rsid w:val="00B057E5"/>
    <w:rsid w:val="00EA5A54"/>
    <w:rsid w:val="00F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2019-12-23T11:45:00Z</cp:lastPrinted>
  <dcterms:created xsi:type="dcterms:W3CDTF">2019-12-26T12:51:00Z</dcterms:created>
  <dcterms:modified xsi:type="dcterms:W3CDTF">2019-12-26T12:51:00Z</dcterms:modified>
</cp:coreProperties>
</file>