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О результатах схо</w:t>
      </w:r>
      <w:r w:rsidR="00E76344" w:rsidRPr="00A31C39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A31C39">
        <w:rPr>
          <w:rFonts w:ascii="Times New Roman" w:hAnsi="Times New Roman"/>
          <w:sz w:val="28"/>
          <w:szCs w:val="28"/>
        </w:rPr>
        <w:t>в населенном</w:t>
      </w:r>
      <w:r w:rsidR="00E76344" w:rsidRPr="00A31C39">
        <w:rPr>
          <w:rFonts w:ascii="Times New Roman" w:hAnsi="Times New Roman"/>
          <w:sz w:val="28"/>
          <w:szCs w:val="28"/>
        </w:rPr>
        <w:t xml:space="preserve"> пункте </w:t>
      </w:r>
      <w:r w:rsidR="00B27A5C">
        <w:rPr>
          <w:rFonts w:ascii="Times New Roman" w:hAnsi="Times New Roman"/>
          <w:sz w:val="28"/>
          <w:szCs w:val="28"/>
        </w:rPr>
        <w:t>Горкино</w:t>
      </w:r>
      <w:r w:rsidRPr="00A31C39">
        <w:rPr>
          <w:rFonts w:ascii="Times New Roman" w:hAnsi="Times New Roman"/>
          <w:sz w:val="28"/>
          <w:szCs w:val="28"/>
        </w:rPr>
        <w:t xml:space="preserve">, </w:t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Pr="00A31C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76344" w:rsidRPr="00A31C39">
        <w:rPr>
          <w:rFonts w:ascii="Times New Roman" w:hAnsi="Times New Roman"/>
          <w:sz w:val="28"/>
          <w:szCs w:val="28"/>
        </w:rPr>
        <w:t xml:space="preserve"> </w:t>
      </w:r>
    </w:p>
    <w:p w:rsidR="009B0BE2" w:rsidRPr="00A31C39" w:rsidRDefault="006660C5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Лениногорского</w:t>
      </w:r>
      <w:r w:rsidR="009B0BE2" w:rsidRPr="00A31C3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585ADB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</w:t>
      </w:r>
      <w:r w:rsidR="002C79A8" w:rsidRPr="00585ADB">
        <w:rPr>
          <w:rFonts w:ascii="Times New Roman" w:hAnsi="Times New Roman"/>
          <w:sz w:val="28"/>
          <w:szCs w:val="28"/>
        </w:rPr>
        <w:t xml:space="preserve"> 2019</w:t>
      </w:r>
      <w:r w:rsidR="00860D39" w:rsidRPr="00585AD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</w:t>
      </w:r>
      <w:r w:rsidR="00860D39">
        <w:rPr>
          <w:rFonts w:ascii="Times New Roman" w:hAnsi="Times New Roman"/>
          <w:sz w:val="28"/>
          <w:szCs w:val="28"/>
        </w:rPr>
        <w:t>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585ADB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C79A8" w:rsidRPr="00585ADB">
        <w:rPr>
          <w:rFonts w:ascii="Times New Roman" w:hAnsi="Times New Roman"/>
          <w:sz w:val="28"/>
          <w:szCs w:val="28"/>
        </w:rPr>
        <w:t>16 ноября 2019</w:t>
      </w:r>
      <w:r w:rsidRPr="00585ADB">
        <w:rPr>
          <w:rFonts w:ascii="Times New Roman" w:hAnsi="Times New Roman"/>
          <w:sz w:val="28"/>
          <w:szCs w:val="28"/>
        </w:rPr>
        <w:t xml:space="preserve"> года по вопросу </w:t>
      </w:r>
      <w:r w:rsidRPr="00585ADB">
        <w:rPr>
          <w:rFonts w:ascii="Times New Roman" w:hAnsi="Times New Roman" w:cs="Times New Roman"/>
          <w:sz w:val="28"/>
          <w:szCs w:val="28"/>
        </w:rPr>
        <w:t>«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 w:rsidRPr="00585ADB">
        <w:rPr>
          <w:rFonts w:ascii="Times New Roman" w:eastAsia="Calibri" w:hAnsi="Times New Roman" w:cs="Times New Roman"/>
          <w:sz w:val="28"/>
          <w:szCs w:val="28"/>
        </w:rPr>
        <w:t xml:space="preserve"> году в сумме</w:t>
      </w:r>
      <w:r w:rsidR="004333D9" w:rsidRPr="00A31C3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21FB7" w:rsidRPr="00521FB7">
        <w:rPr>
          <w:rFonts w:ascii="Times New Roman" w:eastAsia="Calibri" w:hAnsi="Times New Roman" w:cs="Times New Roman"/>
          <w:sz w:val="28"/>
          <w:szCs w:val="28"/>
        </w:rPr>
        <w:t>2</w:t>
      </w:r>
      <w:r w:rsidR="00476C58" w:rsidRPr="00521FB7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521FB7">
        <w:rPr>
          <w:rFonts w:ascii="Times New Roman" w:eastAsia="Calibri" w:hAnsi="Times New Roman" w:cs="Times New Roman"/>
          <w:sz w:val="28"/>
          <w:szCs w:val="28"/>
        </w:rPr>
        <w:t xml:space="preserve">рублей с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каждого совершеннолетнего жителя</w:t>
      </w:r>
      <w:proofErr w:type="gramEnd"/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B27A5C">
        <w:rPr>
          <w:rFonts w:ascii="Times New Roman" w:eastAsia="Calibri" w:hAnsi="Times New Roman" w:cs="Times New Roman"/>
          <w:sz w:val="28"/>
          <w:szCs w:val="28"/>
        </w:rPr>
        <w:t>Горкино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585ADB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815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>и направление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Pr="00585ADB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A31C39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1C3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0495F" w:rsidRPr="00585ADB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ДА</w:t>
      </w:r>
      <w:r w:rsidR="00585ADB">
        <w:rPr>
          <w:rFonts w:ascii="Times New Roman" w:hAnsi="Times New Roman" w:cs="Times New Roman"/>
          <w:sz w:val="28"/>
          <w:szCs w:val="28"/>
        </w:rPr>
        <w:t>»</w:t>
      </w:r>
      <w:r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НЕТ»</w:t>
      </w:r>
    </w:p>
    <w:p w:rsidR="00B13702" w:rsidRPr="00A31C39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521FB7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521FB7" w:rsidRPr="00521FB7">
        <w:rPr>
          <w:rFonts w:ascii="Times New Roman" w:hAnsi="Times New Roman"/>
          <w:sz w:val="28"/>
          <w:szCs w:val="28"/>
        </w:rPr>
        <w:t>18</w:t>
      </w:r>
      <w:r w:rsidRPr="00521FB7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521FB7" w:rsidRPr="00521FB7">
        <w:rPr>
          <w:rFonts w:ascii="Times New Roman" w:hAnsi="Times New Roman"/>
          <w:sz w:val="28"/>
          <w:szCs w:val="28"/>
        </w:rPr>
        <w:t>1</w:t>
      </w:r>
      <w:r w:rsidR="00476C58" w:rsidRPr="00521FB7">
        <w:rPr>
          <w:rFonts w:ascii="Times New Roman" w:hAnsi="Times New Roman"/>
          <w:sz w:val="28"/>
          <w:szCs w:val="28"/>
        </w:rPr>
        <w:t xml:space="preserve">6 </w:t>
      </w:r>
      <w:r w:rsidRPr="00521FB7">
        <w:rPr>
          <w:rFonts w:ascii="Times New Roman" w:hAnsi="Times New Roman"/>
          <w:sz w:val="28"/>
          <w:szCs w:val="28"/>
        </w:rPr>
        <w:t>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3E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«Да» </w:t>
      </w:r>
      <w:r w:rsidR="009B0BE2" w:rsidRPr="00521FB7">
        <w:rPr>
          <w:rFonts w:ascii="Times New Roman" w:hAnsi="Times New Roman"/>
          <w:sz w:val="28"/>
          <w:szCs w:val="28"/>
        </w:rPr>
        <w:t>проголосовало</w:t>
      </w:r>
      <w:r w:rsidR="006572A7" w:rsidRPr="00521FB7">
        <w:rPr>
          <w:rFonts w:ascii="Times New Roman" w:hAnsi="Times New Roman"/>
          <w:sz w:val="28"/>
          <w:szCs w:val="28"/>
        </w:rPr>
        <w:t xml:space="preserve"> </w:t>
      </w:r>
      <w:r w:rsidR="00521FB7" w:rsidRPr="00521FB7">
        <w:rPr>
          <w:rFonts w:ascii="Times New Roman" w:hAnsi="Times New Roman"/>
          <w:sz w:val="28"/>
          <w:szCs w:val="28"/>
        </w:rPr>
        <w:t>1</w:t>
      </w:r>
      <w:r w:rsidR="00476C58" w:rsidRPr="00521FB7">
        <w:rPr>
          <w:rFonts w:ascii="Times New Roman" w:hAnsi="Times New Roman"/>
          <w:sz w:val="28"/>
          <w:szCs w:val="28"/>
        </w:rPr>
        <w:t>6</w:t>
      </w:r>
      <w:r w:rsidR="009B0BE2" w:rsidRPr="00521FB7">
        <w:rPr>
          <w:rFonts w:ascii="Times New Roman" w:hAnsi="Times New Roman"/>
          <w:sz w:val="28"/>
          <w:szCs w:val="28"/>
        </w:rPr>
        <w:t xml:space="preserve"> участников </w:t>
      </w:r>
      <w:r w:rsidR="009B0BE2">
        <w:rPr>
          <w:rFonts w:ascii="Times New Roman" w:hAnsi="Times New Roman"/>
          <w:sz w:val="28"/>
          <w:szCs w:val="28"/>
        </w:rPr>
        <w:t xml:space="preserve">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0B0702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3E11D0">
        <w:rPr>
          <w:rFonts w:ascii="Times New Roman" w:hAnsi="Times New Roman"/>
          <w:sz w:val="28"/>
          <w:szCs w:val="28"/>
        </w:rPr>
        <w:t>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</w:t>
      </w:r>
      <w:r w:rsidRPr="00A31C39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B13702">
        <w:rPr>
          <w:rFonts w:ascii="Times New Roman" w:hAnsi="Times New Roman"/>
          <w:sz w:val="28"/>
          <w:szCs w:val="28"/>
        </w:rPr>
        <w:t>в населенном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пункте </w:t>
      </w:r>
      <w:r w:rsidR="00643A77">
        <w:rPr>
          <w:rFonts w:ascii="Times New Roman" w:hAnsi="Times New Roman"/>
          <w:sz w:val="28"/>
          <w:szCs w:val="28"/>
        </w:rPr>
        <w:t>Горкино</w:t>
      </w:r>
      <w:r w:rsidR="009B0BE2" w:rsidRPr="005830CA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B13702">
        <w:rPr>
          <w:rFonts w:ascii="Times New Roman" w:hAnsi="Times New Roman"/>
          <w:sz w:val="28"/>
          <w:szCs w:val="28"/>
        </w:rPr>
        <w:t xml:space="preserve">состав </w:t>
      </w:r>
      <w:r w:rsidR="005830CA">
        <w:rPr>
          <w:rFonts w:ascii="Times New Roman" w:hAnsi="Times New Roman"/>
          <w:sz w:val="28"/>
          <w:szCs w:val="28"/>
        </w:rPr>
        <w:t>Новочершилинского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0B0702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</w:t>
      </w:r>
      <w:r w:rsidR="000B0702" w:rsidRPr="000B0702">
        <w:rPr>
          <w:rFonts w:ascii="Times New Roman" w:eastAsia="Calibri" w:hAnsi="Times New Roman" w:cs="Times New Roman"/>
          <w:sz w:val="28"/>
          <w:szCs w:val="28"/>
        </w:rPr>
        <w:t>введение самообложения в 2020</w:t>
      </w:r>
      <w:r w:rsidR="004333D9" w:rsidRPr="000B0702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bookmarkStart w:id="0" w:name="_GoBack"/>
      <w:r w:rsidR="000B0702" w:rsidRPr="00521FB7">
        <w:rPr>
          <w:rFonts w:ascii="Times New Roman" w:eastAsia="Calibri" w:hAnsi="Times New Roman" w:cs="Times New Roman"/>
          <w:sz w:val="28"/>
          <w:szCs w:val="28"/>
        </w:rPr>
        <w:t>2</w:t>
      </w:r>
      <w:r w:rsidR="00476C58" w:rsidRPr="00521FB7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521FB7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bookmarkEnd w:id="0"/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643A77">
        <w:rPr>
          <w:rFonts w:ascii="Times New Roman" w:eastAsia="Calibri" w:hAnsi="Times New Roman" w:cs="Times New Roman"/>
          <w:sz w:val="28"/>
          <w:szCs w:val="28"/>
        </w:rPr>
        <w:t>Горкино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0B0702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0C0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</w:t>
      </w:r>
      <w:r w:rsidR="0064661A" w:rsidRPr="000B0702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</w:p>
    <w:p w:rsidR="000B0702" w:rsidRPr="000B0702" w:rsidRDefault="000B0702" w:rsidP="000B0702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702">
        <w:rPr>
          <w:rFonts w:ascii="Times New Roman" w:eastAsia="Calibri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</w:t>
      </w:r>
      <w:r w:rsidR="000F1500" w:rsidRPr="000F1500">
        <w:rPr>
          <w:rFonts w:ascii="Times New Roman" w:eastAsia="Calibri" w:hAnsi="Times New Roman" w:cs="Times New Roman"/>
          <w:sz w:val="28"/>
          <w:szCs w:val="28"/>
        </w:rPr>
        <w:t>- принятым.</w:t>
      </w:r>
    </w:p>
    <w:p w:rsidR="00B13702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3E11D0" w:rsidRPr="00D20A19">
        <w:rPr>
          <w:rFonts w:ascii="Times New Roman" w:hAnsi="Times New Roman"/>
          <w:sz w:val="28"/>
          <w:szCs w:val="28"/>
        </w:rPr>
        <w:t>Обнародовать на</w:t>
      </w:r>
      <w:r w:rsidR="006E1CB5" w:rsidRPr="00D20A19">
        <w:rPr>
          <w:rFonts w:ascii="Times New Roman" w:hAnsi="Times New Roman"/>
          <w:sz w:val="28"/>
          <w:szCs w:val="28"/>
        </w:rPr>
        <w:t xml:space="preserve"> информационных стендах, расположенных на территории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="006E1CB5" w:rsidRPr="00D20A19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r w:rsidR="002C63D6">
        <w:rPr>
          <w:rFonts w:ascii="Times New Roman" w:hAnsi="Times New Roman"/>
          <w:sz w:val="28"/>
          <w:szCs w:val="28"/>
        </w:rPr>
        <w:t xml:space="preserve">: </w:t>
      </w:r>
      <w:r w:rsidR="002C79A8">
        <w:rPr>
          <w:rFonts w:ascii="Times New Roman" w:hAnsi="Times New Roman"/>
          <w:sz w:val="28"/>
          <w:szCs w:val="28"/>
        </w:rPr>
        <w:t>423274 РТ Л</w:t>
      </w:r>
      <w:r w:rsidR="000B0702">
        <w:rPr>
          <w:rFonts w:ascii="Times New Roman" w:hAnsi="Times New Roman"/>
          <w:sz w:val="28"/>
          <w:szCs w:val="28"/>
        </w:rPr>
        <w:t>е</w:t>
      </w:r>
      <w:r w:rsidR="002C79A8">
        <w:rPr>
          <w:rFonts w:ascii="Times New Roman" w:hAnsi="Times New Roman"/>
          <w:sz w:val="28"/>
          <w:szCs w:val="28"/>
        </w:rPr>
        <w:t xml:space="preserve">ниногорский район п. </w:t>
      </w:r>
      <w:r w:rsidR="00C4696B">
        <w:rPr>
          <w:rFonts w:ascii="Times New Roman" w:hAnsi="Times New Roman"/>
          <w:sz w:val="28"/>
          <w:szCs w:val="28"/>
        </w:rPr>
        <w:t>Новочершилинский</w:t>
      </w:r>
      <w:r w:rsidR="002C79A8">
        <w:rPr>
          <w:rFonts w:ascii="Times New Roman" w:hAnsi="Times New Roman"/>
          <w:sz w:val="28"/>
          <w:szCs w:val="28"/>
        </w:rPr>
        <w:t xml:space="preserve"> ул. Заречная д.25, ул. Центральная д.12А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C79A8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C79A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«Новочершилинское</w:t>
      </w:r>
      <w:r w:rsidR="0001209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="0001209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="00012096">
        <w:rPr>
          <w:rFonts w:ascii="Times New Roman" w:hAnsi="Times New Roman"/>
          <w:sz w:val="28"/>
          <w:szCs w:val="28"/>
        </w:rPr>
        <w:t xml:space="preserve"> 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9B0BE2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 w:rsidR="003467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Р.А. Мухаметшина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B0702"/>
    <w:rsid w:val="000C0B3C"/>
    <w:rsid w:val="000F1500"/>
    <w:rsid w:val="0010495F"/>
    <w:rsid w:val="001438A8"/>
    <w:rsid w:val="001E5F54"/>
    <w:rsid w:val="001F2054"/>
    <w:rsid w:val="00203010"/>
    <w:rsid w:val="002A6525"/>
    <w:rsid w:val="002C63D6"/>
    <w:rsid w:val="002C79A8"/>
    <w:rsid w:val="003467C3"/>
    <w:rsid w:val="00350908"/>
    <w:rsid w:val="00386613"/>
    <w:rsid w:val="003E11D0"/>
    <w:rsid w:val="004333D9"/>
    <w:rsid w:val="00476C58"/>
    <w:rsid w:val="004857C9"/>
    <w:rsid w:val="00521FB7"/>
    <w:rsid w:val="00574EBA"/>
    <w:rsid w:val="005830CA"/>
    <w:rsid w:val="00585ADB"/>
    <w:rsid w:val="00635DFC"/>
    <w:rsid w:val="00640C47"/>
    <w:rsid w:val="00643A77"/>
    <w:rsid w:val="0064661A"/>
    <w:rsid w:val="006572A7"/>
    <w:rsid w:val="006660C5"/>
    <w:rsid w:val="006E1CB5"/>
    <w:rsid w:val="006E6A05"/>
    <w:rsid w:val="0072438A"/>
    <w:rsid w:val="00724574"/>
    <w:rsid w:val="00732E23"/>
    <w:rsid w:val="007B0296"/>
    <w:rsid w:val="00815D6C"/>
    <w:rsid w:val="00860D39"/>
    <w:rsid w:val="00925270"/>
    <w:rsid w:val="00930D0E"/>
    <w:rsid w:val="00976342"/>
    <w:rsid w:val="009B0BE2"/>
    <w:rsid w:val="009D2CC8"/>
    <w:rsid w:val="009D7008"/>
    <w:rsid w:val="00A31C39"/>
    <w:rsid w:val="00A955C2"/>
    <w:rsid w:val="00AC7DD5"/>
    <w:rsid w:val="00B13702"/>
    <w:rsid w:val="00B27A5C"/>
    <w:rsid w:val="00C07479"/>
    <w:rsid w:val="00C42A4C"/>
    <w:rsid w:val="00C4696B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cp:lastPrinted>2018-11-17T10:24:00Z</cp:lastPrinted>
  <dcterms:created xsi:type="dcterms:W3CDTF">2019-11-15T12:14:00Z</dcterms:created>
  <dcterms:modified xsi:type="dcterms:W3CDTF">2019-11-20T06:51:00Z</dcterms:modified>
</cp:coreProperties>
</file>