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E6" w:rsidRPr="005435E9" w:rsidRDefault="002F0EE6" w:rsidP="002F0EE6">
      <w:pPr>
        <w:ind w:left="567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35E9">
        <w:rPr>
          <w:rFonts w:ascii="Times New Roman" w:eastAsia="Times New Roman" w:hAnsi="Times New Roman" w:cs="Times New Roman"/>
          <w:sz w:val="20"/>
          <w:szCs w:val="20"/>
        </w:rPr>
        <w:t>Утверждена</w:t>
      </w:r>
    </w:p>
    <w:p w:rsidR="002F0EE6" w:rsidRPr="005435E9" w:rsidRDefault="002F0EE6" w:rsidP="002F0EE6">
      <w:pPr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5E9">
        <w:rPr>
          <w:rFonts w:ascii="Times New Roman" w:eastAsia="Times New Roman" w:hAnsi="Times New Roman" w:cs="Times New Roman"/>
          <w:sz w:val="20"/>
          <w:szCs w:val="20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2F0EE6" w:rsidRPr="005435E9" w:rsidRDefault="002F0EE6" w:rsidP="002F0EE6">
      <w:pPr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F0EE6" w:rsidRPr="005435E9" w:rsidRDefault="002F0EE6" w:rsidP="002F0EE6">
      <w:pPr>
        <w:ind w:firstLine="5103"/>
        <w:rPr>
          <w:rFonts w:ascii="Times New Roman" w:hAnsi="Times New Roman" w:cs="Times New Roman"/>
          <w:sz w:val="20"/>
          <w:szCs w:val="20"/>
        </w:rPr>
      </w:pPr>
      <w:r w:rsidRPr="005435E9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E32545">
        <w:rPr>
          <w:rFonts w:ascii="Times New Roman" w:eastAsia="Times New Roman" w:hAnsi="Times New Roman" w:cs="Times New Roman"/>
          <w:sz w:val="20"/>
          <w:szCs w:val="20"/>
        </w:rPr>
        <w:t>28.05.</w:t>
      </w:r>
      <w:r w:rsidRPr="005435E9">
        <w:rPr>
          <w:rFonts w:ascii="Times New Roman" w:eastAsia="Times New Roman" w:hAnsi="Times New Roman" w:cs="Times New Roman"/>
          <w:sz w:val="20"/>
          <w:szCs w:val="20"/>
        </w:rPr>
        <w:t xml:space="preserve">2013г. № </w:t>
      </w:r>
      <w:r w:rsidR="00E32545">
        <w:rPr>
          <w:rFonts w:ascii="Times New Roman" w:eastAsia="Times New Roman" w:hAnsi="Times New Roman" w:cs="Times New Roman"/>
          <w:sz w:val="20"/>
          <w:szCs w:val="20"/>
        </w:rPr>
        <w:t>219</w:t>
      </w:r>
    </w:p>
    <w:p w:rsidR="002F0EE6" w:rsidRDefault="002F0EE6" w:rsidP="002F0EE6">
      <w:pPr>
        <w:rPr>
          <w:rFonts w:ascii="Times New Roman" w:hAnsi="Times New Roman" w:cs="Times New Roman"/>
        </w:rPr>
      </w:pPr>
    </w:p>
    <w:p w:rsidR="002F0EE6" w:rsidRDefault="002F0EE6" w:rsidP="002F0EE6">
      <w:pPr>
        <w:rPr>
          <w:rFonts w:ascii="Times New Roman" w:hAnsi="Times New Roman" w:cs="Times New Roman"/>
        </w:rPr>
      </w:pPr>
    </w:p>
    <w:p w:rsidR="002F0EE6" w:rsidRDefault="002F0EE6" w:rsidP="002F0EE6">
      <w:pPr>
        <w:rPr>
          <w:rFonts w:ascii="Times New Roman" w:hAnsi="Times New Roman" w:cs="Times New Roman"/>
        </w:rPr>
      </w:pPr>
    </w:p>
    <w:p w:rsidR="002F0EE6" w:rsidRDefault="002F0EE6" w:rsidP="002F0EE6">
      <w:pPr>
        <w:rPr>
          <w:rFonts w:ascii="Times New Roman" w:hAnsi="Times New Roman" w:cs="Times New Roman"/>
        </w:rPr>
      </w:pPr>
    </w:p>
    <w:p w:rsidR="002F0EE6" w:rsidRDefault="002F0EE6" w:rsidP="002F0EE6">
      <w:pPr>
        <w:rPr>
          <w:rFonts w:ascii="Times New Roman" w:hAnsi="Times New Roman" w:cs="Times New Roman"/>
        </w:rPr>
      </w:pPr>
    </w:p>
    <w:p w:rsidR="002F0EE6" w:rsidRDefault="002F0EE6" w:rsidP="002F0EE6">
      <w:pPr>
        <w:rPr>
          <w:rFonts w:ascii="Times New Roman" w:hAnsi="Times New Roman" w:cs="Times New Roman"/>
        </w:rPr>
      </w:pPr>
    </w:p>
    <w:p w:rsidR="002F0EE6" w:rsidRDefault="002F0EE6" w:rsidP="002F0EE6">
      <w:pPr>
        <w:rPr>
          <w:rFonts w:ascii="Times New Roman" w:hAnsi="Times New Roman" w:cs="Times New Roman"/>
        </w:rPr>
      </w:pPr>
    </w:p>
    <w:p w:rsidR="002F0EE6" w:rsidRPr="007E18A3" w:rsidRDefault="002F0EE6" w:rsidP="002F0EE6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E18A3">
        <w:rPr>
          <w:rFonts w:ascii="Times New Roman" w:hAnsi="Times New Roman" w:cs="Times New Roman"/>
          <w:sz w:val="72"/>
          <w:szCs w:val="72"/>
        </w:rPr>
        <w:t xml:space="preserve">Долгосрочная целевая программа </w:t>
      </w:r>
    </w:p>
    <w:p w:rsidR="002F0EE6" w:rsidRPr="007E18A3" w:rsidRDefault="002F0EE6" w:rsidP="002F0EE6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E18A3">
        <w:rPr>
          <w:rFonts w:ascii="Times New Roman" w:hAnsi="Times New Roman" w:cs="Times New Roman"/>
          <w:sz w:val="72"/>
          <w:szCs w:val="72"/>
        </w:rPr>
        <w:t xml:space="preserve">«Сельская молодежь Лениногорского муниципального района </w:t>
      </w:r>
    </w:p>
    <w:p w:rsidR="002F0EE6" w:rsidRDefault="002F0EE6" w:rsidP="002F0EE6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E18A3">
        <w:rPr>
          <w:rFonts w:ascii="Times New Roman" w:hAnsi="Times New Roman" w:cs="Times New Roman"/>
          <w:sz w:val="72"/>
          <w:szCs w:val="72"/>
        </w:rPr>
        <w:t>2013-2016 годы»</w:t>
      </w:r>
    </w:p>
    <w:p w:rsidR="007E18A3" w:rsidRDefault="007E18A3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5435E9" w:rsidRDefault="005435E9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5435E9" w:rsidRDefault="005435E9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4A3A87" w:rsidRDefault="004A3A87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2F0EE6" w:rsidRPr="009809E7" w:rsidRDefault="00891805" w:rsidP="007043A5">
      <w:pPr>
        <w:pStyle w:val="20"/>
        <w:shd w:val="clear" w:color="auto" w:fill="auto"/>
        <w:spacing w:line="250" w:lineRule="exact"/>
        <w:jc w:val="center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 xml:space="preserve">. </w:t>
      </w:r>
      <w:r w:rsidR="002F0EE6" w:rsidRPr="009809E7">
        <w:rPr>
          <w:b/>
        </w:rPr>
        <w:t>ПАСПОРТ ПРОГРАММЫ</w:t>
      </w:r>
    </w:p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E80023" w:rsidRDefault="00E80023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244"/>
      </w:tblGrid>
      <w:tr w:rsidR="002F0EE6" w:rsidTr="002F0EE6">
        <w:tc>
          <w:tcPr>
            <w:tcW w:w="4219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  <w:r w:rsidRPr="009809E7">
              <w:t>Наименование Программы</w:t>
            </w:r>
          </w:p>
        </w:tc>
        <w:tc>
          <w:tcPr>
            <w:tcW w:w="5244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after="244" w:line="240" w:lineRule="auto"/>
              <w:ind w:left="40" w:right="40"/>
              <w:jc w:val="both"/>
            </w:pPr>
            <w:r w:rsidRPr="009809E7">
              <w:t>Долгосрочная целевая программа «Сельская молодежь Лениногорского муниципального района 2013-2016 годы» (далее Программа)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jc w:val="both"/>
            </w:pPr>
          </w:p>
        </w:tc>
      </w:tr>
      <w:tr w:rsidR="002F0EE6" w:rsidTr="004A3A87">
        <w:trPr>
          <w:trHeight w:val="3090"/>
        </w:trPr>
        <w:tc>
          <w:tcPr>
            <w:tcW w:w="4219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  <w:r w:rsidRPr="009809E7">
              <w:t>Основные разработчики</w:t>
            </w:r>
          </w:p>
        </w:tc>
        <w:tc>
          <w:tcPr>
            <w:tcW w:w="5244" w:type="dxa"/>
          </w:tcPr>
          <w:p w:rsidR="002F0EE6" w:rsidRPr="009809E7" w:rsidRDefault="002F0EE6" w:rsidP="002F0EE6">
            <w:pPr>
              <w:pStyle w:val="20"/>
              <w:shd w:val="clear" w:color="auto" w:fill="auto"/>
              <w:tabs>
                <w:tab w:val="left" w:pos="4043"/>
              </w:tabs>
              <w:spacing w:line="240" w:lineRule="auto"/>
              <w:ind w:left="40" w:right="40"/>
              <w:jc w:val="both"/>
            </w:pPr>
            <w:r w:rsidRPr="009809E7">
              <w:t>Муниципальное казенное учреждение «Управление по делам молодежи, спорту и туризму» Исполнительного комитета муниципального образования «Лениногорский муниципальный район» РТ, муниципальное казенное учреждение «Управление сельского хозяйства и продовольствия», ГБУ «Центр занятости населения», муниципальное казенное учреждение «Управление культуры»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after="244" w:line="240" w:lineRule="auto"/>
              <w:ind w:left="40" w:right="40"/>
              <w:jc w:val="both"/>
            </w:pPr>
          </w:p>
        </w:tc>
      </w:tr>
      <w:tr w:rsidR="002F0EE6" w:rsidTr="002F0EE6">
        <w:tc>
          <w:tcPr>
            <w:tcW w:w="4219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  <w:r w:rsidRPr="009809E7">
              <w:t>Цель программы</w:t>
            </w:r>
          </w:p>
        </w:tc>
        <w:tc>
          <w:tcPr>
            <w:tcW w:w="5244" w:type="dxa"/>
          </w:tcPr>
          <w:p w:rsidR="002F0EE6" w:rsidRPr="009809E7" w:rsidRDefault="002F0EE6" w:rsidP="002F0EE6">
            <w:pPr>
              <w:pStyle w:val="20"/>
              <w:shd w:val="clear" w:color="auto" w:fill="auto"/>
              <w:tabs>
                <w:tab w:val="left" w:pos="2733"/>
              </w:tabs>
              <w:spacing w:line="240" w:lineRule="auto"/>
              <w:ind w:left="40" w:right="40"/>
              <w:jc w:val="both"/>
            </w:pPr>
            <w:r w:rsidRPr="009809E7">
              <w:t>Создание условий для повышения социальной и экономической активности сельской молодежи Лениногорского муниципального района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jc w:val="both"/>
            </w:pPr>
          </w:p>
        </w:tc>
      </w:tr>
      <w:tr w:rsidR="002F0EE6" w:rsidTr="002F0EE6">
        <w:tc>
          <w:tcPr>
            <w:tcW w:w="4219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  <w:r w:rsidRPr="009809E7">
              <w:t>Задачи программы</w:t>
            </w:r>
          </w:p>
        </w:tc>
        <w:tc>
          <w:tcPr>
            <w:tcW w:w="5244" w:type="dxa"/>
          </w:tcPr>
          <w:p w:rsidR="002F0EE6" w:rsidRPr="009809E7" w:rsidRDefault="002F0EE6" w:rsidP="002F0EE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66"/>
              </w:tabs>
              <w:spacing w:line="240" w:lineRule="auto"/>
              <w:ind w:left="40" w:right="40"/>
              <w:jc w:val="both"/>
            </w:pPr>
            <w:r w:rsidRPr="009809E7">
              <w:t>Создание системы информационного обеспечения сельской молодежи.</w:t>
            </w:r>
          </w:p>
          <w:p w:rsidR="002F0EE6" w:rsidRPr="009809E7" w:rsidRDefault="002F0EE6" w:rsidP="002F0EE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06"/>
              </w:tabs>
              <w:spacing w:line="240" w:lineRule="auto"/>
              <w:ind w:left="40" w:right="40"/>
              <w:jc w:val="both"/>
            </w:pPr>
            <w:r w:rsidRPr="009809E7">
              <w:t>Создание условий для повышения социальной активности сельской молодежи.</w:t>
            </w:r>
          </w:p>
          <w:p w:rsidR="002F0EE6" w:rsidRPr="009809E7" w:rsidRDefault="002F0EE6" w:rsidP="002F0EE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29"/>
              </w:tabs>
              <w:spacing w:line="240" w:lineRule="auto"/>
              <w:ind w:left="40" w:right="40"/>
              <w:jc w:val="both"/>
            </w:pPr>
            <w:r w:rsidRPr="009809E7">
              <w:t>Создание условий для повышения экономической активности сельской молодежи.</w:t>
            </w:r>
          </w:p>
          <w:p w:rsidR="002F0EE6" w:rsidRPr="009809E7" w:rsidRDefault="002F0EE6" w:rsidP="002F0EE6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57"/>
              </w:tabs>
              <w:spacing w:after="297" w:line="240" w:lineRule="auto"/>
              <w:ind w:left="40" w:right="40"/>
              <w:jc w:val="both"/>
            </w:pPr>
            <w:r w:rsidRPr="009809E7">
              <w:t>Содействие духовному, физическому и творческому развитию сельской молодежи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jc w:val="both"/>
            </w:pPr>
          </w:p>
        </w:tc>
      </w:tr>
      <w:tr w:rsidR="002F0EE6" w:rsidTr="002F0EE6">
        <w:tc>
          <w:tcPr>
            <w:tcW w:w="4219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  <w:r w:rsidRPr="009809E7">
              <w:t>Сроки и этапы реализации Программы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</w:p>
        </w:tc>
        <w:tc>
          <w:tcPr>
            <w:tcW w:w="5244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ind w:left="40"/>
              <w:jc w:val="both"/>
            </w:pPr>
            <w:r w:rsidRPr="009809E7">
              <w:t>2013-2016 годы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jc w:val="both"/>
            </w:pPr>
          </w:p>
        </w:tc>
      </w:tr>
      <w:tr w:rsidR="002F0EE6" w:rsidTr="002F0EE6">
        <w:tc>
          <w:tcPr>
            <w:tcW w:w="4219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  <w:r w:rsidRPr="009809E7">
              <w:t>Перечень подпрограмм</w:t>
            </w:r>
          </w:p>
        </w:tc>
        <w:tc>
          <w:tcPr>
            <w:tcW w:w="5244" w:type="dxa"/>
          </w:tcPr>
          <w:p w:rsidR="002F0EE6" w:rsidRPr="009809E7" w:rsidRDefault="002F0EE6" w:rsidP="009809E7">
            <w:pPr>
              <w:pStyle w:val="20"/>
              <w:numPr>
                <w:ilvl w:val="1"/>
                <w:numId w:val="1"/>
              </w:numPr>
              <w:shd w:val="clear" w:color="auto" w:fill="auto"/>
              <w:tabs>
                <w:tab w:val="left" w:pos="318"/>
              </w:tabs>
              <w:spacing w:line="240" w:lineRule="auto"/>
              <w:ind w:left="40"/>
              <w:jc w:val="both"/>
            </w:pPr>
            <w:r w:rsidRPr="009809E7">
              <w:t>Информационное обеспечение сельской молодежи.</w:t>
            </w:r>
          </w:p>
          <w:p w:rsidR="002F0EE6" w:rsidRPr="009809E7" w:rsidRDefault="002F0EE6" w:rsidP="009809E7">
            <w:pPr>
              <w:pStyle w:val="20"/>
              <w:numPr>
                <w:ilvl w:val="1"/>
                <w:numId w:val="1"/>
              </w:numPr>
              <w:shd w:val="clear" w:color="auto" w:fill="auto"/>
              <w:tabs>
                <w:tab w:val="left" w:pos="323"/>
              </w:tabs>
              <w:spacing w:line="240" w:lineRule="auto"/>
              <w:ind w:left="40"/>
              <w:jc w:val="both"/>
            </w:pPr>
            <w:r w:rsidRPr="009809E7">
              <w:t>С</w:t>
            </w:r>
            <w:r w:rsidR="009809E7" w:rsidRPr="009809E7">
              <w:t xml:space="preserve">оциальная активность сельской </w:t>
            </w:r>
            <w:r w:rsidRPr="009809E7">
              <w:t>молодежи.</w:t>
            </w:r>
          </w:p>
          <w:p w:rsidR="002F0EE6" w:rsidRPr="009809E7" w:rsidRDefault="002F0EE6" w:rsidP="009809E7">
            <w:pPr>
              <w:pStyle w:val="20"/>
              <w:numPr>
                <w:ilvl w:val="1"/>
                <w:numId w:val="1"/>
              </w:numPr>
              <w:shd w:val="clear" w:color="auto" w:fill="auto"/>
              <w:tabs>
                <w:tab w:val="left" w:pos="395"/>
              </w:tabs>
              <w:spacing w:line="240" w:lineRule="auto"/>
              <w:ind w:left="40"/>
              <w:jc w:val="both"/>
            </w:pPr>
            <w:r w:rsidRPr="009809E7">
              <w:t>Экономическая активность сельской молодежи.</w:t>
            </w:r>
          </w:p>
          <w:p w:rsidR="002F0EE6" w:rsidRPr="009809E7" w:rsidRDefault="002F0EE6" w:rsidP="009809E7">
            <w:pPr>
              <w:pStyle w:val="20"/>
              <w:shd w:val="clear" w:color="auto" w:fill="auto"/>
              <w:tabs>
                <w:tab w:val="left" w:pos="395"/>
              </w:tabs>
              <w:spacing w:line="240" w:lineRule="auto"/>
              <w:ind w:left="40"/>
              <w:jc w:val="both"/>
            </w:pPr>
            <w:r w:rsidRPr="009809E7">
              <w:t>4. Духовное, физическое и творческое развитие сельской молодежи.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jc w:val="both"/>
            </w:pPr>
          </w:p>
        </w:tc>
      </w:tr>
      <w:tr w:rsidR="002F0EE6" w:rsidTr="002F0EE6">
        <w:tc>
          <w:tcPr>
            <w:tcW w:w="4219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  <w:r w:rsidRPr="009809E7">
              <w:t>Объем и источники финансирования Программы</w:t>
            </w:r>
          </w:p>
        </w:tc>
        <w:tc>
          <w:tcPr>
            <w:tcW w:w="5244" w:type="dxa"/>
          </w:tcPr>
          <w:p w:rsidR="002F0EE6" w:rsidRPr="009809E7" w:rsidRDefault="002F0EE6" w:rsidP="004A3A87">
            <w:pPr>
              <w:pStyle w:val="20"/>
              <w:shd w:val="clear" w:color="auto" w:fill="auto"/>
              <w:tabs>
                <w:tab w:val="left" w:pos="251"/>
              </w:tabs>
              <w:spacing w:line="240" w:lineRule="auto"/>
              <w:ind w:right="40"/>
              <w:jc w:val="both"/>
            </w:pPr>
            <w:r w:rsidRPr="009809E7">
              <w:t>Общий объем финансирования Пр</w:t>
            </w:r>
            <w:r w:rsidR="009809E7" w:rsidRPr="009809E7">
              <w:t>ограммы составляет 1094,00 тыс</w:t>
            </w:r>
            <w:proofErr w:type="gramStart"/>
            <w:r w:rsidR="009809E7" w:rsidRPr="009809E7">
              <w:t>.</w:t>
            </w:r>
            <w:r w:rsidRPr="009809E7">
              <w:t>р</w:t>
            </w:r>
            <w:proofErr w:type="gramEnd"/>
            <w:r w:rsidRPr="009809E7">
              <w:t xml:space="preserve">ублей из бюджета Лениногорского муниципального района. </w:t>
            </w:r>
          </w:p>
        </w:tc>
      </w:tr>
      <w:tr w:rsidR="002F0EE6" w:rsidTr="002F0EE6">
        <w:tc>
          <w:tcPr>
            <w:tcW w:w="4219" w:type="dxa"/>
          </w:tcPr>
          <w:p w:rsidR="002F0EE6" w:rsidRPr="009809E7" w:rsidRDefault="002F0EE6" w:rsidP="002F0EE6">
            <w:pPr>
              <w:pStyle w:val="20"/>
              <w:shd w:val="clear" w:color="auto" w:fill="auto"/>
              <w:spacing w:line="250" w:lineRule="exact"/>
            </w:pPr>
            <w:r w:rsidRPr="009809E7">
              <w:lastRenderedPageBreak/>
              <w:t>Система индикаторов и ожидаемые результаты</w:t>
            </w:r>
          </w:p>
        </w:tc>
        <w:tc>
          <w:tcPr>
            <w:tcW w:w="5244" w:type="dxa"/>
          </w:tcPr>
          <w:p w:rsidR="002F0EE6" w:rsidRPr="009809E7" w:rsidRDefault="002F0EE6" w:rsidP="002F0EE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51"/>
              </w:tabs>
              <w:spacing w:line="240" w:lineRule="auto"/>
              <w:ind w:left="40" w:right="40"/>
              <w:jc w:val="both"/>
            </w:pPr>
            <w:r w:rsidRPr="009809E7">
              <w:t>Увеличение доли сельской молодежи в органах власти местного самоуправления;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ind w:left="40" w:right="40"/>
              <w:jc w:val="both"/>
            </w:pPr>
            <w:r w:rsidRPr="009809E7">
              <w:t>Обеспечение роста численности сельской молодежи, вовлеченной в реализацию социально значимых проектов;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ind w:left="40" w:right="40"/>
              <w:jc w:val="both"/>
            </w:pPr>
            <w:r w:rsidRPr="009809E7">
              <w:t>Увеличение количества проектов сельской молодежи, поданных на конкурсы на соискание грантов на муниципальном и республиканском уровнях;</w:t>
            </w:r>
          </w:p>
          <w:p w:rsidR="002F0EE6" w:rsidRPr="009809E7" w:rsidRDefault="002F0EE6" w:rsidP="002F0EE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66"/>
              </w:tabs>
              <w:spacing w:line="240" w:lineRule="auto"/>
              <w:ind w:left="40" w:right="40"/>
              <w:jc w:val="both"/>
            </w:pPr>
            <w:r w:rsidRPr="009809E7">
              <w:t>Увеличение доли молодых людей в сельской местности, регулярно занимающихся в спортивных секциях, клубах и иных объединениях спортивной направленности;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ind w:left="40" w:right="40"/>
              <w:jc w:val="both"/>
            </w:pPr>
            <w:r w:rsidRPr="009809E7">
              <w:t>Обеспечение количества сельской молодежи, вовлеченной в деятельность общественных организаций;</w:t>
            </w:r>
          </w:p>
          <w:p w:rsidR="002F0EE6" w:rsidRPr="009809E7" w:rsidRDefault="002F0EE6" w:rsidP="002F0EE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94"/>
              </w:tabs>
              <w:spacing w:line="240" w:lineRule="auto"/>
              <w:ind w:left="40" w:right="40"/>
              <w:jc w:val="both"/>
            </w:pPr>
            <w:r w:rsidRPr="009809E7">
              <w:t>Снижение уровня преступности среди молодых сельчан;</w:t>
            </w:r>
          </w:p>
          <w:p w:rsidR="002F0EE6" w:rsidRPr="009809E7" w:rsidRDefault="002F0EE6" w:rsidP="002F0EE6">
            <w:pPr>
              <w:pStyle w:val="20"/>
              <w:shd w:val="clear" w:color="auto" w:fill="auto"/>
              <w:spacing w:line="240" w:lineRule="auto"/>
              <w:ind w:left="40" w:right="40"/>
              <w:jc w:val="both"/>
            </w:pPr>
            <w:r w:rsidRPr="009809E7">
              <w:t>Оказание системного содействия инновационной, проектной деятельности молодежи, в т.ч. поддержка инициатив и проектов сельской молодежи на грантовой основе;</w:t>
            </w:r>
          </w:p>
          <w:p w:rsidR="002F0EE6" w:rsidRPr="009809E7" w:rsidRDefault="002F0EE6" w:rsidP="002F0EE6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24"/>
                <w:tab w:val="left" w:pos="1946"/>
                <w:tab w:val="left" w:pos="3957"/>
              </w:tabs>
              <w:spacing w:line="240" w:lineRule="auto"/>
              <w:ind w:left="40" w:right="40"/>
              <w:jc w:val="both"/>
            </w:pPr>
            <w:r w:rsidRPr="009809E7">
              <w:t>Интеграция в единую систему и повышение эффективности мероприятий и акций для сельской молодежи: муниципальных п</w:t>
            </w:r>
            <w:r w:rsidR="009809E7" w:rsidRPr="009809E7">
              <w:t xml:space="preserve">раздников, фестивалей, ярмарок, выставок, </w:t>
            </w:r>
            <w:r w:rsidRPr="009809E7">
              <w:t>турниров, соревнований и иных культурно-массовых мероприятий;</w:t>
            </w:r>
          </w:p>
          <w:p w:rsidR="002F0EE6" w:rsidRPr="009809E7" w:rsidRDefault="009809E7" w:rsidP="002F0EE6">
            <w:pPr>
              <w:pStyle w:val="20"/>
              <w:shd w:val="clear" w:color="auto" w:fill="auto"/>
              <w:spacing w:line="240" w:lineRule="auto"/>
              <w:jc w:val="both"/>
            </w:pPr>
            <w:r w:rsidRPr="009809E7">
              <w:t xml:space="preserve">- </w:t>
            </w:r>
            <w:r w:rsidR="002F0EE6" w:rsidRPr="009809E7">
              <w:t>Стимулирование процесса вовлечения сельской молодежи, молодежных общественных организаций в процесс реализации общественно значимых проектов; - Создание эффективной модели первичной профилактики опасных для здоровья молодежи зависимостей, социально-негативных проявлений</w:t>
            </w:r>
          </w:p>
        </w:tc>
      </w:tr>
    </w:tbl>
    <w:p w:rsidR="002F0EE6" w:rsidRDefault="002F0EE6" w:rsidP="007043A5">
      <w:pPr>
        <w:pStyle w:val="20"/>
        <w:shd w:val="clear" w:color="auto" w:fill="auto"/>
        <w:spacing w:line="250" w:lineRule="exact"/>
        <w:jc w:val="center"/>
        <w:rPr>
          <w:sz w:val="24"/>
          <w:szCs w:val="24"/>
        </w:rPr>
      </w:pPr>
    </w:p>
    <w:p w:rsidR="009809E7" w:rsidRDefault="0078191E" w:rsidP="009809E7">
      <w:pPr>
        <w:pStyle w:val="20"/>
        <w:shd w:val="clear" w:color="auto" w:fill="auto"/>
        <w:spacing w:after="7" w:line="250" w:lineRule="exact"/>
        <w:jc w:val="center"/>
        <w:rPr>
          <w:b/>
          <w:sz w:val="24"/>
          <w:szCs w:val="24"/>
        </w:rPr>
      </w:pPr>
      <w:r w:rsidRPr="009809E7">
        <w:rPr>
          <w:b/>
          <w:sz w:val="24"/>
          <w:szCs w:val="24"/>
        </w:rPr>
        <w:t xml:space="preserve">ХАРАКТЕРИСТИКА ПРОБЛЕМЫ, </w:t>
      </w:r>
    </w:p>
    <w:p w:rsidR="00D41743" w:rsidRDefault="0078191E" w:rsidP="009809E7">
      <w:pPr>
        <w:pStyle w:val="20"/>
        <w:shd w:val="clear" w:color="auto" w:fill="auto"/>
        <w:spacing w:after="7" w:line="250" w:lineRule="exact"/>
        <w:jc w:val="center"/>
        <w:rPr>
          <w:b/>
          <w:sz w:val="24"/>
          <w:szCs w:val="24"/>
        </w:rPr>
      </w:pPr>
      <w:r w:rsidRPr="009809E7">
        <w:rPr>
          <w:b/>
          <w:sz w:val="24"/>
          <w:szCs w:val="24"/>
        </w:rPr>
        <w:t xml:space="preserve">НА </w:t>
      </w:r>
      <w:proofErr w:type="gramStart"/>
      <w:r w:rsidRPr="009809E7">
        <w:rPr>
          <w:b/>
          <w:sz w:val="24"/>
          <w:szCs w:val="24"/>
        </w:rPr>
        <w:t>РЕШЕНИЕ</w:t>
      </w:r>
      <w:proofErr w:type="gramEnd"/>
      <w:r w:rsidRPr="009809E7">
        <w:rPr>
          <w:b/>
          <w:sz w:val="24"/>
          <w:szCs w:val="24"/>
        </w:rPr>
        <w:t xml:space="preserve"> КОТОРОЙ</w:t>
      </w:r>
      <w:r w:rsidR="009809E7">
        <w:rPr>
          <w:b/>
          <w:sz w:val="24"/>
          <w:szCs w:val="24"/>
        </w:rPr>
        <w:t xml:space="preserve"> </w:t>
      </w:r>
      <w:r w:rsidRPr="009809E7">
        <w:rPr>
          <w:b/>
          <w:sz w:val="24"/>
          <w:szCs w:val="24"/>
        </w:rPr>
        <w:t>НАПРАВЛЕНА ПРОГРАММА</w:t>
      </w:r>
    </w:p>
    <w:p w:rsidR="009809E7" w:rsidRPr="009809E7" w:rsidRDefault="009809E7" w:rsidP="009809E7">
      <w:pPr>
        <w:pStyle w:val="20"/>
        <w:shd w:val="clear" w:color="auto" w:fill="auto"/>
        <w:spacing w:after="7" w:line="250" w:lineRule="exact"/>
        <w:jc w:val="center"/>
        <w:rPr>
          <w:b/>
          <w:sz w:val="24"/>
          <w:szCs w:val="24"/>
        </w:rPr>
      </w:pP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r w:rsidRPr="009809E7">
        <w:t>В настоящее время в Лениногорском муниципал</w:t>
      </w:r>
      <w:r w:rsidR="009809E7">
        <w:t>ьном районе проживают 86,0 тыс</w:t>
      </w:r>
      <w:proofErr w:type="gramStart"/>
      <w:r w:rsidR="009809E7">
        <w:t>.</w:t>
      </w:r>
      <w:r w:rsidRPr="009809E7">
        <w:t>ч</w:t>
      </w:r>
      <w:proofErr w:type="gramEnd"/>
      <w:r w:rsidRPr="009809E7">
        <w:t>еловек. При этом численность сельского</w:t>
      </w:r>
      <w:r w:rsidR="009809E7">
        <w:t xml:space="preserve"> населения составляет 22,4 тыс</w:t>
      </w:r>
      <w:proofErr w:type="gramStart"/>
      <w:r w:rsidR="009809E7">
        <w:t>.</w:t>
      </w:r>
      <w:r w:rsidRPr="009809E7">
        <w:t>ч</w:t>
      </w:r>
      <w:proofErr w:type="gramEnd"/>
      <w:r w:rsidRPr="009809E7">
        <w:t>еловек, то есть 26 процентов всего населения района. Число сельской молодежи (населения в возрасте от 15 до 35 лет) равно 6,4 тыс. человек, что составляет 29 процентов от всего сельского населения района и 29 процентов от численности всей молодежи Лениногорского муниципального района.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r w:rsidRPr="009809E7">
        <w:t xml:space="preserve">Статистические данные свидетельствуют о негативных тенденциях в социально-демографической сфере на селе. В сельской местности наблюдается отрицательный естественный прирост населения. Численность сельского населения </w:t>
      </w:r>
      <w:r w:rsidRPr="009809E7">
        <w:lastRenderedPageBreak/>
        <w:t>ежегодно сокращается. Одной из главных причин этого процесса является рост миграционного оттока сельской молодежи в город. Основной отток из села идет за счет молодежи в возрасте от 18 до 35 лет. Именно эта часть населения является наиболее трудоспособной и грамотной, строит семью, на нее приходится три четверти рождающихся детей.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r w:rsidRPr="009809E7">
        <w:t>Среди сельской молодежи наблюдаются негативные тенденции, связанные</w:t>
      </w:r>
      <w:r w:rsidR="009809E7">
        <w:t>,</w:t>
      </w:r>
      <w:r w:rsidRPr="009809E7">
        <w:t xml:space="preserve"> прежде всего</w:t>
      </w:r>
      <w:r w:rsidR="009809E7">
        <w:t>,</w:t>
      </w:r>
      <w:r w:rsidRPr="009809E7">
        <w:t xml:space="preserve"> с сокращением численности лиц моложе трудоспособного возраста. Если в 2000 году численность сельского населения в возраст</w:t>
      </w:r>
      <w:r w:rsidR="009809E7">
        <w:t>е до 14 лет составляла 3,4 тыс</w:t>
      </w:r>
      <w:proofErr w:type="gramStart"/>
      <w:r w:rsidR="009809E7">
        <w:t>.</w:t>
      </w:r>
      <w:r w:rsidRPr="009809E7">
        <w:t>ч</w:t>
      </w:r>
      <w:proofErr w:type="gramEnd"/>
      <w:r w:rsidRPr="009809E7">
        <w:t>ел</w:t>
      </w:r>
      <w:r w:rsidR="009809E7">
        <w:t>овек, то в 2005 году - 3,3 тыс.</w:t>
      </w:r>
      <w:r w:rsidRPr="009809E7">
        <w:t>человек, а на конец 2011</w:t>
      </w:r>
      <w:r w:rsidR="009809E7">
        <w:t xml:space="preserve"> года</w:t>
      </w:r>
      <w:r w:rsidRPr="009809E7">
        <w:t xml:space="preserve"> - уж</w:t>
      </w:r>
      <w:r w:rsidR="009809E7">
        <w:t>е только 2,8 тыс.</w:t>
      </w:r>
      <w:r w:rsidRPr="009809E7">
        <w:t>человек. Эти данные позволяют говорить о снижении в перспективе потенциала трудовых ресур</w:t>
      </w:r>
      <w:r w:rsidR="009809E7">
        <w:t>сов для развития аграрно-</w:t>
      </w:r>
      <w:r w:rsidR="00CB237A" w:rsidRPr="009809E7">
        <w:t>промьш</w:t>
      </w:r>
      <w:r w:rsidRPr="009809E7">
        <w:t>ленного комплекса района.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r w:rsidRPr="009809E7">
        <w:t>Сельская молодежь как социальная группа не имеет в полном смысле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В селе они более ярко выражены. В молодежной среде сельской местности особенно остро проявляются бедность, общее снижение уровня жизни, отсутствие условий для трудоустройства, неразвитость культурных потребностей, эмоциональная бедность, заниженность нравственных оценок своего и чужог</w:t>
      </w:r>
      <w:r w:rsidR="00362F7E" w:rsidRPr="009809E7">
        <w:t xml:space="preserve">о поведения. А результат этого </w:t>
      </w:r>
      <w:r w:rsidRPr="009809E7">
        <w:t>- пренебрежение к созидательной трудовой деятельности, снижение ответственности за состояние общества, отчуждение от него.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proofErr w:type="gramStart"/>
      <w:r w:rsidRPr="009809E7">
        <w:t>Активность сельской молодежи в мире информации и коммуникаций за последние 15 лет очень сильно изменилась.</w:t>
      </w:r>
      <w:proofErr w:type="gramEnd"/>
      <w:r w:rsidRPr="009809E7">
        <w:t xml:space="preserve"> Практически не используются в поле активного молодежного обращения такие информационные каналы, как книги, радио и газеты.</w:t>
      </w:r>
      <w:r w:rsidR="009809E7">
        <w:t xml:space="preserve"> </w:t>
      </w:r>
      <w:proofErr w:type="gramStart"/>
      <w:r w:rsidRPr="009809E7">
        <w:t>Вместе с тем информационное поле выполняет в сельском социум</w:t>
      </w:r>
      <w:r w:rsidR="009809E7">
        <w:t>е особые дополнительные, своего</w:t>
      </w:r>
      <w:r w:rsidRPr="009809E7">
        <w:t xml:space="preserve"> рода</w:t>
      </w:r>
      <w:r w:rsidR="009809E7">
        <w:t>,</w:t>
      </w:r>
      <w:r w:rsidRPr="009809E7">
        <w:t xml:space="preserve"> компенсаторные, социальные функции: психологические, культурологические, познавательные, образовательные,</w:t>
      </w:r>
      <w:r w:rsidR="00CB237A" w:rsidRPr="009809E7">
        <w:t xml:space="preserve"> </w:t>
      </w:r>
      <w:r w:rsidRPr="009809E7">
        <w:t>развлекательно-досуговые, идеологические (мировоззренческие).</w:t>
      </w:r>
      <w:proofErr w:type="gramEnd"/>
      <w:r w:rsidRPr="009809E7">
        <w:t xml:space="preserve"> Главная задача в развитии информационной активности сельской молодежи состоит в оказании ей информац</w:t>
      </w:r>
      <w:r w:rsidR="00CB237A" w:rsidRPr="009809E7">
        <w:t>ионно-разъяснительной поддержки.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40" w:right="40" w:firstLine="668"/>
        <w:jc w:val="both"/>
      </w:pPr>
      <w:r w:rsidRPr="009809E7">
        <w:t>Безусловно, сеть Интернет -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40" w:right="40" w:firstLine="668"/>
        <w:jc w:val="both"/>
      </w:pPr>
      <w:r w:rsidRPr="009809E7">
        <w:t>Не менее важной задачей является сегодня развитие проектной деятельности и развитие предпринимательства среди сельской молодежи. А это невозможно без обучения ее социальному проектированию, бизнес</w:t>
      </w:r>
      <w:r w:rsidR="00136BBF">
        <w:t>-</w:t>
      </w:r>
      <w:r w:rsidRPr="009809E7">
        <w:t>планированию. Сейчас это можно сделать благодаря сети Интернет, используя дистанционное обучение и программы вебинаров.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40" w:right="40" w:firstLine="668"/>
        <w:jc w:val="both"/>
      </w:pPr>
      <w:r w:rsidRPr="009809E7">
        <w:t>Проектная деятельность относится к разряду инновацио</w:t>
      </w:r>
      <w:r w:rsidR="00136BBF">
        <w:t>нной, творческой деятельности,</w:t>
      </w:r>
      <w:r w:rsidRPr="009809E7">
        <w:t xml:space="preserve"> поскольку она предполагает преобразование реальности, строится на базе соответствующей технологии, которую можно унифицировать, освоить и усовершенствовать. 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</w:t>
      </w:r>
      <w:r w:rsidR="00CB237A" w:rsidRPr="009809E7">
        <w:t>е полноценного участия в жизни гр</w:t>
      </w:r>
      <w:r w:rsidRPr="009809E7">
        <w:t>ажданского общества.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40" w:right="40" w:firstLine="668"/>
        <w:jc w:val="both"/>
      </w:pPr>
      <w:r w:rsidRPr="009809E7">
        <w:t xml:space="preserve">Актуальность овладения основами социального проектирования обусловлена, во-первых, тем, что данная технология имеет широкую область применения для всех профессий. Во-вторых, владение логикой и технологией социального </w:t>
      </w:r>
      <w:r w:rsidRPr="009809E7">
        <w:lastRenderedPageBreak/>
        <w:t>проектирования позволит специалистам более эффективно осуществлять аналитические, организационно-управленческие и другие функции, особенно в сфере государственной молодежной политики,</w:t>
      </w:r>
      <w:r w:rsidR="00362F7E" w:rsidRPr="009809E7">
        <w:t xml:space="preserve"> физической культуры и спорта.</w:t>
      </w:r>
      <w:r w:rsidRPr="009809E7">
        <w:t xml:space="preserve"> В-третьих, проектные технологии обеспечивают конкурентоспособность специалиста на рынке труда, умение разработать социально значимый проект и оформить заявку на его финансирование - это реальная возможность создать себе рабочее место как в рамках существующих учреждений и организаций, так и </w:t>
      </w:r>
      <w:proofErr w:type="gramStart"/>
      <w:r w:rsidRPr="009809E7">
        <w:t>вне</w:t>
      </w:r>
      <w:proofErr w:type="gramEnd"/>
      <w:r w:rsidRPr="009809E7">
        <w:t xml:space="preserve"> </w:t>
      </w:r>
      <w:proofErr w:type="gramStart"/>
      <w:r w:rsidRPr="009809E7">
        <w:t>их</w:t>
      </w:r>
      <w:proofErr w:type="gramEnd"/>
      <w:r w:rsidRPr="009809E7">
        <w:t>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40" w:right="40" w:firstLine="668"/>
        <w:jc w:val="both"/>
      </w:pPr>
      <w:r w:rsidRPr="009809E7">
        <w:t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В одном из своих выступлений Президент Республики Татарстан Р.Н.Минниханов поставил цель превратить республику не только в потребителя, но и в разработчика инновационных технологий. По его словам, этого можно до</w:t>
      </w:r>
      <w:r w:rsidR="008B37E5" w:rsidRPr="009809E7">
        <w:t>стичь только</w:t>
      </w:r>
      <w:r w:rsidRPr="009809E7">
        <w:t xml:space="preserve"> на основе опережающего развития предпринимательства, а именно</w:t>
      </w:r>
      <w:r w:rsidR="00136BBF">
        <w:t>,</w:t>
      </w:r>
      <w:r w:rsidRPr="009809E7">
        <w:t xml:space="preserve"> малый и средний бизнес должен сформировать средний класс республики - надежную опору инновационных преобразований в экономике и социальной сфере. Для этого первоначально требуется обуче</w:t>
      </w:r>
      <w:r w:rsidR="00136BBF">
        <w:t>ние элементарным навыкам бизнес-</w:t>
      </w:r>
      <w:r w:rsidRPr="009809E7">
        <w:t>планирования с целью</w:t>
      </w:r>
      <w:r w:rsidR="00CB237A" w:rsidRPr="009809E7">
        <w:t xml:space="preserve"> </w:t>
      </w:r>
      <w:r w:rsidRPr="009809E7">
        <w:t>решения во</w:t>
      </w:r>
      <w:r w:rsidR="00CB237A" w:rsidRPr="009809E7">
        <w:t>просов самозанятости и развития</w:t>
      </w:r>
      <w:r w:rsidRPr="009809E7">
        <w:t>, малого и среднего предпринимательства на селе.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r w:rsidRPr="009809E7">
        <w:t>Сельская молодежь испытывает определенные трудности и в организации досуга. Исследования показывают, что центром культурной жизни сельской молодежи остается сельский клуб. Его посещают 38 процентов представителей молодого поколения, библиотеку 26 процентов.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r w:rsidRPr="009809E7">
        <w:t>Указанные факторы усиливают мотивацию миграции молодежи в города, ориентацию на поиски трудовой занятости вне сельского социума. Как показывают исследования, для 57,7 процента сельской молодежи мотивом переезда служит желание учиться, для 78 процентов - плохие условия труда, для 69,2 процента - низкий уровень оплаты труда, для 50 процентов - отсутствие интересного досуга. В то же время</w:t>
      </w:r>
      <w:r w:rsidR="00891805">
        <w:t>,</w:t>
      </w:r>
      <w:r w:rsidRPr="009809E7">
        <w:t xml:space="preserve"> при условии решения проблем сельской молодежи две трети ее остались бы на селе.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r w:rsidRPr="009809E7">
        <w:t>Вышесказанное свидетельствует об актуальности разработки комплексной системы мероприятий, направленных на улучшение качества жизни сельской молодежи района.</w:t>
      </w:r>
    </w:p>
    <w:p w:rsidR="00D41743" w:rsidRPr="009809E7" w:rsidRDefault="0078191E" w:rsidP="009809E7">
      <w:pPr>
        <w:pStyle w:val="20"/>
        <w:shd w:val="clear" w:color="auto" w:fill="auto"/>
        <w:spacing w:line="240" w:lineRule="auto"/>
        <w:ind w:left="20" w:right="20" w:firstLine="688"/>
        <w:jc w:val="both"/>
      </w:pPr>
      <w:proofErr w:type="gramStart"/>
      <w:r w:rsidRPr="009809E7">
        <w:t>Социально-экономическое развитие республики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сельский молодежи, желающей именно в сельской местности строить свое будущее.</w:t>
      </w:r>
      <w:proofErr w:type="gramEnd"/>
    </w:p>
    <w:p w:rsidR="002C0F9B" w:rsidRPr="00891805" w:rsidRDefault="002C0F9B" w:rsidP="009809E7">
      <w:pPr>
        <w:pStyle w:val="20"/>
        <w:shd w:val="clear" w:color="auto" w:fill="auto"/>
        <w:spacing w:line="240" w:lineRule="auto"/>
        <w:ind w:left="20"/>
        <w:jc w:val="both"/>
        <w:rPr>
          <w:b/>
        </w:rPr>
      </w:pPr>
    </w:p>
    <w:p w:rsidR="00D41743" w:rsidRPr="00891805" w:rsidRDefault="00CB237A" w:rsidP="00891805">
      <w:pPr>
        <w:pStyle w:val="20"/>
        <w:shd w:val="clear" w:color="auto" w:fill="auto"/>
        <w:spacing w:line="240" w:lineRule="auto"/>
        <w:ind w:left="20"/>
        <w:jc w:val="center"/>
        <w:rPr>
          <w:b/>
        </w:rPr>
      </w:pPr>
      <w:bookmarkStart w:id="0" w:name="_GoBack"/>
      <w:bookmarkEnd w:id="0"/>
      <w:r w:rsidRPr="00891805">
        <w:rPr>
          <w:b/>
          <w:lang w:val="en-US"/>
        </w:rPr>
        <w:t>II</w:t>
      </w:r>
      <w:r w:rsidR="0078191E" w:rsidRPr="00891805">
        <w:rPr>
          <w:b/>
        </w:rPr>
        <w:t>.</w:t>
      </w:r>
      <w:r w:rsidR="00B21E74" w:rsidRPr="00891805">
        <w:rPr>
          <w:b/>
        </w:rPr>
        <w:t xml:space="preserve"> ОСНОВНЫЕ ЦЕЛИ И ЗАДАЧИ </w:t>
      </w:r>
      <w:r w:rsidR="0078191E" w:rsidRPr="00891805">
        <w:rPr>
          <w:b/>
        </w:rPr>
        <w:t>ПРОГРАММЫ</w:t>
      </w:r>
    </w:p>
    <w:p w:rsidR="00891805" w:rsidRPr="009809E7" w:rsidRDefault="00891805" w:rsidP="009809E7">
      <w:pPr>
        <w:pStyle w:val="20"/>
        <w:shd w:val="clear" w:color="auto" w:fill="auto"/>
        <w:spacing w:line="240" w:lineRule="auto"/>
        <w:ind w:left="20"/>
        <w:jc w:val="both"/>
      </w:pPr>
    </w:p>
    <w:p w:rsidR="00D41743" w:rsidRPr="009809E7" w:rsidRDefault="0078191E" w:rsidP="00891805">
      <w:pPr>
        <w:pStyle w:val="20"/>
        <w:shd w:val="clear" w:color="auto" w:fill="auto"/>
        <w:tabs>
          <w:tab w:val="left" w:pos="567"/>
        </w:tabs>
        <w:spacing w:line="240" w:lineRule="auto"/>
        <w:ind w:left="20" w:right="20" w:firstLine="689"/>
        <w:jc w:val="both"/>
      </w:pPr>
      <w:r w:rsidRPr="009809E7">
        <w:t xml:space="preserve">Целью Программы является создание условий для повышения социальной и экономической активности сельской </w:t>
      </w:r>
      <w:r w:rsidR="00CB237A" w:rsidRPr="009809E7">
        <w:t>молодежи Республики Татарстан.</w:t>
      </w:r>
    </w:p>
    <w:p w:rsidR="00D41743" w:rsidRPr="009809E7" w:rsidRDefault="0078191E" w:rsidP="00891805">
      <w:pPr>
        <w:pStyle w:val="20"/>
        <w:shd w:val="clear" w:color="auto" w:fill="auto"/>
        <w:tabs>
          <w:tab w:val="left" w:pos="567"/>
          <w:tab w:val="left" w:pos="5430"/>
          <w:tab w:val="left" w:pos="6697"/>
        </w:tabs>
        <w:spacing w:line="240" w:lineRule="auto"/>
        <w:ind w:left="20" w:right="20" w:firstLine="689"/>
        <w:jc w:val="both"/>
      </w:pPr>
      <w:r w:rsidRPr="009809E7">
        <w:t>Для достижения указанной цели должны быть реше</w:t>
      </w:r>
      <w:r w:rsidR="00CB237A" w:rsidRPr="009809E7">
        <w:t>ны следующие задачи:</w:t>
      </w:r>
    </w:p>
    <w:p w:rsidR="00D41743" w:rsidRPr="009809E7" w:rsidRDefault="00891805" w:rsidP="00891805">
      <w:pPr>
        <w:pStyle w:val="20"/>
        <w:shd w:val="clear" w:color="auto" w:fill="auto"/>
        <w:tabs>
          <w:tab w:val="left" w:pos="567"/>
        </w:tabs>
        <w:spacing w:line="240" w:lineRule="auto"/>
        <w:ind w:left="20" w:right="20" w:firstLine="689"/>
        <w:jc w:val="both"/>
      </w:pPr>
      <w:r>
        <w:t>с</w:t>
      </w:r>
      <w:r w:rsidR="0078191E" w:rsidRPr="009809E7">
        <w:t>оздание системы информа</w:t>
      </w:r>
      <w:r w:rsidR="00CB237A" w:rsidRPr="009809E7">
        <w:t>ционного обеспечения сельской м</w:t>
      </w:r>
      <w:r w:rsidR="0078191E" w:rsidRPr="009809E7">
        <w:t xml:space="preserve">олодежи позволит доводить </w:t>
      </w:r>
      <w:r w:rsidR="00CB237A" w:rsidRPr="009809E7">
        <w:rPr>
          <w:rStyle w:val="21pt"/>
        </w:rPr>
        <w:t xml:space="preserve">до </w:t>
      </w:r>
      <w:r w:rsidR="0078191E" w:rsidRPr="009809E7">
        <w:rPr>
          <w:rStyle w:val="21pt"/>
        </w:rPr>
        <w:t>сведения</w:t>
      </w:r>
      <w:r w:rsidR="0078191E" w:rsidRPr="009809E7">
        <w:t xml:space="preserve">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1</w:t>
      </w:r>
      <w:r w:rsidR="00CB237A" w:rsidRPr="009809E7">
        <w:t>Т-технологий</w:t>
      </w:r>
      <w:r>
        <w:t>;</w:t>
      </w:r>
    </w:p>
    <w:p w:rsidR="00D41743" w:rsidRPr="009809E7" w:rsidRDefault="00891805" w:rsidP="00891805">
      <w:pPr>
        <w:pStyle w:val="20"/>
        <w:shd w:val="clear" w:color="auto" w:fill="auto"/>
        <w:spacing w:line="240" w:lineRule="auto"/>
        <w:ind w:left="20" w:right="20" w:firstLine="689"/>
        <w:jc w:val="both"/>
      </w:pPr>
      <w:r>
        <w:t>с</w:t>
      </w:r>
      <w:r w:rsidR="0078191E" w:rsidRPr="009809E7">
        <w:t>оздание условий для повышения социальной активности сельской моло</w:t>
      </w:r>
      <w:r>
        <w:t>дежи предполагает создание мол</w:t>
      </w:r>
      <w:r w:rsidR="0078191E" w:rsidRPr="009809E7">
        <w:t xml:space="preserve">одежных организаций, занимающихся вопросами сельской молодежи, повышение общественно-политической активности сельской молодежи, </w:t>
      </w:r>
      <w:r w:rsidR="0078191E" w:rsidRPr="009809E7">
        <w:lastRenderedPageBreak/>
        <w:t>обучение сельской молодежи социальному проектированию и вовлечение молодежи в реализацию программ социального развития села</w:t>
      </w:r>
      <w:r>
        <w:t>;</w:t>
      </w:r>
    </w:p>
    <w:p w:rsidR="00D41743" w:rsidRPr="009809E7" w:rsidRDefault="00891805" w:rsidP="00891805">
      <w:pPr>
        <w:pStyle w:val="20"/>
        <w:shd w:val="clear" w:color="auto" w:fill="auto"/>
        <w:spacing w:line="240" w:lineRule="auto"/>
        <w:ind w:left="20" w:right="20" w:firstLine="689"/>
        <w:jc w:val="both"/>
      </w:pPr>
      <w:r>
        <w:t>с</w:t>
      </w:r>
      <w:r w:rsidR="0078191E" w:rsidRPr="009809E7">
        <w:t>оздание условий для повышения экономической активности сельской молодежи включает в себя обучение сельской молодежи основам бизнес</w:t>
      </w:r>
      <w:r>
        <w:t>-</w:t>
      </w:r>
      <w:r w:rsidR="0078191E" w:rsidRPr="009809E7">
        <w:t>планирования, содействие занятости молодежи в сельской местности и вовлечение молодежи в реализацию програ</w:t>
      </w:r>
      <w:r>
        <w:t>мм экономического развития села;</w:t>
      </w:r>
    </w:p>
    <w:p w:rsidR="00D41743" w:rsidRPr="009809E7" w:rsidRDefault="00891805" w:rsidP="00891805">
      <w:pPr>
        <w:pStyle w:val="20"/>
        <w:shd w:val="clear" w:color="auto" w:fill="auto"/>
        <w:spacing w:line="240" w:lineRule="auto"/>
        <w:ind w:left="20" w:firstLine="689"/>
        <w:jc w:val="both"/>
      </w:pPr>
      <w:r>
        <w:t>с</w:t>
      </w:r>
      <w:r w:rsidR="0078191E" w:rsidRPr="009809E7">
        <w:t>одействие духовному, физическому и творческому развитию сельской</w:t>
      </w:r>
      <w:r w:rsidR="00CB237A" w:rsidRPr="009809E7">
        <w:t xml:space="preserve"> </w:t>
      </w:r>
      <w:r w:rsidR="0078191E" w:rsidRPr="009809E7">
        <w:t>молодежи предполагает организацию и проведение интеллектуально-творческих и физкультурно-оздоровительных мероприятий, а также</w:t>
      </w:r>
      <w:r w:rsidR="00CB237A" w:rsidRPr="009809E7">
        <w:t xml:space="preserve"> </w:t>
      </w:r>
      <w:r w:rsidR="0078191E" w:rsidRPr="009809E7">
        <w:t>содействие формированию здорового образа жизни среди подростков и</w:t>
      </w:r>
      <w:r>
        <w:t xml:space="preserve"> молодежи.</w:t>
      </w:r>
    </w:p>
    <w:p w:rsidR="00D41743" w:rsidRPr="009809E7" w:rsidRDefault="0078191E" w:rsidP="00891805">
      <w:pPr>
        <w:pStyle w:val="20"/>
        <w:shd w:val="clear" w:color="auto" w:fill="auto"/>
        <w:spacing w:line="240" w:lineRule="auto"/>
        <w:ind w:right="20" w:firstLine="689"/>
        <w:jc w:val="both"/>
      </w:pPr>
      <w:r w:rsidRPr="009809E7">
        <w:t>Вследствие необходимости постоянного совершенствования - форм и</w:t>
      </w:r>
      <w:r w:rsidR="00891805">
        <w:t xml:space="preserve"> </w:t>
      </w:r>
      <w:r w:rsidRPr="009809E7">
        <w:t>методов работы с сельской молодежью реализация Программы рассчитана на</w:t>
      </w:r>
      <w:r w:rsidR="00891805">
        <w:t xml:space="preserve"> </w:t>
      </w:r>
      <w:r w:rsidR="00B21E74" w:rsidRPr="009809E7">
        <w:t>4-летний период (с 2013 по 2016</w:t>
      </w:r>
      <w:r w:rsidRPr="009809E7">
        <w:t xml:space="preserve"> год) и осуществляется в один этап.</w:t>
      </w:r>
    </w:p>
    <w:p w:rsidR="00D41743" w:rsidRPr="009809E7" w:rsidRDefault="0078191E" w:rsidP="00891805">
      <w:pPr>
        <w:pStyle w:val="20"/>
        <w:shd w:val="clear" w:color="auto" w:fill="auto"/>
        <w:spacing w:line="240" w:lineRule="auto"/>
        <w:ind w:firstLine="689"/>
        <w:jc w:val="both"/>
      </w:pPr>
      <w:r w:rsidRPr="009809E7">
        <w:t>Досрочное прекращение реализации Программы не предусматривается.</w:t>
      </w:r>
    </w:p>
    <w:p w:rsidR="0094041A" w:rsidRPr="00891805" w:rsidRDefault="0094041A" w:rsidP="009809E7">
      <w:pPr>
        <w:pStyle w:val="20"/>
        <w:shd w:val="clear" w:color="auto" w:fill="auto"/>
        <w:spacing w:line="240" w:lineRule="auto"/>
        <w:ind w:firstLine="708"/>
        <w:jc w:val="both"/>
        <w:rPr>
          <w:b/>
        </w:rPr>
      </w:pPr>
    </w:p>
    <w:p w:rsidR="0094041A" w:rsidRPr="00891805" w:rsidRDefault="0094041A" w:rsidP="00891805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5"/>
          <w:szCs w:val="25"/>
        </w:rPr>
      </w:pPr>
      <w:r w:rsidRPr="00891805">
        <w:rPr>
          <w:b/>
          <w:sz w:val="25"/>
          <w:szCs w:val="25"/>
        </w:rPr>
        <w:t>I</w:t>
      </w:r>
      <w:r w:rsidR="001A624A" w:rsidRPr="00891805">
        <w:rPr>
          <w:b/>
          <w:sz w:val="25"/>
          <w:szCs w:val="25"/>
          <w:lang w:val="en-US"/>
        </w:rPr>
        <w:t>II</w:t>
      </w:r>
      <w:r w:rsidRPr="00891805">
        <w:rPr>
          <w:b/>
          <w:sz w:val="25"/>
          <w:szCs w:val="25"/>
        </w:rPr>
        <w:t>. ОБОСНОВАНИЕ РЕСУРСНОГО ОБЕСПЕЧЕНИЯ ПРОГРАММЫ</w:t>
      </w:r>
    </w:p>
    <w:p w:rsidR="00891805" w:rsidRPr="009809E7" w:rsidRDefault="00891805" w:rsidP="009809E7">
      <w:pPr>
        <w:pStyle w:val="1"/>
        <w:shd w:val="clear" w:color="auto" w:fill="auto"/>
        <w:spacing w:line="240" w:lineRule="auto"/>
        <w:ind w:left="1760" w:firstLine="0"/>
        <w:rPr>
          <w:sz w:val="25"/>
          <w:szCs w:val="25"/>
        </w:rPr>
      </w:pPr>
    </w:p>
    <w:p w:rsidR="0094041A" w:rsidRPr="009809E7" w:rsidRDefault="0094041A" w:rsidP="009809E7">
      <w:pPr>
        <w:pStyle w:val="1"/>
        <w:shd w:val="clear" w:color="auto" w:fill="auto"/>
        <w:spacing w:line="240" w:lineRule="auto"/>
        <w:ind w:left="20" w:right="40" w:firstLine="688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Программа имеет долгосрочную перспективу и предполагает поэтапный охват сельской</w:t>
      </w:r>
      <w:r w:rsidR="00891805">
        <w:rPr>
          <w:sz w:val="25"/>
          <w:szCs w:val="25"/>
        </w:rPr>
        <w:t xml:space="preserve"> </w:t>
      </w:r>
      <w:r w:rsidRPr="009809E7">
        <w:rPr>
          <w:sz w:val="25"/>
          <w:szCs w:val="25"/>
        </w:rPr>
        <w:t>молодежи района. Для реализации мероприятий Программы привлекаются средства бюджета</w:t>
      </w:r>
      <w:r w:rsidR="00891805">
        <w:rPr>
          <w:sz w:val="25"/>
          <w:szCs w:val="25"/>
        </w:rPr>
        <w:t xml:space="preserve"> </w:t>
      </w:r>
      <w:r w:rsidRPr="009809E7">
        <w:rPr>
          <w:sz w:val="25"/>
          <w:szCs w:val="25"/>
        </w:rPr>
        <w:t>Лениногорского муниципального района исходя из возможностей бюджета, а также предполагается привлечение внебюджетных источников.</w:t>
      </w:r>
    </w:p>
    <w:p w:rsidR="0094041A" w:rsidRPr="009809E7" w:rsidRDefault="0094041A" w:rsidP="009809E7">
      <w:pPr>
        <w:pStyle w:val="1"/>
        <w:shd w:val="clear" w:color="auto" w:fill="auto"/>
        <w:spacing w:line="240" w:lineRule="auto"/>
        <w:ind w:left="20" w:right="40" w:firstLine="688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С учетом возможностей бюджета Лениногорского муниципального района и</w:t>
      </w:r>
      <w:r w:rsidR="00891805">
        <w:rPr>
          <w:sz w:val="25"/>
          <w:szCs w:val="25"/>
        </w:rPr>
        <w:t xml:space="preserve"> </w:t>
      </w:r>
      <w:r w:rsidRPr="009809E7">
        <w:rPr>
          <w:sz w:val="25"/>
          <w:szCs w:val="25"/>
        </w:rPr>
        <w:t>внебюджетных средств объемы средств, направляемых на реализацию Программы, ежегодно</w:t>
      </w:r>
      <w:r w:rsidR="00891805">
        <w:rPr>
          <w:sz w:val="25"/>
          <w:szCs w:val="25"/>
        </w:rPr>
        <w:t xml:space="preserve"> </w:t>
      </w:r>
      <w:r w:rsidRPr="009809E7">
        <w:rPr>
          <w:sz w:val="25"/>
          <w:szCs w:val="25"/>
        </w:rPr>
        <w:t>уточняются при разработке проекта бюджета Лениногорского муниципального района, в течение периода действия Программы.</w:t>
      </w:r>
    </w:p>
    <w:p w:rsidR="0094041A" w:rsidRPr="009809E7" w:rsidRDefault="0094041A" w:rsidP="009809E7">
      <w:pPr>
        <w:pStyle w:val="1"/>
        <w:shd w:val="clear" w:color="auto" w:fill="auto"/>
        <w:spacing w:line="240" w:lineRule="auto"/>
        <w:ind w:left="20" w:right="40" w:firstLine="0"/>
        <w:jc w:val="both"/>
        <w:rPr>
          <w:sz w:val="25"/>
          <w:szCs w:val="25"/>
        </w:rPr>
      </w:pPr>
    </w:p>
    <w:p w:rsidR="0094041A" w:rsidRPr="00073D4D" w:rsidRDefault="001A624A" w:rsidP="009809E7">
      <w:pPr>
        <w:pStyle w:val="1"/>
        <w:shd w:val="clear" w:color="auto" w:fill="auto"/>
        <w:spacing w:line="240" w:lineRule="auto"/>
        <w:ind w:left="20" w:right="40" w:firstLine="0"/>
        <w:jc w:val="center"/>
        <w:rPr>
          <w:b/>
          <w:sz w:val="25"/>
          <w:szCs w:val="25"/>
        </w:rPr>
      </w:pPr>
      <w:r w:rsidRPr="00073D4D">
        <w:rPr>
          <w:b/>
          <w:sz w:val="25"/>
          <w:szCs w:val="25"/>
          <w:lang w:val="en-US"/>
        </w:rPr>
        <w:t>I</w:t>
      </w:r>
      <w:r w:rsidR="0094041A" w:rsidRPr="00073D4D">
        <w:rPr>
          <w:b/>
          <w:sz w:val="25"/>
          <w:szCs w:val="25"/>
        </w:rPr>
        <w:t>V. МЕХАНИЗМ РЕАЛИЗАЦИИ ЦЕЛЕВОЙ ПРОГРАММЫ</w:t>
      </w:r>
    </w:p>
    <w:p w:rsidR="00073D4D" w:rsidRPr="009809E7" w:rsidRDefault="00073D4D" w:rsidP="009809E7">
      <w:pPr>
        <w:pStyle w:val="1"/>
        <w:shd w:val="clear" w:color="auto" w:fill="auto"/>
        <w:spacing w:line="240" w:lineRule="auto"/>
        <w:ind w:left="20" w:right="40" w:firstLine="0"/>
        <w:jc w:val="center"/>
        <w:rPr>
          <w:sz w:val="25"/>
          <w:szCs w:val="25"/>
        </w:rPr>
      </w:pPr>
    </w:p>
    <w:p w:rsidR="0094041A" w:rsidRPr="009809E7" w:rsidRDefault="0094041A" w:rsidP="00073D4D">
      <w:pPr>
        <w:pStyle w:val="1"/>
        <w:shd w:val="clear" w:color="auto" w:fill="auto"/>
        <w:tabs>
          <w:tab w:val="left" w:pos="9015"/>
        </w:tabs>
        <w:spacing w:line="240" w:lineRule="auto"/>
        <w:ind w:left="20" w:right="40" w:firstLine="689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Источником финансирования Программы являются средства бюджета Лениногорского</w:t>
      </w:r>
      <w:r w:rsidR="00073D4D">
        <w:rPr>
          <w:sz w:val="25"/>
          <w:szCs w:val="25"/>
        </w:rPr>
        <w:t xml:space="preserve"> </w:t>
      </w:r>
      <w:r w:rsidRPr="009809E7">
        <w:rPr>
          <w:sz w:val="25"/>
          <w:szCs w:val="25"/>
        </w:rPr>
        <w:t>муниципального района</w:t>
      </w:r>
      <w:r w:rsidR="00073D4D">
        <w:rPr>
          <w:sz w:val="25"/>
          <w:szCs w:val="25"/>
        </w:rPr>
        <w:t>,</w:t>
      </w:r>
      <w:r w:rsidRPr="009809E7">
        <w:rPr>
          <w:sz w:val="25"/>
          <w:szCs w:val="25"/>
        </w:rPr>
        <w:t xml:space="preserve"> исходя из возможностей бюджета Лениногорского муниципального</w:t>
      </w:r>
      <w:r w:rsidR="00073D4D">
        <w:rPr>
          <w:sz w:val="25"/>
          <w:szCs w:val="25"/>
        </w:rPr>
        <w:t xml:space="preserve"> </w:t>
      </w:r>
      <w:r w:rsidRPr="009809E7">
        <w:rPr>
          <w:sz w:val="25"/>
          <w:szCs w:val="25"/>
        </w:rPr>
        <w:t>района, предполагаемые к привлечению внебюджетных источников. Финансирование</w:t>
      </w:r>
      <w:r w:rsidR="00073D4D">
        <w:rPr>
          <w:sz w:val="25"/>
          <w:szCs w:val="25"/>
        </w:rPr>
        <w:t xml:space="preserve"> </w:t>
      </w:r>
      <w:r w:rsidRPr="009809E7">
        <w:rPr>
          <w:sz w:val="25"/>
          <w:szCs w:val="25"/>
        </w:rPr>
        <w:t>мероприятий осуществляется через учреждения и организации района (по согласованию),</w:t>
      </w:r>
      <w:r w:rsidR="00073D4D">
        <w:rPr>
          <w:sz w:val="25"/>
          <w:szCs w:val="25"/>
        </w:rPr>
        <w:t xml:space="preserve"> </w:t>
      </w:r>
      <w:r w:rsidRPr="009809E7">
        <w:rPr>
          <w:sz w:val="25"/>
          <w:szCs w:val="25"/>
        </w:rPr>
        <w:t>являющиеся исполнителями настоящей Программы.</w:t>
      </w:r>
    </w:p>
    <w:p w:rsidR="0094041A" w:rsidRPr="009809E7" w:rsidRDefault="0094041A" w:rsidP="00073D4D">
      <w:pPr>
        <w:pStyle w:val="1"/>
        <w:shd w:val="clear" w:color="auto" w:fill="auto"/>
        <w:tabs>
          <w:tab w:val="left" w:pos="3865"/>
          <w:tab w:val="left" w:pos="5914"/>
          <w:tab w:val="left" w:pos="7796"/>
        </w:tabs>
        <w:spacing w:line="240" w:lineRule="auto"/>
        <w:ind w:left="20" w:right="20" w:firstLine="689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Координатором Программы является муниципальное казанное учреждение «Управление по делам молодежи, спорту и туризму».</w:t>
      </w:r>
      <w:r w:rsidRPr="009809E7">
        <w:rPr>
          <w:sz w:val="25"/>
          <w:szCs w:val="25"/>
        </w:rPr>
        <w:tab/>
      </w:r>
    </w:p>
    <w:p w:rsidR="0094041A" w:rsidRDefault="0094041A" w:rsidP="00073D4D">
      <w:pPr>
        <w:pStyle w:val="1"/>
        <w:shd w:val="clear" w:color="auto" w:fill="auto"/>
        <w:spacing w:line="240" w:lineRule="auto"/>
        <w:ind w:left="20" w:right="20" w:firstLine="689"/>
        <w:jc w:val="both"/>
        <w:rPr>
          <w:sz w:val="25"/>
          <w:szCs w:val="25"/>
        </w:rPr>
      </w:pPr>
      <w:r w:rsidRPr="009809E7">
        <w:rPr>
          <w:sz w:val="25"/>
          <w:szCs w:val="25"/>
        </w:rPr>
        <w:t xml:space="preserve">Общий </w:t>
      </w:r>
      <w:proofErr w:type="gramStart"/>
      <w:r w:rsidRPr="009809E7">
        <w:rPr>
          <w:sz w:val="25"/>
          <w:szCs w:val="25"/>
        </w:rPr>
        <w:t>контроль за</w:t>
      </w:r>
      <w:proofErr w:type="gramEnd"/>
      <w:r w:rsidRPr="009809E7">
        <w:rPr>
          <w:sz w:val="25"/>
          <w:szCs w:val="25"/>
        </w:rPr>
        <w:t xml:space="preserve"> исполнением Программы осуществляет муниципальное казенное учреждение «Управление по делам молодежи, спорту и туризму».</w:t>
      </w:r>
    </w:p>
    <w:p w:rsidR="00073D4D" w:rsidRPr="009809E7" w:rsidRDefault="00073D4D" w:rsidP="009809E7">
      <w:pPr>
        <w:pStyle w:val="1"/>
        <w:shd w:val="clear" w:color="auto" w:fill="auto"/>
        <w:spacing w:line="240" w:lineRule="auto"/>
        <w:ind w:left="20" w:right="20" w:firstLine="688"/>
        <w:jc w:val="both"/>
        <w:rPr>
          <w:sz w:val="25"/>
          <w:szCs w:val="25"/>
        </w:rPr>
      </w:pPr>
    </w:p>
    <w:p w:rsidR="0094041A" w:rsidRPr="00073D4D" w:rsidRDefault="001A624A" w:rsidP="00073D4D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5"/>
          <w:szCs w:val="25"/>
        </w:rPr>
      </w:pPr>
      <w:r w:rsidRPr="00073D4D">
        <w:rPr>
          <w:b/>
          <w:sz w:val="25"/>
          <w:szCs w:val="25"/>
        </w:rPr>
        <w:t>V</w:t>
      </w:r>
      <w:r w:rsidR="0094041A" w:rsidRPr="00073D4D">
        <w:rPr>
          <w:b/>
          <w:sz w:val="25"/>
          <w:szCs w:val="25"/>
        </w:rPr>
        <w:t>. ОЦЕНКА ЭКОНОМИЧЕСКОЙ И СОЦИАЛЬНОЙ ЭФФЕКТИВНОСТИ</w:t>
      </w:r>
      <w:r w:rsidR="00073D4D" w:rsidRPr="00073D4D">
        <w:rPr>
          <w:b/>
          <w:sz w:val="25"/>
          <w:szCs w:val="25"/>
        </w:rPr>
        <w:t xml:space="preserve"> </w:t>
      </w:r>
      <w:r w:rsidR="0094041A" w:rsidRPr="00073D4D">
        <w:rPr>
          <w:b/>
          <w:sz w:val="25"/>
          <w:szCs w:val="25"/>
        </w:rPr>
        <w:t>ЦЕЛЕВОЙ ПРОГРАММЫ</w:t>
      </w:r>
    </w:p>
    <w:p w:rsidR="0094041A" w:rsidRPr="009809E7" w:rsidRDefault="0094041A" w:rsidP="009809E7">
      <w:pPr>
        <w:pStyle w:val="1"/>
        <w:shd w:val="clear" w:color="auto" w:fill="auto"/>
        <w:tabs>
          <w:tab w:val="left" w:pos="9476"/>
        </w:tabs>
        <w:spacing w:line="240" w:lineRule="auto"/>
        <w:ind w:left="20" w:right="20" w:firstLine="0"/>
        <w:jc w:val="center"/>
        <w:rPr>
          <w:sz w:val="25"/>
          <w:szCs w:val="25"/>
        </w:rPr>
      </w:pPr>
    </w:p>
    <w:p w:rsidR="0094041A" w:rsidRPr="009809E7" w:rsidRDefault="0094041A" w:rsidP="00073D4D">
      <w:pPr>
        <w:pStyle w:val="1"/>
        <w:shd w:val="clear" w:color="auto" w:fill="auto"/>
        <w:tabs>
          <w:tab w:val="left" w:pos="9476"/>
        </w:tabs>
        <w:spacing w:line="240" w:lineRule="auto"/>
        <w:ind w:left="20" w:right="20" w:firstLine="689"/>
        <w:rPr>
          <w:sz w:val="25"/>
          <w:szCs w:val="25"/>
        </w:rPr>
      </w:pPr>
      <w:r w:rsidRPr="009809E7">
        <w:rPr>
          <w:sz w:val="25"/>
          <w:szCs w:val="25"/>
        </w:rPr>
        <w:t>Эффективность реализации Программы и использования выделенных средств бюджета Лениногорского муниципального района будет обеспечена за счет:</w:t>
      </w:r>
    </w:p>
    <w:p w:rsidR="0094041A" w:rsidRPr="009809E7" w:rsidRDefault="0094041A" w:rsidP="00073D4D">
      <w:pPr>
        <w:pStyle w:val="1"/>
        <w:numPr>
          <w:ilvl w:val="0"/>
          <w:numId w:val="4"/>
        </w:numPr>
        <w:shd w:val="clear" w:color="auto" w:fill="auto"/>
        <w:tabs>
          <w:tab w:val="left" w:pos="9010"/>
        </w:tabs>
        <w:spacing w:line="240" w:lineRule="auto"/>
        <w:ind w:left="1134" w:right="-3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 xml:space="preserve">исключения возможности нецелевого использования бюджетных средств; </w:t>
      </w:r>
    </w:p>
    <w:p w:rsidR="0094041A" w:rsidRPr="009809E7" w:rsidRDefault="00073D4D" w:rsidP="00073D4D">
      <w:pPr>
        <w:pStyle w:val="1"/>
        <w:numPr>
          <w:ilvl w:val="0"/>
          <w:numId w:val="4"/>
        </w:numPr>
        <w:shd w:val="clear" w:color="auto" w:fill="auto"/>
        <w:tabs>
          <w:tab w:val="left" w:pos="9010"/>
        </w:tabs>
        <w:spacing w:line="240" w:lineRule="auto"/>
        <w:ind w:left="1134" w:right="-3" w:hanging="425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="0094041A" w:rsidRPr="009809E7">
        <w:rPr>
          <w:sz w:val="25"/>
          <w:szCs w:val="25"/>
        </w:rPr>
        <w:t>прозрачности</w:t>
      </w:r>
      <w:r>
        <w:rPr>
          <w:sz w:val="25"/>
          <w:szCs w:val="25"/>
        </w:rPr>
        <w:t>»</w:t>
      </w:r>
      <w:r w:rsidR="0094041A" w:rsidRPr="009809E7">
        <w:rPr>
          <w:sz w:val="25"/>
          <w:szCs w:val="25"/>
        </w:rPr>
        <w:t xml:space="preserve"> использования бюджетных средств;</w:t>
      </w:r>
    </w:p>
    <w:p w:rsidR="0094041A" w:rsidRPr="009809E7" w:rsidRDefault="0094041A" w:rsidP="00073D4D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1134" w:right="-3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 xml:space="preserve">адресного предоставления бюджетных средств. </w:t>
      </w:r>
    </w:p>
    <w:p w:rsidR="0094041A" w:rsidRPr="009809E7" w:rsidRDefault="0094041A" w:rsidP="00073D4D">
      <w:pPr>
        <w:pStyle w:val="1"/>
        <w:shd w:val="clear" w:color="auto" w:fill="auto"/>
        <w:spacing w:line="240" w:lineRule="auto"/>
        <w:ind w:right="-2" w:firstLine="709"/>
        <w:rPr>
          <w:sz w:val="25"/>
          <w:szCs w:val="25"/>
        </w:rPr>
      </w:pPr>
      <w:r w:rsidRPr="009809E7">
        <w:rPr>
          <w:sz w:val="25"/>
          <w:szCs w:val="25"/>
        </w:rPr>
        <w:t>Реализация мероприятий Программы позволит:</w:t>
      </w:r>
    </w:p>
    <w:p w:rsidR="0094041A" w:rsidRPr="009809E7" w:rsidRDefault="0094041A" w:rsidP="00073D4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уве</w:t>
      </w:r>
      <w:r w:rsidR="00073D4D">
        <w:rPr>
          <w:sz w:val="25"/>
          <w:szCs w:val="25"/>
        </w:rPr>
        <w:t>личить долю сельской молодежи, с</w:t>
      </w:r>
      <w:r w:rsidRPr="009809E7">
        <w:rPr>
          <w:sz w:val="25"/>
          <w:szCs w:val="25"/>
        </w:rPr>
        <w:t>остоящей в молодежных общественных организациях;</w:t>
      </w:r>
    </w:p>
    <w:p w:rsidR="0094041A" w:rsidRPr="009809E7" w:rsidRDefault="0094041A" w:rsidP="00073D4D">
      <w:pPr>
        <w:pStyle w:val="1"/>
        <w:numPr>
          <w:ilvl w:val="0"/>
          <w:numId w:val="5"/>
        </w:numPr>
        <w:shd w:val="clear" w:color="auto" w:fill="auto"/>
        <w:tabs>
          <w:tab w:val="left" w:pos="7796"/>
          <w:tab w:val="left" w:pos="8828"/>
        </w:tabs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lastRenderedPageBreak/>
        <w:t xml:space="preserve">увеличить долю представителей сельской молодежи в органах местного самоуправления; </w:t>
      </w:r>
    </w:p>
    <w:p w:rsidR="0094041A" w:rsidRPr="009809E7" w:rsidRDefault="0094041A" w:rsidP="00073D4D">
      <w:pPr>
        <w:pStyle w:val="1"/>
        <w:numPr>
          <w:ilvl w:val="0"/>
          <w:numId w:val="5"/>
        </w:numPr>
        <w:shd w:val="clear" w:color="auto" w:fill="auto"/>
        <w:tabs>
          <w:tab w:val="left" w:pos="7796"/>
          <w:tab w:val="left" w:pos="8828"/>
        </w:tabs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увеличить число сельской молодежи, участвующей в реализации программ социального и экономического развития села;</w:t>
      </w:r>
    </w:p>
    <w:p w:rsidR="0094041A" w:rsidRPr="009809E7" w:rsidRDefault="0094041A" w:rsidP="00073D4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обучить сельскую молодежь основам социального проектирования и</w:t>
      </w:r>
      <w:r w:rsidR="00073D4D">
        <w:rPr>
          <w:sz w:val="25"/>
          <w:szCs w:val="25"/>
        </w:rPr>
        <w:t xml:space="preserve"> бизнес-</w:t>
      </w:r>
      <w:r w:rsidRPr="009809E7">
        <w:rPr>
          <w:sz w:val="25"/>
          <w:szCs w:val="25"/>
        </w:rPr>
        <w:t>планирования;</w:t>
      </w:r>
    </w:p>
    <w:p w:rsidR="0094041A" w:rsidRPr="009809E7" w:rsidRDefault="0094041A" w:rsidP="00073D4D">
      <w:pPr>
        <w:pStyle w:val="1"/>
        <w:numPr>
          <w:ilvl w:val="0"/>
          <w:numId w:val="5"/>
        </w:numPr>
        <w:shd w:val="clear" w:color="auto" w:fill="auto"/>
        <w:tabs>
          <w:tab w:val="left" w:pos="4412"/>
          <w:tab w:val="left" w:pos="5310"/>
        </w:tabs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увеличить число сельской молодежи, получившей высшее профессиональное образование;</w:t>
      </w:r>
    </w:p>
    <w:p w:rsidR="0094041A" w:rsidRPr="009809E7" w:rsidRDefault="0094041A" w:rsidP="00073D4D">
      <w:pPr>
        <w:pStyle w:val="1"/>
        <w:numPr>
          <w:ilvl w:val="0"/>
          <w:numId w:val="5"/>
        </w:numPr>
        <w:shd w:val="clear" w:color="auto" w:fill="auto"/>
        <w:tabs>
          <w:tab w:val="left" w:pos="3860"/>
          <w:tab w:val="left" w:pos="9010"/>
        </w:tabs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 xml:space="preserve">организовать интеллектуально-творческие мероприятия для сельской молодежи; </w:t>
      </w:r>
    </w:p>
    <w:p w:rsidR="0094041A" w:rsidRPr="009809E7" w:rsidRDefault="0094041A" w:rsidP="00073D4D">
      <w:pPr>
        <w:pStyle w:val="1"/>
        <w:numPr>
          <w:ilvl w:val="0"/>
          <w:numId w:val="5"/>
        </w:numPr>
        <w:shd w:val="clear" w:color="auto" w:fill="auto"/>
        <w:tabs>
          <w:tab w:val="left" w:pos="3860"/>
          <w:tab w:val="left" w:pos="9010"/>
        </w:tabs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организовать физкультурно-оздоровительные мероприятия для сельской молодежи;</w:t>
      </w:r>
    </w:p>
    <w:p w:rsidR="0094041A" w:rsidRPr="009809E7" w:rsidRDefault="0094041A" w:rsidP="00073D4D">
      <w:pPr>
        <w:pStyle w:val="1"/>
        <w:numPr>
          <w:ilvl w:val="0"/>
          <w:numId w:val="5"/>
        </w:numPr>
        <w:shd w:val="clear" w:color="auto" w:fill="auto"/>
        <w:tabs>
          <w:tab w:val="left" w:pos="3860"/>
          <w:tab w:val="left" w:pos="9010"/>
        </w:tabs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увеличить количество сельской молодежи, участвующей в программах формирования здорового образа жизни.</w:t>
      </w:r>
    </w:p>
    <w:p w:rsidR="0094041A" w:rsidRPr="009809E7" w:rsidRDefault="0094041A" w:rsidP="00073D4D">
      <w:pPr>
        <w:pStyle w:val="1"/>
        <w:shd w:val="clear" w:color="auto" w:fill="auto"/>
        <w:spacing w:line="240" w:lineRule="auto"/>
        <w:ind w:left="20" w:right="20" w:firstLine="689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Обучение социальному проектированию, бизнес-планированию даст возможность сельской молодежи участвовать в конкурсах на грантовой основе, начать свое дело, внедрять малозатратные и эффективные программы и проекты.</w:t>
      </w:r>
    </w:p>
    <w:p w:rsidR="0094041A" w:rsidRPr="009809E7" w:rsidRDefault="0094041A" w:rsidP="00073D4D">
      <w:pPr>
        <w:pStyle w:val="1"/>
        <w:shd w:val="clear" w:color="auto" w:fill="auto"/>
        <w:spacing w:line="240" w:lineRule="auto"/>
        <w:ind w:left="20" w:right="20" w:firstLine="689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информацией о жилье, льготных кредитах, получении образования, пользуясь существующими технологиями командной работы; социального проектирования, бизнес-планирования, повышения электоральной активности, будут способствовать выполнению задач Программы, обеспечат адресность работы, реализацию различных социальных, экономических программ на селе.</w:t>
      </w:r>
    </w:p>
    <w:p w:rsidR="0094041A" w:rsidRPr="009809E7" w:rsidRDefault="0094041A" w:rsidP="00073D4D">
      <w:pPr>
        <w:pStyle w:val="1"/>
        <w:shd w:val="clear" w:color="auto" w:fill="auto"/>
        <w:spacing w:line="240" w:lineRule="auto"/>
        <w:ind w:right="20" w:firstLine="689"/>
        <w:rPr>
          <w:sz w:val="25"/>
          <w:szCs w:val="25"/>
        </w:rPr>
      </w:pPr>
      <w:r w:rsidRPr="009809E7">
        <w:rPr>
          <w:sz w:val="25"/>
          <w:szCs w:val="25"/>
        </w:rPr>
        <w:t xml:space="preserve">Успешное выполнение мероприятий Программы позволит обеспечить: </w:t>
      </w:r>
    </w:p>
    <w:p w:rsidR="0094041A" w:rsidRPr="009809E7" w:rsidRDefault="0094041A" w:rsidP="00073D4D">
      <w:pPr>
        <w:pStyle w:val="1"/>
        <w:numPr>
          <w:ilvl w:val="0"/>
          <w:numId w:val="6"/>
        </w:numPr>
        <w:shd w:val="clear" w:color="auto" w:fill="auto"/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 xml:space="preserve">заинтересованность сельской молодежи в социально-экономическом развитии района и ее готовность участвовать в этом процессе; </w:t>
      </w:r>
    </w:p>
    <w:p w:rsidR="0094041A" w:rsidRPr="009809E7" w:rsidRDefault="0094041A" w:rsidP="00073D4D">
      <w:pPr>
        <w:pStyle w:val="1"/>
        <w:numPr>
          <w:ilvl w:val="0"/>
          <w:numId w:val="6"/>
        </w:numPr>
        <w:shd w:val="clear" w:color="auto" w:fill="auto"/>
        <w:tabs>
          <w:tab w:val="left" w:pos="2727"/>
        </w:tabs>
        <w:spacing w:line="240" w:lineRule="auto"/>
        <w:ind w:left="1134" w:right="20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>развитие и закрепление положительных демографических тенденций в сельской местности;</w:t>
      </w:r>
    </w:p>
    <w:p w:rsidR="0094041A" w:rsidRPr="009809E7" w:rsidRDefault="0094041A" w:rsidP="00073D4D">
      <w:pPr>
        <w:pStyle w:val="1"/>
        <w:numPr>
          <w:ilvl w:val="0"/>
          <w:numId w:val="6"/>
        </w:numPr>
        <w:shd w:val="clear" w:color="auto" w:fill="auto"/>
        <w:spacing w:line="240" w:lineRule="auto"/>
        <w:ind w:left="1134" w:right="-3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 xml:space="preserve">снижение уровня социальной напряженности в сельской местности; </w:t>
      </w:r>
    </w:p>
    <w:p w:rsidR="0094041A" w:rsidRPr="009809E7" w:rsidRDefault="0094041A" w:rsidP="00073D4D">
      <w:pPr>
        <w:pStyle w:val="1"/>
        <w:numPr>
          <w:ilvl w:val="0"/>
          <w:numId w:val="6"/>
        </w:numPr>
        <w:shd w:val="clear" w:color="auto" w:fill="auto"/>
        <w:spacing w:line="240" w:lineRule="auto"/>
        <w:ind w:left="1134" w:right="-3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 xml:space="preserve">снижение миграционного потока молодежи из села в город; </w:t>
      </w:r>
    </w:p>
    <w:p w:rsidR="0094041A" w:rsidRDefault="0094041A" w:rsidP="00073D4D">
      <w:pPr>
        <w:pStyle w:val="1"/>
        <w:numPr>
          <w:ilvl w:val="0"/>
          <w:numId w:val="6"/>
        </w:numPr>
        <w:shd w:val="clear" w:color="auto" w:fill="auto"/>
        <w:spacing w:line="240" w:lineRule="auto"/>
        <w:ind w:left="1134" w:right="-3" w:hanging="425"/>
        <w:jc w:val="both"/>
        <w:rPr>
          <w:sz w:val="25"/>
          <w:szCs w:val="25"/>
        </w:rPr>
      </w:pPr>
      <w:r w:rsidRPr="009809E7">
        <w:rPr>
          <w:sz w:val="25"/>
          <w:szCs w:val="25"/>
        </w:rPr>
        <w:t xml:space="preserve">повышение уровня доверия населения государственным структурам; </w:t>
      </w:r>
    </w:p>
    <w:p w:rsidR="00073D4D" w:rsidRDefault="00073D4D" w:rsidP="00073D4D">
      <w:pPr>
        <w:pStyle w:val="20"/>
        <w:numPr>
          <w:ilvl w:val="0"/>
          <w:numId w:val="6"/>
        </w:numPr>
        <w:shd w:val="clear" w:color="auto" w:fill="auto"/>
        <w:spacing w:line="240" w:lineRule="auto"/>
        <w:ind w:left="1134" w:hanging="425"/>
        <w:rPr>
          <w:sz w:val="24"/>
          <w:szCs w:val="24"/>
        </w:rPr>
      </w:pPr>
      <w:r w:rsidRPr="00073D4D">
        <w:t>улучшение качества жизни сельской молодежи.</w:t>
      </w:r>
      <w:r>
        <w:rPr>
          <w:sz w:val="24"/>
          <w:szCs w:val="24"/>
        </w:rPr>
        <w:t xml:space="preserve"> </w:t>
      </w:r>
    </w:p>
    <w:p w:rsidR="00073D4D" w:rsidRDefault="00073D4D" w:rsidP="00073D4D">
      <w:pPr>
        <w:pStyle w:val="1"/>
        <w:shd w:val="clear" w:color="auto" w:fill="auto"/>
        <w:spacing w:line="240" w:lineRule="auto"/>
        <w:ind w:left="1134" w:right="-3" w:firstLine="0"/>
        <w:jc w:val="both"/>
        <w:rPr>
          <w:sz w:val="24"/>
          <w:szCs w:val="24"/>
        </w:rPr>
      </w:pPr>
    </w:p>
    <w:p w:rsidR="00073D4D" w:rsidRPr="00073D4D" w:rsidRDefault="00073D4D" w:rsidP="00073D4D">
      <w:pPr>
        <w:pStyle w:val="1"/>
        <w:shd w:val="clear" w:color="auto" w:fill="auto"/>
        <w:spacing w:line="240" w:lineRule="auto"/>
        <w:ind w:left="1134" w:right="-3" w:firstLine="0"/>
        <w:jc w:val="center"/>
        <w:rPr>
          <w:b/>
          <w:sz w:val="24"/>
          <w:szCs w:val="24"/>
        </w:rPr>
      </w:pPr>
      <w:r w:rsidRPr="00073D4D">
        <w:rPr>
          <w:b/>
          <w:sz w:val="24"/>
          <w:szCs w:val="24"/>
        </w:rPr>
        <w:t>ПЕРЕЧЕНЬ ПРОГРАММНЫХ МЕРОПРИЯТИЙ</w:t>
      </w:r>
    </w:p>
    <w:p w:rsidR="00073D4D" w:rsidRPr="009809E7" w:rsidRDefault="00073D4D" w:rsidP="00073D4D">
      <w:pPr>
        <w:pStyle w:val="1"/>
        <w:shd w:val="clear" w:color="auto" w:fill="auto"/>
        <w:spacing w:line="240" w:lineRule="auto"/>
        <w:ind w:left="1134" w:right="-3" w:firstLine="0"/>
        <w:jc w:val="both"/>
        <w:rPr>
          <w:sz w:val="25"/>
          <w:szCs w:val="25"/>
        </w:rPr>
      </w:pPr>
    </w:p>
    <w:tbl>
      <w:tblPr>
        <w:tblpPr w:leftFromText="180" w:rightFromText="180" w:vertAnchor="text" w:horzAnchor="margin" w:tblpX="30" w:tblpY="33"/>
        <w:tblW w:w="99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127"/>
        <w:gridCol w:w="1275"/>
        <w:gridCol w:w="709"/>
        <w:gridCol w:w="1135"/>
        <w:gridCol w:w="850"/>
        <w:gridCol w:w="851"/>
        <w:gridCol w:w="850"/>
        <w:gridCol w:w="851"/>
        <w:gridCol w:w="709"/>
      </w:tblGrid>
      <w:tr w:rsidR="00B21E74" w:rsidRPr="004F4502" w:rsidTr="004A3A87">
        <w:trPr>
          <w:trHeight w:val="58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pStyle w:val="4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4A3A87">
              <w:rPr>
                <w:b/>
              </w:rPr>
              <w:t xml:space="preserve">Наименование мероприятия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pStyle w:val="1"/>
              <w:shd w:val="clear" w:color="auto" w:fill="auto"/>
              <w:spacing w:line="240" w:lineRule="auto"/>
              <w:ind w:left="120" w:firstLine="0"/>
              <w:rPr>
                <w:b/>
              </w:rPr>
            </w:pPr>
            <w:r w:rsidRPr="004A3A87">
              <w:rPr>
                <w:b/>
              </w:rPr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A47D46">
            <w:pPr>
              <w:pStyle w:val="1"/>
              <w:shd w:val="clear" w:color="auto" w:fill="auto"/>
              <w:spacing w:after="120" w:line="240" w:lineRule="auto"/>
              <w:ind w:left="140" w:firstLine="0"/>
              <w:rPr>
                <w:b/>
              </w:rPr>
            </w:pPr>
            <w:r w:rsidRPr="004A3A87">
              <w:rPr>
                <w:b/>
              </w:rPr>
              <w:t>Срок</w:t>
            </w:r>
            <w:r w:rsidR="00A47D46" w:rsidRPr="004A3A87">
              <w:rPr>
                <w:b/>
              </w:rPr>
              <w:t xml:space="preserve"> </w:t>
            </w:r>
            <w:r w:rsidRPr="004A3A87">
              <w:rPr>
                <w:b/>
              </w:rPr>
              <w:t>исполнения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Источник</w:t>
            </w:r>
          </w:p>
          <w:p w:rsidR="00B21E74" w:rsidRPr="004A3A87" w:rsidRDefault="00E64012" w:rsidP="005728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</w:t>
            </w:r>
            <w:r w:rsidR="00B21E74"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инансирования</w:t>
            </w: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(МБ)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том числе на гг.</w:t>
            </w:r>
          </w:p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(тыс.руб.)</w:t>
            </w:r>
          </w:p>
        </w:tc>
      </w:tr>
      <w:tr w:rsidR="00B21E74" w:rsidRPr="004F4502" w:rsidTr="004A3A87">
        <w:trPr>
          <w:trHeight w:val="350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pStyle w:val="4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pStyle w:val="1"/>
              <w:shd w:val="clear" w:color="auto" w:fill="auto"/>
              <w:spacing w:line="240" w:lineRule="auto"/>
              <w:ind w:left="120" w:firstLine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pStyle w:val="1"/>
              <w:shd w:val="clear" w:color="auto" w:fill="auto"/>
              <w:spacing w:after="120" w:line="240" w:lineRule="auto"/>
              <w:ind w:left="140" w:firstLine="0"/>
              <w:rPr>
                <w:b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A3A87" w:rsidRDefault="00B21E74" w:rsidP="0057281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3A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2016</w:t>
            </w:r>
          </w:p>
        </w:tc>
      </w:tr>
      <w:tr w:rsidR="00B21E74" w:rsidRPr="00681E8E" w:rsidTr="004A3A87">
        <w:trPr>
          <w:trHeight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681E8E" w:rsidRDefault="00B21E74" w:rsidP="00572819">
            <w:pPr>
              <w:pStyle w:val="50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681E8E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681E8E" w:rsidRDefault="00B21E74" w:rsidP="00572819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1E8E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681E8E" w:rsidRDefault="00B21E74" w:rsidP="00572819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1E8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681E8E" w:rsidRDefault="00B21E74" w:rsidP="00572819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1E8E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E74" w:rsidRPr="00681E8E" w:rsidRDefault="00B21E74" w:rsidP="0057281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1E8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E74" w:rsidRPr="00681E8E" w:rsidRDefault="00B21E74" w:rsidP="0057281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1E8E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681E8E" w:rsidRDefault="00B21E74" w:rsidP="0057281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1E8E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681E8E" w:rsidRDefault="00B21E74" w:rsidP="0057281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1E8E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681E8E" w:rsidRDefault="00B21E74" w:rsidP="0057281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1E8E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681E8E" w:rsidRDefault="00B21E74" w:rsidP="0057281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21E74" w:rsidRPr="004F4502" w:rsidTr="004A3A87">
        <w:trPr>
          <w:trHeight w:val="283"/>
        </w:trPr>
        <w:tc>
          <w:tcPr>
            <w:tcW w:w="9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572819" w:rsidP="00572819">
            <w:pPr>
              <w:pStyle w:val="1"/>
              <w:shd w:val="clear" w:color="auto" w:fill="auto"/>
              <w:spacing w:line="240" w:lineRule="auto"/>
              <w:ind w:left="1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Подпрограмма «</w:t>
            </w:r>
            <w:r w:rsidR="00B21E74" w:rsidRPr="00FC554F">
              <w:rPr>
                <w:b/>
                <w:sz w:val="24"/>
                <w:szCs w:val="24"/>
              </w:rPr>
              <w:t>Информационно</w:t>
            </w:r>
            <w:r>
              <w:rPr>
                <w:b/>
                <w:sz w:val="24"/>
                <w:szCs w:val="24"/>
              </w:rPr>
              <w:t>е обеспечение сельской молодежи»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b/>
                <w:sz w:val="24"/>
                <w:szCs w:val="24"/>
              </w:rPr>
            </w:pPr>
          </w:p>
        </w:tc>
      </w:tr>
      <w:tr w:rsidR="00B21E74" w:rsidRPr="004F4502" w:rsidTr="004A3A87">
        <w:trPr>
          <w:trHeight w:val="13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Распространение практики справочного консультирования сельской молодежи, предоставления информационных </w:t>
            </w:r>
            <w:r w:rsidRPr="004F4502">
              <w:rPr>
                <w:sz w:val="24"/>
                <w:szCs w:val="24"/>
              </w:rPr>
              <w:lastRenderedPageBreak/>
              <w:t>и консалтинговых услуг, издания информационных продуктов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</w:t>
            </w:r>
          </w:p>
          <w:p w:rsidR="00073D4D" w:rsidRDefault="00073D4D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УСХиП, 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МУ УСХиП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B21E74" w:rsidRPr="004F4502" w:rsidTr="004A3A87">
        <w:trPr>
          <w:trHeight w:val="9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Обеспечение ведения электронного консультирования сельской молодежи через сеть Интернет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 УСХиП,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</w:p>
        </w:tc>
      </w:tr>
      <w:tr w:rsidR="00B21E74" w:rsidRPr="004F4502" w:rsidTr="004A3A87">
        <w:trPr>
          <w:trHeight w:val="11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распространения </w:t>
            </w:r>
            <w:r w:rsidRPr="004F4502">
              <w:rPr>
                <w:sz w:val="24"/>
                <w:szCs w:val="24"/>
              </w:rPr>
              <w:t>методических пособий по тематике государственной молодежной политики в сельской местности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 УСХиП,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1E74" w:rsidRPr="004F4502" w:rsidTr="004A3A87">
        <w:trPr>
          <w:trHeight w:val="11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Освещение проблематики развития сельских поселений работы объединения, интересные соб</w:t>
            </w:r>
            <w:r w:rsidR="00A47D46">
              <w:rPr>
                <w:sz w:val="24"/>
                <w:szCs w:val="24"/>
              </w:rPr>
              <w:t xml:space="preserve">ытия в жизни сельской молодежи </w:t>
            </w:r>
            <w:r w:rsidRPr="004F4502">
              <w:rPr>
                <w:sz w:val="24"/>
                <w:szCs w:val="24"/>
              </w:rPr>
              <w:t>в муниципальных средствах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МУ УСХиП, 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1E74" w:rsidRPr="004F4502" w:rsidTr="004A3A87">
        <w:trPr>
          <w:trHeight w:val="11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Насыщение информационного поля качественной социальной видео-печатной продукцией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541DC6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 УСХиП,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 w:rsidR="00B21E74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6</w:t>
            </w:r>
            <w:r w:rsidR="00B21E74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 УСХиП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B21E74" w:rsidRPr="004F4502" w:rsidTr="004A3A87">
        <w:trPr>
          <w:trHeight w:val="283"/>
        </w:trPr>
        <w:tc>
          <w:tcPr>
            <w:tcW w:w="9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572819" w:rsidP="00572819">
            <w:pPr>
              <w:pStyle w:val="1"/>
              <w:shd w:val="clear" w:color="auto" w:fill="auto"/>
              <w:spacing w:line="240" w:lineRule="auto"/>
              <w:ind w:left="16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Подпрограмма «</w:t>
            </w:r>
            <w:r w:rsidR="00B21E74" w:rsidRPr="00FC554F">
              <w:rPr>
                <w:b/>
                <w:sz w:val="24"/>
                <w:szCs w:val="24"/>
              </w:rPr>
              <w:t>Социальн</w:t>
            </w:r>
            <w:r>
              <w:rPr>
                <w:b/>
                <w:sz w:val="24"/>
                <w:szCs w:val="24"/>
              </w:rPr>
              <w:t>ая активность сельской молодежи»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FC554F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b/>
                <w:sz w:val="24"/>
                <w:szCs w:val="24"/>
              </w:rPr>
            </w:pPr>
          </w:p>
        </w:tc>
      </w:tr>
      <w:tr w:rsidR="00B21E74" w:rsidRPr="004F4502" w:rsidTr="004A3A87">
        <w:trPr>
          <w:trHeight w:val="288"/>
        </w:trPr>
        <w:tc>
          <w:tcPr>
            <w:tcW w:w="9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A47D46" w:rsidP="00A47D46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Раздел «</w:t>
            </w:r>
            <w:r w:rsidR="00B21E74" w:rsidRPr="004F4502">
              <w:rPr>
                <w:sz w:val="24"/>
                <w:szCs w:val="24"/>
              </w:rPr>
              <w:t>Молодежные организации, занимающиеся вопросами сельской молодежи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</w:p>
        </w:tc>
      </w:tr>
      <w:tr w:rsidR="00B21E74" w:rsidRPr="004F4502" w:rsidTr="004A3A87">
        <w:trPr>
          <w:trHeight w:val="11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A47D46" w:rsidP="00A47D46">
            <w:pPr>
              <w:pStyle w:val="1"/>
              <w:shd w:val="clear" w:color="auto" w:fill="auto"/>
              <w:spacing w:line="278" w:lineRule="exact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в установленном </w:t>
            </w:r>
            <w:r w:rsidR="00B21E74" w:rsidRPr="004F4502">
              <w:rPr>
                <w:sz w:val="24"/>
                <w:szCs w:val="24"/>
              </w:rPr>
              <w:t xml:space="preserve">порядке различных видов поддержки общественным организациям, занимающимся вопросами сельской </w:t>
            </w:r>
            <w:r w:rsidR="00B21E74" w:rsidRPr="004F4502">
              <w:rPr>
                <w:sz w:val="24"/>
                <w:szCs w:val="24"/>
              </w:rPr>
              <w:lastRenderedPageBreak/>
              <w:t xml:space="preserve">молодежи </w:t>
            </w:r>
            <w:proofErr w:type="gramStart"/>
            <w:r w:rsidR="00B21E74" w:rsidRPr="004F4502">
              <w:rPr>
                <w:sz w:val="24"/>
                <w:szCs w:val="24"/>
              </w:rPr>
              <w:t>в</w:t>
            </w:r>
            <w:proofErr w:type="gramEnd"/>
            <w:r w:rsidR="00B21E74" w:rsidRPr="004F4502">
              <w:rPr>
                <w:sz w:val="24"/>
                <w:szCs w:val="24"/>
              </w:rPr>
              <w:t xml:space="preserve"> </w:t>
            </w:r>
            <w:proofErr w:type="gramStart"/>
            <w:r w:rsidR="00B21E74" w:rsidRPr="004F4502">
              <w:rPr>
                <w:sz w:val="24"/>
                <w:szCs w:val="24"/>
              </w:rPr>
              <w:t>Лениногорском</w:t>
            </w:r>
            <w:proofErr w:type="gramEnd"/>
            <w:r w:rsidR="00B21E74" w:rsidRPr="004F4502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М</w:t>
            </w:r>
            <w:r w:rsidR="00541DC6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УДМСиТ,- МУ УСХиП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B21E74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A47D46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КУ УДМСиТ</w:t>
            </w:r>
            <w:r w:rsidR="00A47D46">
              <w:rPr>
                <w:sz w:val="24"/>
                <w:szCs w:val="24"/>
              </w:rPr>
              <w:t xml:space="preserve">, </w:t>
            </w:r>
            <w:r w:rsidRPr="004F4502">
              <w:rPr>
                <w:sz w:val="24"/>
                <w:szCs w:val="24"/>
              </w:rPr>
              <w:t>МУ УСХиП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1D51AB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  <w:r w:rsidR="00A077E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1D51AB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A077EE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1D51AB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A077EE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1D51AB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77EE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1D51AB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77EE">
              <w:rPr>
                <w:sz w:val="24"/>
                <w:szCs w:val="24"/>
              </w:rPr>
              <w:t>5,0</w:t>
            </w:r>
          </w:p>
        </w:tc>
      </w:tr>
      <w:tr w:rsidR="00B21E74" w:rsidRPr="004F4502" w:rsidTr="004A3A87">
        <w:trPr>
          <w:trHeight w:val="288"/>
        </w:trPr>
        <w:tc>
          <w:tcPr>
            <w:tcW w:w="9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A47D46" w:rsidP="00A47D46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 Раздел «</w:t>
            </w:r>
            <w:r w:rsidR="00B21E74" w:rsidRPr="004F4502">
              <w:rPr>
                <w:sz w:val="24"/>
                <w:szCs w:val="24"/>
              </w:rPr>
              <w:t>Общественно-политическая активность сельской молодежи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</w:p>
        </w:tc>
      </w:tr>
      <w:tr w:rsidR="00B21E74" w:rsidRPr="004F4502" w:rsidTr="004A3A87">
        <w:trPr>
          <w:trHeight w:val="7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A47D46">
            <w:pPr>
              <w:pStyle w:val="1"/>
              <w:shd w:val="clear" w:color="auto" w:fill="auto"/>
              <w:spacing w:line="274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 в Республиканском форуме сельской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DC6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541DC6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МУ УСХиП, 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</w:t>
            </w:r>
            <w:r w:rsidR="00B21E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16</w:t>
            </w:r>
            <w:r w:rsidR="00B21E74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DC6" w:rsidRDefault="00541DC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КУ УДМСиТ, МУ УСХиП</w:t>
            </w:r>
            <w:r w:rsidRPr="004F4502">
              <w:rPr>
                <w:sz w:val="24"/>
                <w:szCs w:val="24"/>
              </w:rPr>
              <w:t xml:space="preserve"> 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B21E74" w:rsidRPr="004F4502" w:rsidTr="004A3A87">
        <w:trPr>
          <w:trHeight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Обучение сельской молодежи технологиям работы по развитию общественно-политической активности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DC6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ИК</w:t>
            </w:r>
            <w:r w:rsidR="00541DC6">
              <w:rPr>
                <w:sz w:val="24"/>
                <w:szCs w:val="24"/>
              </w:rPr>
              <w:t xml:space="preserve"> </w:t>
            </w:r>
            <w:r w:rsidRPr="004F4502">
              <w:rPr>
                <w:sz w:val="24"/>
                <w:szCs w:val="24"/>
              </w:rPr>
              <w:t>МО</w:t>
            </w:r>
            <w:r w:rsidR="00541DC6">
              <w:rPr>
                <w:sz w:val="24"/>
                <w:szCs w:val="24"/>
              </w:rPr>
              <w:t xml:space="preserve"> </w:t>
            </w:r>
            <w:r w:rsidRPr="004F4502">
              <w:rPr>
                <w:sz w:val="24"/>
                <w:szCs w:val="24"/>
              </w:rPr>
              <w:t xml:space="preserve">ЛМР, </w:t>
            </w:r>
          </w:p>
          <w:p w:rsidR="00B21E74" w:rsidRPr="004F4502" w:rsidRDefault="00B21E74" w:rsidP="00A47D46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РОО.</w:t>
            </w:r>
            <w:r w:rsidR="00A47D46">
              <w:rPr>
                <w:sz w:val="24"/>
                <w:szCs w:val="24"/>
              </w:rPr>
              <w:t xml:space="preserve"> </w:t>
            </w:r>
            <w:r w:rsidRPr="004F4502">
              <w:rPr>
                <w:sz w:val="24"/>
                <w:szCs w:val="24"/>
              </w:rPr>
              <w:t>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B21E74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1E74" w:rsidRPr="004F4502" w:rsidTr="004A3A87">
        <w:trPr>
          <w:trHeight w:val="16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Подготовка кандидатов в депутаты представительных органов муниципального образования Лениногорский муниципальный район из числа сельской молодежи (тренинги, семинары, курсы, школа молодого политика, информирование, навыки)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ИК МО ЛМР, ЛО РОО «АМО РТ»</w:t>
            </w:r>
            <w:r w:rsidR="00541DC6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DC6" w:rsidRDefault="00B21E7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2014,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2015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1E74" w:rsidRPr="004F4502" w:rsidTr="004A3A87">
        <w:trPr>
          <w:trHeight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Подготовка кандидатов в члены участковых избирательных комиссий из числа сельской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DC6" w:rsidRDefault="00B21E74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ИК МО ЛМР, 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DC6" w:rsidRDefault="00B21E7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2014,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2015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541DC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1E74" w:rsidRPr="004F4502" w:rsidTr="004A3A87">
        <w:trPr>
          <w:trHeight w:val="11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Разработка, изготовление, распространение среди сельской молодежи раздаточного и </w:t>
            </w:r>
            <w:r w:rsidRPr="004F4502">
              <w:rPr>
                <w:sz w:val="24"/>
                <w:szCs w:val="24"/>
              </w:rPr>
              <w:lastRenderedPageBreak/>
              <w:t>наглядного материала по активизации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928" w:rsidRDefault="00652928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</w:t>
            </w:r>
            <w:r w:rsidR="00B21E74" w:rsidRPr="004F4502">
              <w:rPr>
                <w:sz w:val="24"/>
                <w:szCs w:val="24"/>
              </w:rPr>
              <w:t xml:space="preserve">, 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928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2014,</w:t>
            </w:r>
          </w:p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2015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B21E74" w:rsidRPr="004F4502" w:rsidTr="004A3A87">
        <w:trPr>
          <w:trHeight w:val="268"/>
        </w:trPr>
        <w:tc>
          <w:tcPr>
            <w:tcW w:w="9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A47D46" w:rsidP="00A47D46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Раздел «</w:t>
            </w:r>
            <w:r w:rsidR="00B21E74" w:rsidRPr="004F4502">
              <w:rPr>
                <w:sz w:val="24"/>
                <w:szCs w:val="24"/>
              </w:rPr>
              <w:t>Социальное проектирование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B21E74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40" w:lineRule="auto"/>
              <w:ind w:left="16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2.3.1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A47D46">
            <w:pPr>
              <w:pStyle w:val="1"/>
              <w:shd w:val="clear" w:color="auto" w:fill="auto"/>
              <w:spacing w:line="274" w:lineRule="exact"/>
              <w:ind w:right="132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Участие в республиканском конкурсе среди сельской </w:t>
            </w:r>
            <w:r w:rsidR="00A47D46">
              <w:rPr>
                <w:sz w:val="24"/>
                <w:szCs w:val="24"/>
              </w:rPr>
              <w:t>молодежи «</w:t>
            </w:r>
            <w:r w:rsidRPr="004F4502">
              <w:rPr>
                <w:sz w:val="24"/>
                <w:szCs w:val="24"/>
              </w:rPr>
              <w:t>Социальное проектирование на селе</w:t>
            </w:r>
            <w:r w:rsidR="00A47D4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B21E74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652928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</w:t>
            </w:r>
            <w:r w:rsidR="00652928">
              <w:rPr>
                <w:sz w:val="24"/>
                <w:szCs w:val="24"/>
              </w:rPr>
              <w:t xml:space="preserve"> УСХиП, </w:t>
            </w:r>
            <w:r w:rsidRPr="004F4502">
              <w:rPr>
                <w:sz w:val="24"/>
                <w:szCs w:val="24"/>
              </w:rPr>
              <w:t xml:space="preserve">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B21E74" w:rsidRPr="004F4502">
              <w:rPr>
                <w:sz w:val="24"/>
                <w:szCs w:val="24"/>
              </w:rPr>
              <w:t xml:space="preserve"> гг.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</w:t>
            </w:r>
            <w:r>
              <w:rPr>
                <w:sz w:val="24"/>
                <w:szCs w:val="24"/>
              </w:rPr>
              <w:t xml:space="preserve"> УСХиП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74" w:rsidRPr="004F4502" w:rsidRDefault="0065292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A077EE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Pr="004F4502" w:rsidRDefault="00A077EE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2.3.2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Pr="004F4502" w:rsidRDefault="00A077EE" w:rsidP="00A47D46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Участие в республиканских специальных программах вебинаров и дистанционного </w:t>
            </w:r>
            <w:proofErr w:type="gramStart"/>
            <w:r w:rsidRPr="004F4502">
              <w:rPr>
                <w:sz w:val="24"/>
                <w:szCs w:val="24"/>
              </w:rPr>
              <w:t>обучения по</w:t>
            </w:r>
            <w:proofErr w:type="gramEnd"/>
            <w:r w:rsidRPr="004F4502">
              <w:rPr>
                <w:sz w:val="24"/>
                <w:szCs w:val="24"/>
              </w:rPr>
              <w:t xml:space="preserve"> социальному проектированию для сельской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Default="00A077EE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</w:t>
            </w:r>
          </w:p>
          <w:p w:rsidR="00A077EE" w:rsidRDefault="00A077EE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МУ</w:t>
            </w:r>
            <w:r>
              <w:rPr>
                <w:sz w:val="24"/>
                <w:szCs w:val="24"/>
              </w:rPr>
              <w:t xml:space="preserve"> </w:t>
            </w:r>
            <w:r w:rsidRPr="004F4502">
              <w:rPr>
                <w:sz w:val="24"/>
                <w:szCs w:val="24"/>
              </w:rPr>
              <w:t xml:space="preserve">УСХиП, </w:t>
            </w:r>
          </w:p>
          <w:p w:rsidR="00A077EE" w:rsidRPr="004F4502" w:rsidRDefault="00A077EE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Pr="004F4502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 w:rsidR="00A47D4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2016</w:t>
            </w:r>
            <w:r w:rsidR="00A077EE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Pr="004F4502" w:rsidRDefault="00A077EE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</w:t>
            </w:r>
            <w:r>
              <w:rPr>
                <w:sz w:val="24"/>
                <w:szCs w:val="24"/>
              </w:rPr>
              <w:t xml:space="preserve"> УСХиП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Default="00A077EE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Default="00A077EE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Default="00A077EE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Default="00A077EE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Default="00A077EE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077EE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7EE" w:rsidRDefault="00A47D4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Раздел «</w:t>
            </w:r>
            <w:r w:rsidR="00A077EE" w:rsidRPr="004F4502">
              <w:rPr>
                <w:sz w:val="24"/>
                <w:szCs w:val="24"/>
              </w:rPr>
              <w:t>Реализация программ социального развития села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9B3C6D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Pr="004F4502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Pr="004F4502" w:rsidRDefault="009B3C6D" w:rsidP="003C4E9C">
            <w:pPr>
              <w:pStyle w:val="1"/>
              <w:shd w:val="clear" w:color="auto" w:fill="auto"/>
              <w:spacing w:line="274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Внедрение социальных программ: </w:t>
            </w:r>
          </w:p>
          <w:p w:rsidR="009B3C6D" w:rsidRPr="004F4502" w:rsidRDefault="009B3C6D" w:rsidP="003C4E9C">
            <w:pPr>
              <w:pStyle w:val="1"/>
              <w:shd w:val="clear" w:color="auto" w:fill="auto"/>
              <w:spacing w:line="274" w:lineRule="exact"/>
              <w:ind w:left="-10" w:right="131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1.Организа</w:t>
            </w:r>
            <w:r w:rsidR="00A47D46">
              <w:rPr>
                <w:sz w:val="24"/>
                <w:szCs w:val="24"/>
              </w:rPr>
              <w:t xml:space="preserve">ция дворовых </w:t>
            </w:r>
            <w:r w:rsidRPr="004F4502">
              <w:rPr>
                <w:sz w:val="24"/>
                <w:szCs w:val="24"/>
              </w:rPr>
              <w:t>лагерей по формированию здорового образа жизни дете</w:t>
            </w:r>
            <w:r w:rsidR="00A47D46">
              <w:rPr>
                <w:sz w:val="24"/>
                <w:szCs w:val="24"/>
              </w:rPr>
              <w:t>й и подростков в летний период «</w:t>
            </w:r>
            <w:r w:rsidRPr="004F4502">
              <w:rPr>
                <w:sz w:val="24"/>
                <w:szCs w:val="24"/>
              </w:rPr>
              <w:t>Нескучное лето</w:t>
            </w:r>
            <w:r w:rsidR="00A47D46">
              <w:rPr>
                <w:sz w:val="24"/>
                <w:szCs w:val="24"/>
              </w:rPr>
              <w:t>»</w:t>
            </w:r>
            <w:r w:rsidRPr="004F4502">
              <w:rPr>
                <w:sz w:val="24"/>
                <w:szCs w:val="24"/>
              </w:rPr>
              <w:t>.</w:t>
            </w:r>
          </w:p>
          <w:p w:rsidR="009B3C6D" w:rsidRPr="004F4502" w:rsidRDefault="00A47D46" w:rsidP="003C4E9C">
            <w:pPr>
              <w:pStyle w:val="1"/>
              <w:shd w:val="clear" w:color="auto" w:fill="auto"/>
              <w:tabs>
                <w:tab w:val="left" w:pos="1339"/>
              </w:tabs>
              <w:spacing w:line="274" w:lineRule="exact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2.Участие </w:t>
            </w:r>
            <w:r w:rsidR="009B3C6D" w:rsidRPr="004F4502">
              <w:rPr>
                <w:sz w:val="24"/>
                <w:szCs w:val="24"/>
              </w:rPr>
              <w:t>в т</w:t>
            </w:r>
            <w:r>
              <w:rPr>
                <w:sz w:val="24"/>
                <w:szCs w:val="24"/>
              </w:rPr>
              <w:t>ренингах по командообразованию «</w:t>
            </w:r>
            <w:r w:rsidR="009B3C6D" w:rsidRPr="004F4502">
              <w:rPr>
                <w:sz w:val="24"/>
                <w:szCs w:val="24"/>
              </w:rPr>
              <w:t>Сельский лидер</w:t>
            </w:r>
            <w:r>
              <w:rPr>
                <w:sz w:val="24"/>
                <w:szCs w:val="24"/>
              </w:rPr>
              <w:t>»</w:t>
            </w:r>
            <w:r w:rsidR="009B3C6D" w:rsidRPr="004F4502">
              <w:rPr>
                <w:sz w:val="24"/>
                <w:szCs w:val="24"/>
              </w:rPr>
              <w:t>.</w:t>
            </w:r>
          </w:p>
          <w:p w:rsidR="009B3C6D" w:rsidRPr="004F4502" w:rsidRDefault="00A47D46" w:rsidP="003C4E9C">
            <w:pPr>
              <w:pStyle w:val="1"/>
              <w:shd w:val="clear" w:color="auto" w:fill="auto"/>
              <w:tabs>
                <w:tab w:val="left" w:pos="1373"/>
              </w:tabs>
              <w:spacing w:line="274" w:lineRule="exact"/>
              <w:ind w:left="-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3.Участие в </w:t>
            </w:r>
            <w:proofErr w:type="gramStart"/>
            <w:r>
              <w:rPr>
                <w:sz w:val="24"/>
                <w:szCs w:val="24"/>
              </w:rPr>
              <w:t>республиканской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="003C4E9C">
              <w:rPr>
                <w:sz w:val="24"/>
                <w:szCs w:val="24"/>
              </w:rPr>
              <w:t>Сельской лиге-</w:t>
            </w:r>
            <w:r w:rsidR="009B3C6D" w:rsidRPr="004F4502">
              <w:rPr>
                <w:sz w:val="24"/>
                <w:szCs w:val="24"/>
              </w:rPr>
              <w:t>КВН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9B3C6D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МУ УСХиП, </w:t>
            </w:r>
          </w:p>
          <w:p w:rsidR="009B3C6D" w:rsidRPr="004F4502" w:rsidRDefault="009B3C6D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Pr="004F4502" w:rsidRDefault="009B3C6D" w:rsidP="00572819">
            <w:pPr>
              <w:pStyle w:val="1"/>
              <w:shd w:val="clear" w:color="auto" w:fill="auto"/>
              <w:spacing w:after="900" w:line="269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Pr="004F4502" w:rsidRDefault="009B3C6D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 УСХиП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  <w:p w:rsidR="009B3C6D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9B3C6D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Pr="004F4502" w:rsidRDefault="009B3C6D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2.4.2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Pr="004F4502" w:rsidRDefault="009B3C6D" w:rsidP="003C4E9C">
            <w:pPr>
              <w:pStyle w:val="1"/>
              <w:shd w:val="clear" w:color="auto" w:fill="auto"/>
              <w:spacing w:line="274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</w:t>
            </w:r>
            <w:r w:rsidR="00A47D46">
              <w:rPr>
                <w:sz w:val="24"/>
                <w:szCs w:val="24"/>
              </w:rPr>
              <w:t xml:space="preserve"> в молодежных вечерних лагерях «</w:t>
            </w:r>
            <w:r w:rsidRPr="004F4502">
              <w:rPr>
                <w:sz w:val="24"/>
                <w:szCs w:val="24"/>
              </w:rPr>
              <w:t>Сельские вечера - Авыл кичлэре</w:t>
            </w:r>
            <w:r w:rsidR="00A47D46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9B3C6D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МУ</w:t>
            </w:r>
          </w:p>
          <w:p w:rsidR="009B3C6D" w:rsidRPr="004F4502" w:rsidRDefault="009B3C6D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УСХиП, М</w:t>
            </w:r>
            <w:r w:rsidR="00626DFB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Pr="004F4502" w:rsidRDefault="009B3C6D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626DFB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МУ</w:t>
            </w:r>
          </w:p>
          <w:p w:rsidR="009B3C6D" w:rsidRPr="004F4502" w:rsidRDefault="00626DFB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УСХиП, 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6D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626DFB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572819" w:rsidP="00572819">
            <w:pPr>
              <w:pStyle w:val="1"/>
              <w:shd w:val="clear" w:color="auto" w:fill="auto"/>
              <w:spacing w:line="240" w:lineRule="auto"/>
              <w:ind w:left="14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Подпрограмма «</w:t>
            </w:r>
            <w:r w:rsidR="00626DFB" w:rsidRPr="00681E8E">
              <w:rPr>
                <w:b/>
                <w:sz w:val="24"/>
                <w:szCs w:val="24"/>
              </w:rPr>
              <w:t>Экономическая активность сельской молодежи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626DFB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A47D46" w:rsidP="003C4E9C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Раздел «</w:t>
            </w:r>
            <w:r w:rsidR="00626DFB" w:rsidRPr="004F4502">
              <w:rPr>
                <w:sz w:val="24"/>
                <w:szCs w:val="24"/>
              </w:rPr>
              <w:t>Основы бизнес-планирования</w:t>
            </w:r>
            <w:r w:rsidR="003C4E9C">
              <w:rPr>
                <w:sz w:val="24"/>
                <w:szCs w:val="24"/>
              </w:rPr>
              <w:t>»</w:t>
            </w:r>
          </w:p>
        </w:tc>
      </w:tr>
      <w:tr w:rsidR="00626DFB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3C4E9C">
            <w:pPr>
              <w:pStyle w:val="1"/>
              <w:shd w:val="clear" w:color="auto" w:fill="auto"/>
              <w:spacing w:line="274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 в обучающих семинарах подготовки молодых предпринимателей</w:t>
            </w:r>
            <w:r w:rsidR="003C4E9C">
              <w:rPr>
                <w:sz w:val="24"/>
                <w:szCs w:val="24"/>
              </w:rPr>
              <w:t xml:space="preserve">, </w:t>
            </w:r>
            <w:r w:rsidRPr="004F4502">
              <w:rPr>
                <w:sz w:val="24"/>
                <w:szCs w:val="24"/>
              </w:rPr>
              <w:t>осуществляющих деятельность в сельской местности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МУ УСХиП, Совет МО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2012-2015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31598F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DFB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 в республиканских семинарах по охране труда для молодых</w:t>
            </w:r>
            <w:r>
              <w:rPr>
                <w:sz w:val="24"/>
                <w:szCs w:val="24"/>
              </w:rPr>
              <w:t xml:space="preserve"> </w:t>
            </w:r>
            <w:r w:rsidRPr="004F4502">
              <w:rPr>
                <w:sz w:val="24"/>
                <w:szCs w:val="24"/>
              </w:rPr>
              <w:t>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МУ</w:t>
            </w:r>
            <w:r w:rsidR="0031598F">
              <w:rPr>
                <w:sz w:val="24"/>
                <w:szCs w:val="24"/>
              </w:rPr>
              <w:t xml:space="preserve"> УСХиП, </w:t>
            </w:r>
            <w:r w:rsidRPr="004F4502">
              <w:rPr>
                <w:sz w:val="24"/>
                <w:szCs w:val="24"/>
              </w:rPr>
              <w:t xml:space="preserve"> ГБУ «ЦЗН»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98F" w:rsidRDefault="00626DFB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2013,</w:t>
            </w:r>
          </w:p>
          <w:p w:rsidR="00626DFB" w:rsidRPr="004F4502" w:rsidRDefault="00626DFB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2015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31598F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МУ</w:t>
            </w:r>
            <w:r>
              <w:rPr>
                <w:sz w:val="24"/>
                <w:szCs w:val="24"/>
              </w:rPr>
              <w:t xml:space="preserve"> УСХиП, </w:t>
            </w:r>
            <w:r w:rsidRPr="004F4502">
              <w:rPr>
                <w:sz w:val="24"/>
                <w:szCs w:val="24"/>
              </w:rPr>
              <w:t xml:space="preserve"> ГБУ «ЦЗН»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DFB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 в вебинарах и дистанционных обучениях основам бизнес-планирования для сельской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98F" w:rsidRDefault="00626DFB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31598F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МУ УСХиП, </w:t>
            </w:r>
          </w:p>
          <w:p w:rsidR="00626DFB" w:rsidRPr="004F4502" w:rsidRDefault="00626DFB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98F" w:rsidRDefault="0031598F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2013,</w:t>
            </w:r>
          </w:p>
          <w:p w:rsidR="00626DFB" w:rsidRPr="004F4502" w:rsidRDefault="0031598F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626DFB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31598F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DFB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C4E9C" w:rsidP="003C4E9C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Раздел «</w:t>
            </w:r>
            <w:r w:rsidR="00626DFB" w:rsidRPr="004F4502">
              <w:rPr>
                <w:sz w:val="24"/>
                <w:szCs w:val="24"/>
              </w:rPr>
              <w:t>Занятость молодежи в сельской местности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626DFB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626DFB" w:rsidP="003C4E9C">
            <w:pPr>
              <w:pStyle w:val="1"/>
              <w:shd w:val="clear" w:color="auto" w:fill="auto"/>
              <w:spacing w:line="274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Создание базы данных о сельской молодежи района, желающей получить высшее образование, и формирование списков для целевого набора в высшие учебные заведения по заочной и очной формам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98F" w:rsidRDefault="00626DFB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МУ УСХиП, </w:t>
            </w:r>
          </w:p>
          <w:p w:rsidR="00626DFB" w:rsidRPr="004F4502" w:rsidRDefault="00626DFB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31598F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626DFB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Pr="004F4502" w:rsidRDefault="0031598F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DFB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FB" w:rsidRDefault="00626DF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Мероприятия организационно-обеспечивающего характера к разделу 3.2</w:t>
            </w:r>
          </w:p>
        </w:tc>
      </w:tr>
      <w:tr w:rsidR="005150B5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Проведение работы по содействию гражданам в трудоустройстве путем организации ярмарок вакансий </w:t>
            </w:r>
            <w:r w:rsidRPr="004F4502">
              <w:rPr>
                <w:sz w:val="24"/>
                <w:szCs w:val="24"/>
              </w:rPr>
              <w:lastRenderedPageBreak/>
              <w:t>и учебных рабочих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ГБУ «ЦЗН»,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31598F" w:rsidP="00572819">
            <w:pPr>
              <w:pStyle w:val="1"/>
              <w:shd w:val="clear" w:color="auto" w:fill="auto"/>
              <w:spacing w:after="120"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</w:p>
          <w:p w:rsidR="005150B5" w:rsidRPr="00957600" w:rsidRDefault="005150B5" w:rsidP="00572819">
            <w:pPr>
              <w:pStyle w:val="60"/>
              <w:shd w:val="clear" w:color="auto" w:fill="auto"/>
              <w:spacing w:line="240" w:lineRule="auto"/>
              <w:ind w:left="140"/>
              <w:rPr>
                <w:b w:val="0"/>
                <w:sz w:val="24"/>
                <w:szCs w:val="24"/>
              </w:rPr>
            </w:pPr>
            <w:r w:rsidRPr="00957600">
              <w:rPr>
                <w:b w:val="0"/>
                <w:sz w:val="22"/>
                <w:szCs w:val="24"/>
              </w:rPr>
              <w:t>гг.</w:t>
            </w:r>
            <w:r w:rsidRPr="0095760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31598F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31598F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0B5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3.2.3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Организация общественных работ и временного трудоустройства безработной молодежи с привлечением в установленном порядке различных источников финансирования, в том числе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ГБУ «ЦЗН»,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207AEC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2013 - 2016</w:t>
            </w:r>
            <w:r w:rsidR="005150B5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207AEC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0B5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3C4E9C">
            <w:pPr>
              <w:pStyle w:val="1"/>
              <w:shd w:val="clear" w:color="auto" w:fill="auto"/>
              <w:spacing w:line="274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Организация агитационной бригады из числа сельской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ГБУ «ЦЗН», ЛО РОО «АМО</w:t>
            </w:r>
          </w:p>
          <w:p w:rsidR="005150B5" w:rsidRPr="004F4502" w:rsidRDefault="005150B5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РТ»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Pr="004F4502">
              <w:rPr>
                <w:sz w:val="24"/>
                <w:szCs w:val="24"/>
              </w:rPr>
              <w:t xml:space="preserve"> гг.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207AEC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0B5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3C4E9C">
            <w:pPr>
              <w:pStyle w:val="1"/>
              <w:shd w:val="clear" w:color="auto" w:fill="auto"/>
              <w:spacing w:line="240" w:lineRule="auto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Профессиональная ориентация сельских граждан в возрасте, 16-29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5150B5" w:rsidP="00572819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ГБУ «ЦЗН»,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5150B5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Pr="004F4502" w:rsidRDefault="00207AEC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0B5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7AEC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3C4E9C" w:rsidP="003C4E9C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Раздел «</w:t>
            </w:r>
            <w:r w:rsidR="00207AEC" w:rsidRPr="004F4502">
              <w:rPr>
                <w:sz w:val="24"/>
                <w:szCs w:val="24"/>
              </w:rPr>
              <w:t>Реализация программ экономического развития села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207AEC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Pr="004F4502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3.3.1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Pr="004F4502" w:rsidRDefault="00207AEC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 в республиканском ко</w:t>
            </w:r>
            <w:r w:rsidR="003C4E9C">
              <w:rPr>
                <w:sz w:val="24"/>
                <w:szCs w:val="24"/>
              </w:rPr>
              <w:t>нкурсе среди сельской молодежи «Бизнес-планирование на селе»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207AEC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FC4226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МУ УСХиП, </w:t>
            </w:r>
          </w:p>
          <w:p w:rsidR="00207AEC" w:rsidRPr="004F4502" w:rsidRDefault="00207AEC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207AEC" w:rsidRPr="004F4502">
              <w:rPr>
                <w:sz w:val="24"/>
                <w:szCs w:val="24"/>
              </w:rPr>
              <w:t xml:space="preserve"> гг.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МУ УСХиП, </w:t>
            </w:r>
          </w:p>
          <w:p w:rsidR="00207AEC" w:rsidRPr="004F4502" w:rsidRDefault="00207AEC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207AEC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Pr="004F4502" w:rsidRDefault="00207AEC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3.3.2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Pr="004F4502" w:rsidRDefault="00207AEC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 в республиканском конкурсе выставке инновационных проектов в области модернизации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207AEC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МУ УСХиП, Совет МО ЛМР, </w:t>
            </w:r>
          </w:p>
          <w:p w:rsidR="00207AEC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 РОО «АМО РТ»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2013 2016</w:t>
            </w:r>
            <w:r w:rsidR="00207AEC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МУ УСХиП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AEC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FC4226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3.3Мероприятия организацио</w:t>
            </w:r>
            <w:r w:rsidRPr="004F4502">
              <w:rPr>
                <w:sz w:val="24"/>
                <w:szCs w:val="24"/>
              </w:rPr>
              <w:t>но-обеспечивающего характера к разделу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3.3.3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Участие в республиканском конкурсе проектов по развитию деревенского туризма в сельских поселениях </w:t>
            </w:r>
            <w:r w:rsidRPr="004F4502">
              <w:rPr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307968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FC4226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307968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FC4226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572819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jc w:val="center"/>
              <w:rPr>
                <w:b/>
                <w:sz w:val="24"/>
                <w:szCs w:val="24"/>
              </w:rPr>
            </w:pPr>
            <w:r w:rsidRPr="00572819">
              <w:rPr>
                <w:b/>
                <w:sz w:val="24"/>
                <w:szCs w:val="24"/>
              </w:rPr>
              <w:lastRenderedPageBreak/>
              <w:t>4. Подпрограмм</w:t>
            </w:r>
            <w:r w:rsidR="00572819" w:rsidRPr="00572819">
              <w:rPr>
                <w:b/>
                <w:sz w:val="24"/>
                <w:szCs w:val="24"/>
              </w:rPr>
              <w:t>а «</w:t>
            </w:r>
            <w:r w:rsidRPr="00572819">
              <w:rPr>
                <w:b/>
                <w:sz w:val="24"/>
                <w:szCs w:val="24"/>
              </w:rPr>
              <w:t>Духовное, физическое и творческое развитие</w:t>
            </w:r>
            <w:r w:rsidR="00572819" w:rsidRPr="00572819">
              <w:rPr>
                <w:b/>
                <w:sz w:val="24"/>
                <w:szCs w:val="24"/>
              </w:rPr>
              <w:t>»</w:t>
            </w:r>
          </w:p>
        </w:tc>
      </w:tr>
      <w:tr w:rsidR="00FC4226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C4E9C" w:rsidP="003C4E9C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Раздел «</w:t>
            </w:r>
            <w:r w:rsidR="00FC4226" w:rsidRPr="004F4502">
              <w:rPr>
                <w:sz w:val="24"/>
                <w:szCs w:val="24"/>
              </w:rPr>
              <w:t>Интеллектуально-творческие мероприятия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3C4E9C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шашечно–</w:t>
            </w:r>
            <w:r w:rsidR="00FC4226" w:rsidRPr="004F4502">
              <w:rPr>
                <w:sz w:val="24"/>
                <w:szCs w:val="24"/>
              </w:rPr>
              <w:t>шахматного т</w:t>
            </w:r>
            <w:r>
              <w:rPr>
                <w:sz w:val="24"/>
                <w:szCs w:val="24"/>
              </w:rPr>
              <w:t>урнира среди сельской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307968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</w:t>
            </w:r>
            <w:r w:rsidR="00307968">
              <w:rPr>
                <w:sz w:val="24"/>
                <w:szCs w:val="24"/>
              </w:rPr>
              <w:t>ДМСиТ</w:t>
            </w:r>
            <w:r w:rsidRPr="004F4502">
              <w:rPr>
                <w:sz w:val="24"/>
                <w:szCs w:val="24"/>
              </w:rPr>
              <w:t>,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307968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2014-2016</w:t>
            </w:r>
            <w:r w:rsidR="00FC4226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307968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</w:t>
            </w:r>
            <w:r>
              <w:rPr>
                <w:sz w:val="24"/>
                <w:szCs w:val="24"/>
              </w:rPr>
              <w:t>ДМСиТ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Проведение конкурса среди работников сельской молодежи «Престиж профессии»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3C4E9C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УДМС</w:t>
            </w:r>
            <w:r w:rsidR="00307968">
              <w:rPr>
                <w:sz w:val="24"/>
                <w:szCs w:val="24"/>
              </w:rPr>
              <w:t xml:space="preserve">иТ, </w:t>
            </w:r>
            <w:r w:rsidR="00307968" w:rsidRPr="004F4502">
              <w:rPr>
                <w:sz w:val="24"/>
                <w:szCs w:val="24"/>
              </w:rPr>
              <w:t xml:space="preserve">МУ УСХиП, </w:t>
            </w:r>
            <w:r w:rsidR="00FC4226" w:rsidRPr="004F4502">
              <w:rPr>
                <w:sz w:val="24"/>
                <w:szCs w:val="24"/>
              </w:rPr>
              <w:t>М</w:t>
            </w:r>
            <w:r w:rsidR="00307968">
              <w:rPr>
                <w:sz w:val="24"/>
                <w:szCs w:val="24"/>
              </w:rPr>
              <w:t>К</w:t>
            </w:r>
            <w:r w:rsidR="00FC4226" w:rsidRPr="004F4502">
              <w:rPr>
                <w:sz w:val="24"/>
                <w:szCs w:val="24"/>
              </w:rPr>
              <w:t>У УК,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307968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FC4226" w:rsidRPr="004F4502">
              <w:rPr>
                <w:sz w:val="24"/>
                <w:szCs w:val="24"/>
              </w:rPr>
              <w:t xml:space="preserve"> гг.</w:t>
            </w:r>
          </w:p>
          <w:p w:rsidR="00FC4226" w:rsidRPr="004F4502" w:rsidRDefault="00FC4226" w:rsidP="00572819">
            <w:pPr>
              <w:pStyle w:val="90"/>
              <w:shd w:val="clear" w:color="auto" w:fill="auto"/>
              <w:spacing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3C4E9C" w:rsidP="003C4E9C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УДМС</w:t>
            </w:r>
            <w:r w:rsidR="00307968">
              <w:rPr>
                <w:sz w:val="24"/>
                <w:szCs w:val="24"/>
              </w:rPr>
              <w:t xml:space="preserve">иТ, </w:t>
            </w:r>
            <w:r w:rsidR="00307968" w:rsidRPr="004F4502">
              <w:rPr>
                <w:sz w:val="24"/>
                <w:szCs w:val="24"/>
              </w:rPr>
              <w:t>МУ УСХиП, М</w:t>
            </w:r>
            <w:r w:rsidR="00307968">
              <w:rPr>
                <w:sz w:val="24"/>
                <w:szCs w:val="24"/>
              </w:rPr>
              <w:t>К</w:t>
            </w:r>
            <w:r w:rsidR="00307968" w:rsidRPr="004F4502">
              <w:rPr>
                <w:sz w:val="24"/>
                <w:szCs w:val="24"/>
              </w:rPr>
              <w:t>У 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07968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3C4E9C">
            <w:pPr>
              <w:pStyle w:val="1"/>
              <w:shd w:val="clear" w:color="auto" w:fill="auto"/>
              <w:spacing w:line="278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Выявление талантливой молодежи, участие в смотре художественн</w:t>
            </w:r>
            <w:r w:rsidR="003C4E9C">
              <w:rPr>
                <w:sz w:val="24"/>
                <w:szCs w:val="24"/>
              </w:rPr>
              <w:t>ой самодеятельности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307968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УК</w:t>
            </w:r>
            <w:r w:rsidR="00307968">
              <w:rPr>
                <w:sz w:val="24"/>
                <w:szCs w:val="24"/>
                <w:vertAlign w:val="subscript"/>
              </w:rPr>
              <w:t>,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1A25DA" w:rsidRDefault="00A870A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FC4226">
              <w:rPr>
                <w:sz w:val="24"/>
                <w:szCs w:val="24"/>
              </w:rPr>
              <w:t xml:space="preserve"> гг.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A870A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Участие в семинарах по обмену опытом профессионального мастерства среди, молодых специалистов, </w:t>
            </w:r>
            <w:r w:rsidR="003C4E9C">
              <w:rPr>
                <w:sz w:val="24"/>
                <w:szCs w:val="24"/>
              </w:rPr>
              <w:t>работающих в сельской местности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0A6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A870A6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 xml:space="preserve">У УДМСиТ, МУ УСХиП, 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A870A6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FC4226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0A6" w:rsidRDefault="00A870A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КУ УДМСиТ, МУ УСХиП</w:t>
            </w:r>
            <w:r w:rsidRPr="004F4502">
              <w:rPr>
                <w:sz w:val="24"/>
                <w:szCs w:val="24"/>
              </w:rPr>
              <w:t xml:space="preserve"> 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A870A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FC4226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4.1</w:t>
            </w:r>
            <w:r w:rsidR="00572819">
              <w:rPr>
                <w:sz w:val="24"/>
                <w:szCs w:val="24"/>
              </w:rPr>
              <w:t>.</w:t>
            </w:r>
            <w:r w:rsidRPr="004F4502">
              <w:rPr>
                <w:sz w:val="24"/>
                <w:szCs w:val="24"/>
              </w:rPr>
              <w:t>Мероприятия организационно-обеспечивающего характера к разделу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 Выявление спортивных каче</w:t>
            </w:r>
            <w:proofErr w:type="gramStart"/>
            <w:r w:rsidRPr="004F4502">
              <w:rPr>
                <w:sz w:val="24"/>
                <w:szCs w:val="24"/>
              </w:rPr>
              <w:t>ств ср</w:t>
            </w:r>
            <w:proofErr w:type="gramEnd"/>
            <w:r w:rsidRPr="004F4502">
              <w:rPr>
                <w:sz w:val="24"/>
                <w:szCs w:val="24"/>
              </w:rPr>
              <w:t>еди сельской молодежи. Создание сп</w:t>
            </w:r>
            <w:r w:rsidR="003C4E9C">
              <w:rPr>
                <w:sz w:val="24"/>
                <w:szCs w:val="24"/>
              </w:rPr>
              <w:t>ортивной команды от объединения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1D51AB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8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2012-2015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1D51AB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 в республиканском конкурсе КВН среди татарской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1D51AB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МУУК,</w:t>
            </w:r>
            <w:r w:rsidRPr="004F4502">
              <w:rPr>
                <w:sz w:val="24"/>
                <w:szCs w:val="24"/>
                <w:vertAlign w:val="superscript"/>
              </w:rPr>
              <w:t xml:space="preserve"> </w:t>
            </w:r>
            <w:r w:rsidRPr="004F4502">
              <w:rPr>
                <w:sz w:val="24"/>
                <w:szCs w:val="24"/>
              </w:rPr>
              <w:t>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1D51AB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FC4226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1D51AB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МУУК,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after="60" w:line="240" w:lineRule="auto"/>
              <w:ind w:right="131" w:firstLine="0"/>
              <w:jc w:val="both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4F4502">
              <w:rPr>
                <w:sz w:val="24"/>
                <w:szCs w:val="24"/>
              </w:rPr>
              <w:t>муниципального</w:t>
            </w:r>
            <w:proofErr w:type="gramEnd"/>
            <w:r w:rsidRPr="004F4502">
              <w:rPr>
                <w:sz w:val="24"/>
                <w:szCs w:val="24"/>
              </w:rPr>
              <w:t xml:space="preserve"> и </w:t>
            </w:r>
            <w:r w:rsidRPr="004F4502">
              <w:rPr>
                <w:sz w:val="24"/>
                <w:szCs w:val="24"/>
              </w:rPr>
              <w:lastRenderedPageBreak/>
              <w:t>участие в</w:t>
            </w:r>
            <w:r>
              <w:rPr>
                <w:sz w:val="24"/>
                <w:szCs w:val="24"/>
              </w:rPr>
              <w:t xml:space="preserve"> </w:t>
            </w:r>
            <w:r w:rsidRPr="004F4502">
              <w:rPr>
                <w:sz w:val="24"/>
                <w:szCs w:val="24"/>
              </w:rPr>
              <w:t>республиканском конкурсе</w:t>
            </w:r>
            <w:r>
              <w:rPr>
                <w:sz w:val="24"/>
                <w:szCs w:val="24"/>
              </w:rPr>
              <w:t xml:space="preserve"> джигитов-татар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М</w:t>
            </w:r>
            <w:r w:rsidR="001D51AB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УК,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ЛО РОО </w:t>
            </w:r>
            <w:r w:rsidRPr="004F4502">
              <w:rPr>
                <w:sz w:val="24"/>
                <w:szCs w:val="24"/>
              </w:rPr>
              <w:lastRenderedPageBreak/>
              <w:t>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2013,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 xml:space="preserve">2015 </w:t>
            </w:r>
            <w:r w:rsidRPr="004F4502">
              <w:rPr>
                <w:sz w:val="24"/>
                <w:szCs w:val="24"/>
              </w:rPr>
              <w:lastRenderedPageBreak/>
              <w:t>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1D51AB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lastRenderedPageBreak/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1D51AB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FC4226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3C4E9C" w:rsidP="003C4E9C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 Раздел «</w:t>
            </w:r>
            <w:r w:rsidR="00FC4226" w:rsidRPr="004F4502">
              <w:rPr>
                <w:sz w:val="24"/>
                <w:szCs w:val="24"/>
              </w:rPr>
              <w:t>Физкультурно-оздоровительные мероприятия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0E2DD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Содействие в установленном порядке</w:t>
            </w:r>
            <w:r w:rsidR="003C4E9C">
              <w:rPr>
                <w:sz w:val="24"/>
                <w:szCs w:val="24"/>
              </w:rPr>
              <w:t xml:space="preserve"> </w:t>
            </w:r>
            <w:r w:rsidRPr="004F4502">
              <w:rPr>
                <w:sz w:val="24"/>
                <w:szCs w:val="24"/>
              </w:rPr>
              <w:t>приобретению спортивного оборудования и</w:t>
            </w:r>
            <w:r w:rsidR="003C4E9C">
              <w:rPr>
                <w:sz w:val="24"/>
                <w:szCs w:val="24"/>
              </w:rPr>
              <w:t xml:space="preserve"> </w:t>
            </w:r>
            <w:r w:rsidRPr="004F4502">
              <w:rPr>
                <w:sz w:val="24"/>
                <w:szCs w:val="24"/>
              </w:rPr>
              <w:t>инвентаря для развития досугово-оздоровительных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площадок сельских поселений по следующим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видам спорта: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мини-футбол</w:t>
            </w:r>
            <w:r w:rsidR="003C4E9C">
              <w:rPr>
                <w:sz w:val="24"/>
                <w:szCs w:val="24"/>
              </w:rPr>
              <w:t>;</w:t>
            </w:r>
          </w:p>
          <w:p w:rsidR="00FC4226" w:rsidRPr="000E2DD6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волейбол</w:t>
            </w:r>
            <w:r w:rsidR="003C4E9C">
              <w:rPr>
                <w:sz w:val="24"/>
                <w:szCs w:val="24"/>
              </w:rPr>
              <w:t>;</w:t>
            </w:r>
          </w:p>
          <w:p w:rsidR="00FC4226" w:rsidRPr="004F4502" w:rsidRDefault="003C4E9C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теннис;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дворовый хоккей</w:t>
            </w:r>
            <w:r w:rsidR="003C4E9C">
              <w:rPr>
                <w:sz w:val="24"/>
                <w:szCs w:val="24"/>
              </w:rPr>
              <w:t>;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бадминтон</w:t>
            </w:r>
            <w:r w:rsidR="003C4E9C">
              <w:rPr>
                <w:sz w:val="24"/>
                <w:szCs w:val="24"/>
              </w:rPr>
              <w:t>;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стритбол</w:t>
            </w:r>
            <w:r w:rsidR="003C4E9C">
              <w:rPr>
                <w:sz w:val="24"/>
                <w:szCs w:val="24"/>
              </w:rPr>
              <w:t>;</w:t>
            </w:r>
          </w:p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лыжи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ИК МО ЛМР РТ</w:t>
            </w:r>
            <w:r>
              <w:rPr>
                <w:sz w:val="24"/>
                <w:szCs w:val="24"/>
              </w:rPr>
              <w:t>,</w:t>
            </w:r>
            <w:r w:rsidRPr="004F4502">
              <w:rPr>
                <w:sz w:val="24"/>
                <w:szCs w:val="24"/>
              </w:rPr>
              <w:t xml:space="preserve"> </w:t>
            </w:r>
            <w:r w:rsidR="00FC4226"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="00FC4226" w:rsidRPr="004F4502">
              <w:rPr>
                <w:sz w:val="24"/>
                <w:szCs w:val="24"/>
              </w:rPr>
              <w:t xml:space="preserve">У УДМСиТ,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2014-2016</w:t>
            </w:r>
            <w:r w:rsidR="00FC4226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УДМСиТ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FC4226" w:rsidRPr="004F4502" w:rsidTr="004A3A87">
        <w:trPr>
          <w:trHeight w:val="279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FC4226" w:rsidP="003C4E9C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4.3. Разде</w:t>
            </w:r>
            <w:r w:rsidR="003C4E9C">
              <w:rPr>
                <w:sz w:val="24"/>
                <w:szCs w:val="24"/>
              </w:rPr>
              <w:t>л «</w:t>
            </w:r>
            <w:r w:rsidRPr="004F4502">
              <w:rPr>
                <w:sz w:val="24"/>
                <w:szCs w:val="24"/>
              </w:rPr>
              <w:t>Формирование здорового образа жизни</w:t>
            </w:r>
            <w:r w:rsidR="003C4E9C">
              <w:rPr>
                <w:sz w:val="24"/>
                <w:szCs w:val="24"/>
              </w:rPr>
              <w:t>»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3C4E9C">
            <w:pPr>
              <w:pStyle w:val="1"/>
              <w:shd w:val="clear" w:color="auto" w:fill="auto"/>
              <w:spacing w:line="274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Организация и проведение профилактических акций против курения, алкоголизма, наркомании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8617E4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FC4226" w:rsidRPr="004F4502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FC4226" w:rsidRPr="004F4502" w:rsidTr="004A3A87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3C4E9C">
            <w:pPr>
              <w:pStyle w:val="1"/>
              <w:shd w:val="clear" w:color="auto" w:fill="auto"/>
              <w:spacing w:line="274" w:lineRule="exact"/>
              <w:ind w:left="-1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Участие в реализации общероссийского анти</w:t>
            </w:r>
            <w:r w:rsidR="003C4E9C">
              <w:rPr>
                <w:sz w:val="24"/>
                <w:szCs w:val="24"/>
              </w:rPr>
              <w:t>алкогольного проекта «</w:t>
            </w:r>
            <w:r w:rsidRPr="004F4502">
              <w:rPr>
                <w:sz w:val="24"/>
                <w:szCs w:val="24"/>
              </w:rPr>
              <w:t>Общее дело</w:t>
            </w:r>
            <w:r w:rsidR="003C4E9C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FC4226" w:rsidP="00572819">
            <w:pPr>
              <w:pStyle w:val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F4502">
              <w:rPr>
                <w:sz w:val="24"/>
                <w:szCs w:val="24"/>
              </w:rPr>
              <w:t>М</w:t>
            </w:r>
            <w:r w:rsidR="008617E4">
              <w:rPr>
                <w:sz w:val="24"/>
                <w:szCs w:val="24"/>
              </w:rPr>
              <w:t>К</w:t>
            </w:r>
            <w:r w:rsidRPr="004F4502">
              <w:rPr>
                <w:sz w:val="24"/>
                <w:szCs w:val="24"/>
              </w:rPr>
              <w:t>У УДМСиТ, ЛО РОО «АМО РТ»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2013-2016</w:t>
            </w:r>
            <w:r w:rsidR="00FC4226" w:rsidRPr="004F4502">
              <w:rPr>
                <w:sz w:val="24"/>
                <w:szCs w:val="24"/>
              </w:rPr>
              <w:t xml:space="preserve"> гг.</w:t>
            </w:r>
          </w:p>
          <w:p w:rsidR="00FC4226" w:rsidRPr="007906EE" w:rsidRDefault="00FC4226" w:rsidP="0057281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Pr="004F4502" w:rsidRDefault="008617E4" w:rsidP="00572819">
            <w:pPr>
              <w:pStyle w:val="1"/>
              <w:shd w:val="clear" w:color="auto" w:fill="auto"/>
              <w:spacing w:line="274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226" w:rsidRDefault="008617E4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7842" w:rsidRPr="004F4502" w:rsidTr="004A3A87">
        <w:trPr>
          <w:trHeight w:val="279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42" w:rsidRPr="00FC7842" w:rsidRDefault="00FC7842" w:rsidP="004A3A87">
            <w:pPr>
              <w:pStyle w:val="1"/>
              <w:shd w:val="clear" w:color="auto" w:fill="auto"/>
              <w:spacing w:line="274" w:lineRule="exact"/>
              <w:ind w:left="140" w:firstLine="0"/>
              <w:rPr>
                <w:b/>
                <w:sz w:val="24"/>
                <w:szCs w:val="24"/>
              </w:rPr>
            </w:pPr>
            <w:r w:rsidRPr="00FC7842">
              <w:rPr>
                <w:b/>
                <w:sz w:val="24"/>
                <w:szCs w:val="24"/>
              </w:rPr>
              <w:t xml:space="preserve">ИТОГО:       </w:t>
            </w:r>
            <w:r w:rsidR="003C4E9C"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FC7842">
              <w:rPr>
                <w:b/>
                <w:sz w:val="24"/>
                <w:szCs w:val="24"/>
              </w:rPr>
              <w:t>1094,00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42" w:rsidRDefault="00FC7842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42" w:rsidRDefault="00FC7842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42" w:rsidRDefault="00FC7842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842" w:rsidRDefault="00FC7842" w:rsidP="00572819">
            <w:pPr>
              <w:pStyle w:val="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</w:tbl>
    <w:p w:rsidR="007906EE" w:rsidRDefault="007906EE" w:rsidP="004F4502">
      <w:pPr>
        <w:pStyle w:val="1"/>
        <w:shd w:val="clear" w:color="auto" w:fill="auto"/>
        <w:tabs>
          <w:tab w:val="left" w:pos="8962"/>
        </w:tabs>
        <w:spacing w:line="274" w:lineRule="exact"/>
        <w:ind w:left="20" w:right="5" w:firstLine="0"/>
        <w:jc w:val="both"/>
        <w:rPr>
          <w:sz w:val="24"/>
          <w:szCs w:val="24"/>
        </w:rPr>
      </w:pPr>
    </w:p>
    <w:p w:rsidR="004A3A87" w:rsidRDefault="004A3A87" w:rsidP="004F4502">
      <w:pPr>
        <w:pStyle w:val="1"/>
        <w:shd w:val="clear" w:color="auto" w:fill="auto"/>
        <w:tabs>
          <w:tab w:val="left" w:pos="8962"/>
        </w:tabs>
        <w:spacing w:line="274" w:lineRule="exact"/>
        <w:ind w:left="20" w:right="5" w:firstLine="0"/>
        <w:jc w:val="both"/>
        <w:rPr>
          <w:sz w:val="24"/>
          <w:szCs w:val="24"/>
        </w:rPr>
      </w:pPr>
    </w:p>
    <w:p w:rsidR="003C4E9C" w:rsidRDefault="0078191E" w:rsidP="004F4502">
      <w:pPr>
        <w:pStyle w:val="1"/>
        <w:shd w:val="clear" w:color="auto" w:fill="auto"/>
        <w:tabs>
          <w:tab w:val="left" w:pos="8962"/>
        </w:tabs>
        <w:spacing w:line="274" w:lineRule="exact"/>
        <w:ind w:left="20" w:right="5" w:firstLine="0"/>
        <w:jc w:val="both"/>
        <w:rPr>
          <w:sz w:val="24"/>
          <w:szCs w:val="24"/>
        </w:rPr>
      </w:pPr>
      <w:r w:rsidRPr="004F4502">
        <w:rPr>
          <w:sz w:val="24"/>
          <w:szCs w:val="24"/>
        </w:rPr>
        <w:t>Список использованных понятий и сокращений:</w:t>
      </w:r>
    </w:p>
    <w:p w:rsidR="00D41743" w:rsidRPr="004F4502" w:rsidRDefault="0078191E" w:rsidP="004F4502">
      <w:pPr>
        <w:pStyle w:val="1"/>
        <w:shd w:val="clear" w:color="auto" w:fill="auto"/>
        <w:tabs>
          <w:tab w:val="left" w:pos="8962"/>
        </w:tabs>
        <w:spacing w:line="274" w:lineRule="exact"/>
        <w:ind w:left="20" w:right="5" w:firstLine="0"/>
        <w:jc w:val="both"/>
        <w:rPr>
          <w:sz w:val="24"/>
          <w:szCs w:val="24"/>
        </w:rPr>
      </w:pPr>
      <w:r w:rsidRPr="004F4502">
        <w:rPr>
          <w:sz w:val="24"/>
          <w:szCs w:val="24"/>
        </w:rPr>
        <w:tab/>
      </w:r>
    </w:p>
    <w:p w:rsidR="004F4502" w:rsidRPr="004F4502" w:rsidRDefault="0078191E" w:rsidP="003C4E9C">
      <w:pPr>
        <w:pStyle w:val="1"/>
        <w:shd w:val="clear" w:color="auto" w:fill="auto"/>
        <w:tabs>
          <w:tab w:val="left" w:pos="4834"/>
        </w:tabs>
        <w:spacing w:line="274" w:lineRule="exact"/>
        <w:ind w:left="20" w:right="-2" w:firstLine="689"/>
        <w:jc w:val="both"/>
        <w:rPr>
          <w:sz w:val="24"/>
          <w:szCs w:val="24"/>
        </w:rPr>
      </w:pPr>
      <w:r w:rsidRPr="004F4502">
        <w:rPr>
          <w:sz w:val="24"/>
          <w:szCs w:val="24"/>
        </w:rPr>
        <w:t xml:space="preserve">Социальное проектирование </w:t>
      </w:r>
      <w:r w:rsidR="003C4E9C">
        <w:rPr>
          <w:sz w:val="24"/>
          <w:szCs w:val="24"/>
        </w:rPr>
        <w:t xml:space="preserve">- </w:t>
      </w:r>
      <w:r w:rsidRPr="004F4502">
        <w:rPr>
          <w:sz w:val="24"/>
          <w:szCs w:val="24"/>
        </w:rPr>
        <w:t>способ выражения идеи улучшения окружающей среды</w:t>
      </w:r>
      <w:r w:rsidR="003C4E9C">
        <w:rPr>
          <w:sz w:val="24"/>
          <w:szCs w:val="24"/>
        </w:rPr>
        <w:t xml:space="preserve"> </w:t>
      </w:r>
      <w:r w:rsidRPr="004F4502">
        <w:rPr>
          <w:sz w:val="24"/>
          <w:szCs w:val="24"/>
        </w:rPr>
        <w:t>путем реализации конкретных целей, задачу мер и действий по их достижению, а также описание</w:t>
      </w:r>
      <w:r w:rsidR="003C4E9C">
        <w:rPr>
          <w:sz w:val="24"/>
          <w:szCs w:val="24"/>
        </w:rPr>
        <w:t xml:space="preserve"> </w:t>
      </w:r>
      <w:r w:rsidRPr="004F4502">
        <w:rPr>
          <w:sz w:val="24"/>
          <w:szCs w:val="24"/>
        </w:rPr>
        <w:t>необходимых ресурсов для практической реализации замысла и конкретные сроки во</w:t>
      </w:r>
      <w:r w:rsidR="004F4502" w:rsidRPr="004F4502">
        <w:rPr>
          <w:sz w:val="24"/>
          <w:szCs w:val="24"/>
        </w:rPr>
        <w:t>площения</w:t>
      </w:r>
      <w:r w:rsidR="003C4E9C">
        <w:rPr>
          <w:sz w:val="24"/>
          <w:szCs w:val="24"/>
        </w:rPr>
        <w:t xml:space="preserve"> </w:t>
      </w:r>
      <w:r w:rsidR="004F4502" w:rsidRPr="004F4502">
        <w:rPr>
          <w:sz w:val="24"/>
          <w:szCs w:val="24"/>
        </w:rPr>
        <w:t xml:space="preserve">описываемой цели. </w:t>
      </w:r>
    </w:p>
    <w:p w:rsidR="00D41743" w:rsidRPr="004F4502" w:rsidRDefault="0078191E" w:rsidP="003C4E9C">
      <w:pPr>
        <w:pStyle w:val="1"/>
        <w:shd w:val="clear" w:color="auto" w:fill="auto"/>
        <w:tabs>
          <w:tab w:val="left" w:pos="4834"/>
        </w:tabs>
        <w:spacing w:line="274" w:lineRule="exact"/>
        <w:ind w:left="20" w:right="-2" w:firstLine="689"/>
        <w:jc w:val="both"/>
        <w:rPr>
          <w:sz w:val="24"/>
          <w:szCs w:val="24"/>
        </w:rPr>
      </w:pPr>
      <w:r w:rsidRPr="004F4502">
        <w:rPr>
          <w:sz w:val="24"/>
          <w:szCs w:val="24"/>
        </w:rPr>
        <w:t>Вебинар - разновидность веб-конференции, проведение онлайн-встреч или презентаций</w:t>
      </w:r>
      <w:r w:rsidR="003C4E9C">
        <w:rPr>
          <w:sz w:val="24"/>
          <w:szCs w:val="24"/>
        </w:rPr>
        <w:t xml:space="preserve"> </w:t>
      </w:r>
      <w:r w:rsidRPr="004F4502">
        <w:rPr>
          <w:sz w:val="24"/>
          <w:szCs w:val="24"/>
        </w:rPr>
        <w:t>через сеть Интернет в режиме реального времени. Во время веб-конференции каждый из</w:t>
      </w:r>
      <w:r w:rsidR="003C4E9C">
        <w:rPr>
          <w:sz w:val="24"/>
          <w:szCs w:val="24"/>
        </w:rPr>
        <w:t xml:space="preserve"> </w:t>
      </w:r>
      <w:r w:rsidRPr="004F4502">
        <w:rPr>
          <w:sz w:val="24"/>
          <w:szCs w:val="24"/>
        </w:rPr>
        <w:t xml:space="preserve">участников находится у своего компьютера, а связь между ними </w:t>
      </w:r>
      <w:r w:rsidRPr="004F4502">
        <w:rPr>
          <w:sz w:val="24"/>
          <w:szCs w:val="24"/>
        </w:rPr>
        <w:lastRenderedPageBreak/>
        <w:t>поддерживается через сеть</w:t>
      </w:r>
      <w:r w:rsidR="003C4E9C">
        <w:rPr>
          <w:sz w:val="24"/>
          <w:szCs w:val="24"/>
        </w:rPr>
        <w:t xml:space="preserve"> </w:t>
      </w:r>
      <w:r w:rsidRPr="004F4502">
        <w:rPr>
          <w:sz w:val="24"/>
          <w:szCs w:val="24"/>
        </w:rPr>
        <w:t>Интернет посредством загружаемого приложения, установленного на компьютере каждого</w:t>
      </w:r>
      <w:r w:rsidR="003C4E9C">
        <w:rPr>
          <w:sz w:val="24"/>
          <w:szCs w:val="24"/>
        </w:rPr>
        <w:t xml:space="preserve"> </w:t>
      </w:r>
      <w:r w:rsidRPr="004F4502">
        <w:rPr>
          <w:sz w:val="24"/>
          <w:szCs w:val="24"/>
        </w:rPr>
        <w:t>участника, или через веб-приложение</w:t>
      </w:r>
      <w:r w:rsidR="003C4E9C">
        <w:rPr>
          <w:sz w:val="24"/>
          <w:szCs w:val="24"/>
        </w:rPr>
        <w:t>.</w:t>
      </w:r>
    </w:p>
    <w:p w:rsidR="00D41743" w:rsidRPr="004F4502" w:rsidRDefault="0078191E" w:rsidP="003C4E9C">
      <w:pPr>
        <w:pStyle w:val="1"/>
        <w:shd w:val="clear" w:color="auto" w:fill="auto"/>
        <w:spacing w:line="274" w:lineRule="exact"/>
        <w:ind w:left="20" w:right="-2" w:firstLine="689"/>
        <w:jc w:val="both"/>
        <w:rPr>
          <w:sz w:val="24"/>
          <w:szCs w:val="24"/>
        </w:rPr>
      </w:pPr>
      <w:r w:rsidRPr="004F4502">
        <w:rPr>
          <w:sz w:val="24"/>
          <w:szCs w:val="24"/>
        </w:rPr>
        <w:t>ЛО РОО «АМО РТ» - Лениногорское отделение региональной, общественной организации</w:t>
      </w:r>
      <w:r w:rsidR="004A3A87">
        <w:rPr>
          <w:sz w:val="24"/>
          <w:szCs w:val="24"/>
        </w:rPr>
        <w:t xml:space="preserve"> «</w:t>
      </w:r>
      <w:r w:rsidRPr="004F4502">
        <w:rPr>
          <w:sz w:val="24"/>
          <w:szCs w:val="24"/>
        </w:rPr>
        <w:t>Аграрное молодежное объединение Республики Татарстан</w:t>
      </w:r>
      <w:r w:rsidR="004A3A87">
        <w:rPr>
          <w:sz w:val="24"/>
          <w:szCs w:val="24"/>
        </w:rPr>
        <w:t>»</w:t>
      </w:r>
      <w:r w:rsidRPr="004F4502">
        <w:rPr>
          <w:sz w:val="24"/>
          <w:szCs w:val="24"/>
        </w:rPr>
        <w:t>.</w:t>
      </w:r>
    </w:p>
    <w:p w:rsidR="004F4502" w:rsidRDefault="0078191E" w:rsidP="003C4E9C">
      <w:pPr>
        <w:pStyle w:val="1"/>
        <w:shd w:val="clear" w:color="auto" w:fill="auto"/>
        <w:tabs>
          <w:tab w:val="left" w:pos="3874"/>
        </w:tabs>
        <w:spacing w:line="274" w:lineRule="exact"/>
        <w:ind w:left="20" w:right="-2" w:firstLine="689"/>
        <w:jc w:val="both"/>
        <w:rPr>
          <w:sz w:val="24"/>
          <w:szCs w:val="24"/>
        </w:rPr>
      </w:pPr>
      <w:r w:rsidRPr="004F4502">
        <w:rPr>
          <w:sz w:val="24"/>
          <w:szCs w:val="24"/>
        </w:rPr>
        <w:t>М</w:t>
      </w:r>
      <w:r w:rsidR="008617E4">
        <w:rPr>
          <w:sz w:val="24"/>
          <w:szCs w:val="24"/>
        </w:rPr>
        <w:t>К</w:t>
      </w:r>
      <w:r w:rsidRPr="004F4502">
        <w:rPr>
          <w:sz w:val="24"/>
          <w:szCs w:val="24"/>
        </w:rPr>
        <w:t xml:space="preserve">У УДМСиТ - муниципальное </w:t>
      </w:r>
      <w:r w:rsidR="008617E4">
        <w:rPr>
          <w:sz w:val="24"/>
          <w:szCs w:val="24"/>
        </w:rPr>
        <w:t xml:space="preserve">казенное </w:t>
      </w:r>
      <w:r w:rsidRPr="004F4502">
        <w:rPr>
          <w:sz w:val="24"/>
          <w:szCs w:val="24"/>
        </w:rPr>
        <w:t>учреждение «Управле</w:t>
      </w:r>
      <w:r w:rsidR="008617E4">
        <w:rPr>
          <w:sz w:val="24"/>
          <w:szCs w:val="24"/>
        </w:rPr>
        <w:t xml:space="preserve">ние по делам молодежи, спорту и </w:t>
      </w:r>
      <w:r w:rsidRPr="004F4502">
        <w:rPr>
          <w:sz w:val="24"/>
          <w:szCs w:val="24"/>
        </w:rPr>
        <w:t>туризму».</w:t>
      </w:r>
      <w:r w:rsidRPr="004F4502">
        <w:rPr>
          <w:sz w:val="24"/>
          <w:szCs w:val="24"/>
        </w:rPr>
        <w:tab/>
      </w:r>
    </w:p>
    <w:p w:rsidR="00D41743" w:rsidRPr="004F4502" w:rsidRDefault="0078191E" w:rsidP="003C4E9C">
      <w:pPr>
        <w:pStyle w:val="1"/>
        <w:shd w:val="clear" w:color="auto" w:fill="auto"/>
        <w:tabs>
          <w:tab w:val="left" w:pos="3874"/>
        </w:tabs>
        <w:spacing w:line="274" w:lineRule="exact"/>
        <w:ind w:left="20" w:right="-2" w:firstLine="689"/>
        <w:jc w:val="both"/>
        <w:rPr>
          <w:sz w:val="24"/>
          <w:szCs w:val="24"/>
        </w:rPr>
      </w:pPr>
      <w:r w:rsidRPr="004F4502">
        <w:rPr>
          <w:sz w:val="24"/>
          <w:szCs w:val="24"/>
        </w:rPr>
        <w:t>МУ УСХиП - муниципальное учреждение «Управление сельского хозяйства и</w:t>
      </w:r>
      <w:r w:rsidR="004A3A87">
        <w:rPr>
          <w:sz w:val="24"/>
          <w:szCs w:val="24"/>
        </w:rPr>
        <w:t xml:space="preserve"> </w:t>
      </w:r>
      <w:r w:rsidRPr="004F4502">
        <w:rPr>
          <w:sz w:val="24"/>
          <w:szCs w:val="24"/>
        </w:rPr>
        <w:t>продовольствия».</w:t>
      </w:r>
    </w:p>
    <w:p w:rsidR="00D41743" w:rsidRPr="004F4502" w:rsidRDefault="0078191E" w:rsidP="003C4E9C">
      <w:pPr>
        <w:pStyle w:val="1"/>
        <w:shd w:val="clear" w:color="auto" w:fill="auto"/>
        <w:spacing w:line="274" w:lineRule="exact"/>
        <w:ind w:left="20" w:right="-2" w:firstLine="689"/>
        <w:jc w:val="both"/>
        <w:rPr>
          <w:sz w:val="24"/>
          <w:szCs w:val="24"/>
        </w:rPr>
      </w:pPr>
      <w:r w:rsidRPr="004F4502">
        <w:rPr>
          <w:sz w:val="24"/>
          <w:szCs w:val="24"/>
        </w:rPr>
        <w:t>ГБУ «ЦЗН» - государственное бюджетное учреждение «Центр занятости населения».</w:t>
      </w:r>
    </w:p>
    <w:p w:rsidR="00D41743" w:rsidRPr="004F4502" w:rsidRDefault="004A3A87" w:rsidP="003C4E9C">
      <w:pPr>
        <w:pStyle w:val="1"/>
        <w:shd w:val="clear" w:color="auto" w:fill="auto"/>
        <w:spacing w:line="274" w:lineRule="exact"/>
        <w:ind w:left="20" w:right="-2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 УК - </w:t>
      </w:r>
      <w:r w:rsidR="0078191E" w:rsidRPr="004F4502">
        <w:rPr>
          <w:sz w:val="24"/>
          <w:szCs w:val="24"/>
        </w:rPr>
        <w:t>муниципальное учреждение «Управление культуры».</w:t>
      </w:r>
    </w:p>
    <w:p w:rsidR="007E18A3" w:rsidRPr="00A62FBE" w:rsidRDefault="0078191E" w:rsidP="003C4E9C">
      <w:pPr>
        <w:pStyle w:val="1"/>
        <w:shd w:val="clear" w:color="auto" w:fill="auto"/>
        <w:tabs>
          <w:tab w:val="left" w:pos="3870"/>
          <w:tab w:val="left" w:pos="7186"/>
        </w:tabs>
        <w:spacing w:after="343" w:line="274" w:lineRule="exact"/>
        <w:ind w:left="20" w:right="-2" w:firstLine="689"/>
        <w:jc w:val="both"/>
        <w:rPr>
          <w:sz w:val="24"/>
          <w:szCs w:val="24"/>
        </w:rPr>
      </w:pPr>
      <w:r w:rsidRPr="004F4502">
        <w:rPr>
          <w:sz w:val="24"/>
          <w:szCs w:val="24"/>
        </w:rPr>
        <w:t>Совет МО ЛМР - Совет муниципального образования «Лени</w:t>
      </w:r>
      <w:r w:rsidR="00A62FBE">
        <w:rPr>
          <w:sz w:val="24"/>
          <w:szCs w:val="24"/>
        </w:rPr>
        <w:t>ногорский муниципальный</w:t>
      </w:r>
      <w:r w:rsidR="004A3A87">
        <w:rPr>
          <w:sz w:val="24"/>
          <w:szCs w:val="24"/>
        </w:rPr>
        <w:t xml:space="preserve"> </w:t>
      </w:r>
      <w:r w:rsidR="00A62FBE">
        <w:rPr>
          <w:sz w:val="24"/>
          <w:szCs w:val="24"/>
        </w:rPr>
        <w:t>район».</w:t>
      </w: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A3A87" w:rsidRDefault="004A3A87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5A4F" w:rsidRDefault="00B75A4F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75A4F">
        <w:rPr>
          <w:rFonts w:ascii="Times New Roman" w:hAnsi="Times New Roman" w:cs="Times New Roman"/>
          <w:sz w:val="36"/>
          <w:szCs w:val="36"/>
        </w:rPr>
        <w:lastRenderedPageBreak/>
        <w:t>Список согласования</w:t>
      </w:r>
    </w:p>
    <w:tbl>
      <w:tblPr>
        <w:tblStyle w:val="a8"/>
        <w:tblW w:w="0" w:type="auto"/>
        <w:tblLook w:val="04A0"/>
      </w:tblPr>
      <w:tblGrid>
        <w:gridCol w:w="4865"/>
        <w:gridCol w:w="4704"/>
      </w:tblGrid>
      <w:tr w:rsidR="00B75A4F" w:rsidTr="00B75A4F">
        <w:tc>
          <w:tcPr>
            <w:tcW w:w="5068" w:type="dxa"/>
          </w:tcPr>
          <w:p w:rsidR="00B75A4F" w:rsidRDefault="00B75A4F" w:rsidP="00254A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A4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Исполнительного комитета муниципального образования «Лениногорский муниципальный район» РТ</w:t>
            </w:r>
          </w:p>
          <w:p w:rsidR="00B75A4F" w:rsidRPr="00254A41" w:rsidRDefault="00B75A4F" w:rsidP="00254A41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5A4F">
              <w:rPr>
                <w:rFonts w:ascii="Times New Roman" w:hAnsi="Times New Roman" w:cs="Times New Roman"/>
                <w:sz w:val="40"/>
                <w:szCs w:val="40"/>
              </w:rPr>
              <w:t>В.В. Друк</w:t>
            </w:r>
          </w:p>
        </w:tc>
        <w:tc>
          <w:tcPr>
            <w:tcW w:w="5069" w:type="dxa"/>
          </w:tcPr>
          <w:p w:rsidR="00B75A4F" w:rsidRDefault="00B75A4F" w:rsidP="007E18A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75A4F" w:rsidTr="00B75A4F">
        <w:tc>
          <w:tcPr>
            <w:tcW w:w="5068" w:type="dxa"/>
          </w:tcPr>
          <w:p w:rsidR="00B75A4F" w:rsidRDefault="00B75A4F" w:rsidP="00254A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A4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«Управление по делам молодежи, спорту и туризму» Исполнительного комитета муниципального образования «Лениногорский муниципальный район» РТ</w:t>
            </w:r>
          </w:p>
          <w:p w:rsidR="00B75A4F" w:rsidRPr="00B75A4F" w:rsidRDefault="00B75A4F" w:rsidP="00B75A4F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75A4F">
              <w:rPr>
                <w:rFonts w:ascii="Times New Roman" w:hAnsi="Times New Roman" w:cs="Times New Roman"/>
                <w:sz w:val="40"/>
                <w:szCs w:val="40"/>
              </w:rPr>
              <w:t>Л.Р. Шакиров</w:t>
            </w:r>
          </w:p>
        </w:tc>
        <w:tc>
          <w:tcPr>
            <w:tcW w:w="5069" w:type="dxa"/>
          </w:tcPr>
          <w:p w:rsidR="00B75A4F" w:rsidRDefault="00B75A4F" w:rsidP="007E18A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75A4F" w:rsidTr="00B75A4F">
        <w:tc>
          <w:tcPr>
            <w:tcW w:w="5068" w:type="dxa"/>
          </w:tcPr>
          <w:p w:rsidR="00B75A4F" w:rsidRDefault="00B75A4F" w:rsidP="00254A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учреждения «Управление сельского хозяйства и продовольствия» муниципального образования «Лениногорский муниципальный район» РТ</w:t>
            </w:r>
          </w:p>
          <w:p w:rsidR="00B75A4F" w:rsidRPr="00254A41" w:rsidRDefault="002D0ED3" w:rsidP="00254A41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Д.Ф. Минне</w:t>
            </w:r>
            <w:r w:rsidR="00B75A4F" w:rsidRPr="00B75A4F">
              <w:rPr>
                <w:rFonts w:ascii="Times New Roman" w:hAnsi="Times New Roman" w:cs="Times New Roman"/>
                <w:sz w:val="40"/>
                <w:szCs w:val="40"/>
              </w:rPr>
              <w:t>баев</w:t>
            </w:r>
          </w:p>
        </w:tc>
        <w:tc>
          <w:tcPr>
            <w:tcW w:w="5069" w:type="dxa"/>
          </w:tcPr>
          <w:p w:rsidR="00B75A4F" w:rsidRDefault="00B75A4F" w:rsidP="007E18A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A41" w:rsidTr="00B75A4F">
        <w:tc>
          <w:tcPr>
            <w:tcW w:w="5068" w:type="dxa"/>
          </w:tcPr>
          <w:p w:rsidR="00254A41" w:rsidRDefault="00254A41" w:rsidP="00254A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Финансово-бюджетной палаты муниципального образования «Лениногорский муниципальный район» РТ</w:t>
            </w:r>
          </w:p>
          <w:p w:rsidR="00254A41" w:rsidRPr="00254A41" w:rsidRDefault="00254A41" w:rsidP="00254A41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4A41">
              <w:rPr>
                <w:rFonts w:ascii="Times New Roman" w:hAnsi="Times New Roman" w:cs="Times New Roman"/>
                <w:sz w:val="40"/>
                <w:szCs w:val="40"/>
              </w:rPr>
              <w:t>Р.Х. Хамидуллин</w:t>
            </w:r>
          </w:p>
        </w:tc>
        <w:tc>
          <w:tcPr>
            <w:tcW w:w="5069" w:type="dxa"/>
          </w:tcPr>
          <w:p w:rsidR="00254A41" w:rsidRDefault="00254A41" w:rsidP="007E18A3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75A4F" w:rsidRPr="00B75A4F" w:rsidRDefault="00B75A4F" w:rsidP="007E18A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B75A4F" w:rsidRPr="00B75A4F" w:rsidSect="00E80023">
      <w:headerReference w:type="even" r:id="rId8"/>
      <w:headerReference w:type="default" r:id="rId9"/>
      <w:pgSz w:w="11905" w:h="16837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D97" w:rsidRDefault="00E43D97">
      <w:r>
        <w:separator/>
      </w:r>
    </w:p>
  </w:endnote>
  <w:endnote w:type="continuationSeparator" w:id="0">
    <w:p w:rsidR="00E43D97" w:rsidRDefault="00E43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D97" w:rsidRDefault="00E43D97"/>
  </w:footnote>
  <w:footnote w:type="continuationSeparator" w:id="0">
    <w:p w:rsidR="00E43D97" w:rsidRDefault="00E43D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9767"/>
      <w:docPartObj>
        <w:docPartGallery w:val="Page Numbers (Top of Page)"/>
        <w:docPartUnique/>
      </w:docPartObj>
    </w:sdtPr>
    <w:sdtContent>
      <w:p w:rsidR="009809E7" w:rsidRDefault="00E65475">
        <w:pPr>
          <w:pStyle w:val="a9"/>
          <w:jc w:val="center"/>
        </w:pPr>
        <w:fldSimple w:instr=" PAGE   \* MERGEFORMAT ">
          <w:r w:rsidR="009809E7">
            <w:rPr>
              <w:noProof/>
            </w:rPr>
            <w:t>2</w:t>
          </w:r>
        </w:fldSimple>
      </w:p>
    </w:sdtContent>
  </w:sdt>
  <w:p w:rsidR="009809E7" w:rsidRDefault="009809E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9768"/>
      <w:docPartObj>
        <w:docPartGallery w:val="Page Numbers (Top of Page)"/>
        <w:docPartUnique/>
      </w:docPartObj>
    </w:sdtPr>
    <w:sdtContent>
      <w:p w:rsidR="009809E7" w:rsidRDefault="009809E7" w:rsidP="009809E7">
        <w:pPr>
          <w:pStyle w:val="a9"/>
          <w:jc w:val="center"/>
        </w:pPr>
      </w:p>
      <w:p w:rsidR="009809E7" w:rsidRDefault="00E65475" w:rsidP="009809E7">
        <w:pPr>
          <w:pStyle w:val="a9"/>
          <w:jc w:val="center"/>
        </w:pPr>
        <w:fldSimple w:instr=" PAGE   \* MERGEFORMAT ">
          <w:r w:rsidR="00E32545">
            <w:rPr>
              <w:noProof/>
            </w:rPr>
            <w:t>16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8B7"/>
    <w:multiLevelType w:val="hybridMultilevel"/>
    <w:tmpl w:val="8C28630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CD85CF8"/>
    <w:multiLevelType w:val="hybridMultilevel"/>
    <w:tmpl w:val="CFEE8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9A1CE5"/>
    <w:multiLevelType w:val="multilevel"/>
    <w:tmpl w:val="52646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0F5CE0"/>
    <w:multiLevelType w:val="multilevel"/>
    <w:tmpl w:val="73540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B5656F"/>
    <w:multiLevelType w:val="multilevel"/>
    <w:tmpl w:val="504279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7F776E"/>
    <w:multiLevelType w:val="hybridMultilevel"/>
    <w:tmpl w:val="86DAD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41743"/>
    <w:rsid w:val="00073D4D"/>
    <w:rsid w:val="000A48CF"/>
    <w:rsid w:val="000B240E"/>
    <w:rsid w:val="000C0F03"/>
    <w:rsid w:val="000E17A0"/>
    <w:rsid w:val="000E2DD6"/>
    <w:rsid w:val="00136834"/>
    <w:rsid w:val="00136BBF"/>
    <w:rsid w:val="001523B1"/>
    <w:rsid w:val="001A25DA"/>
    <w:rsid w:val="001A624A"/>
    <w:rsid w:val="001A6DDD"/>
    <w:rsid w:val="001D51AB"/>
    <w:rsid w:val="00207AEC"/>
    <w:rsid w:val="00224195"/>
    <w:rsid w:val="0025222D"/>
    <w:rsid w:val="00254A41"/>
    <w:rsid w:val="002552F4"/>
    <w:rsid w:val="002C0F9B"/>
    <w:rsid w:val="002D0ED3"/>
    <w:rsid w:val="002F0EE6"/>
    <w:rsid w:val="00307968"/>
    <w:rsid w:val="0031598F"/>
    <w:rsid w:val="00333E6C"/>
    <w:rsid w:val="00362F7E"/>
    <w:rsid w:val="003C4E9C"/>
    <w:rsid w:val="00452CD4"/>
    <w:rsid w:val="00481154"/>
    <w:rsid w:val="004A0DD5"/>
    <w:rsid w:val="004A3A87"/>
    <w:rsid w:val="004E0254"/>
    <w:rsid w:val="004E667F"/>
    <w:rsid w:val="004F4502"/>
    <w:rsid w:val="00502272"/>
    <w:rsid w:val="00511FED"/>
    <w:rsid w:val="005150B5"/>
    <w:rsid w:val="005168A4"/>
    <w:rsid w:val="00541DC6"/>
    <w:rsid w:val="005435E9"/>
    <w:rsid w:val="00547E7C"/>
    <w:rsid w:val="00572819"/>
    <w:rsid w:val="0057649D"/>
    <w:rsid w:val="00594A1F"/>
    <w:rsid w:val="00626DFB"/>
    <w:rsid w:val="0065288B"/>
    <w:rsid w:val="00652928"/>
    <w:rsid w:val="00654F4A"/>
    <w:rsid w:val="00681E8E"/>
    <w:rsid w:val="00686810"/>
    <w:rsid w:val="006B42E7"/>
    <w:rsid w:val="007043A5"/>
    <w:rsid w:val="0078191E"/>
    <w:rsid w:val="007906EE"/>
    <w:rsid w:val="007E18A3"/>
    <w:rsid w:val="00822C86"/>
    <w:rsid w:val="008617E4"/>
    <w:rsid w:val="008832C0"/>
    <w:rsid w:val="00891805"/>
    <w:rsid w:val="008B37E5"/>
    <w:rsid w:val="008F42EB"/>
    <w:rsid w:val="0094041A"/>
    <w:rsid w:val="00957600"/>
    <w:rsid w:val="009809E7"/>
    <w:rsid w:val="009B3C6D"/>
    <w:rsid w:val="009D6865"/>
    <w:rsid w:val="00A077EE"/>
    <w:rsid w:val="00A15967"/>
    <w:rsid w:val="00A257C3"/>
    <w:rsid w:val="00A278F2"/>
    <w:rsid w:val="00A47D46"/>
    <w:rsid w:val="00A62FBE"/>
    <w:rsid w:val="00A870A6"/>
    <w:rsid w:val="00B04FE5"/>
    <w:rsid w:val="00B12259"/>
    <w:rsid w:val="00B21E74"/>
    <w:rsid w:val="00B33D6D"/>
    <w:rsid w:val="00B36C68"/>
    <w:rsid w:val="00B73AC5"/>
    <w:rsid w:val="00B75A4F"/>
    <w:rsid w:val="00BB1743"/>
    <w:rsid w:val="00BD2FCD"/>
    <w:rsid w:val="00C375BA"/>
    <w:rsid w:val="00CA204D"/>
    <w:rsid w:val="00CB237A"/>
    <w:rsid w:val="00D41743"/>
    <w:rsid w:val="00D43EAB"/>
    <w:rsid w:val="00E06E6F"/>
    <w:rsid w:val="00E2196E"/>
    <w:rsid w:val="00E32545"/>
    <w:rsid w:val="00E43D97"/>
    <w:rsid w:val="00E54C0F"/>
    <w:rsid w:val="00E64012"/>
    <w:rsid w:val="00E65475"/>
    <w:rsid w:val="00E80023"/>
    <w:rsid w:val="00F51682"/>
    <w:rsid w:val="00F61696"/>
    <w:rsid w:val="00F723C4"/>
    <w:rsid w:val="00FA2368"/>
    <w:rsid w:val="00FC1A82"/>
    <w:rsid w:val="00FC2251"/>
    <w:rsid w:val="00FC4226"/>
    <w:rsid w:val="00FC554F"/>
    <w:rsid w:val="00FC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22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225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21pt">
    <w:name w:val="Основной текст (2) + Интервал 1 pt"/>
    <w:basedOn w:val="2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5"/>
      <w:sz w:val="25"/>
      <w:szCs w:val="25"/>
    </w:rPr>
  </w:style>
  <w:style w:type="character" w:customStyle="1" w:styleId="3">
    <w:name w:val="Основной текст (3)_"/>
    <w:basedOn w:val="a0"/>
    <w:link w:val="30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8"/>
      <w:szCs w:val="8"/>
    </w:rPr>
  </w:style>
  <w:style w:type="character" w:customStyle="1" w:styleId="4">
    <w:name w:val="Основной текст (4)_"/>
    <w:basedOn w:val="a0"/>
    <w:link w:val="40"/>
    <w:rsid w:val="00B1225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4">
    <w:name w:val="Основной текст_"/>
    <w:basedOn w:val="a0"/>
    <w:link w:val="1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Candara">
    <w:name w:val="Основной текст (3) + Candara;Курсив"/>
    <w:basedOn w:val="3"/>
    <w:rsid w:val="00B12259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a5">
    <w:name w:val="Другое_"/>
    <w:basedOn w:val="a0"/>
    <w:link w:val="a6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5"/>
      <w:szCs w:val="15"/>
    </w:rPr>
  </w:style>
  <w:style w:type="character" w:customStyle="1" w:styleId="7">
    <w:name w:val="Основной текст (7)_"/>
    <w:basedOn w:val="a0"/>
    <w:link w:val="70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basedOn w:val="a0"/>
    <w:link w:val="90"/>
    <w:rsid w:val="00B1225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6"/>
      <w:sz w:val="8"/>
      <w:szCs w:val="8"/>
    </w:rPr>
  </w:style>
  <w:style w:type="character" w:customStyle="1" w:styleId="8">
    <w:name w:val="Основной текст (8)_"/>
    <w:basedOn w:val="a0"/>
    <w:link w:val="80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0">
    <w:name w:val="Основной текст (10)_"/>
    <w:basedOn w:val="a0"/>
    <w:link w:val="100"/>
    <w:rsid w:val="00B1225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7pt">
    <w:name w:val="Основной текст + Интервал 7 pt"/>
    <w:basedOn w:val="a4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8"/>
      <w:sz w:val="22"/>
      <w:szCs w:val="22"/>
    </w:rPr>
  </w:style>
  <w:style w:type="character" w:customStyle="1" w:styleId="3TrebuchetMS">
    <w:name w:val="Основной текст (3) + Trebuchet MS;Курсив"/>
    <w:basedOn w:val="3"/>
    <w:rsid w:val="00B12259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6"/>
      <w:sz w:val="8"/>
      <w:szCs w:val="8"/>
    </w:rPr>
  </w:style>
  <w:style w:type="character" w:customStyle="1" w:styleId="135pt-1pt">
    <w:name w:val="Основной текст + 13;5 pt;Интервал -1 pt"/>
    <w:basedOn w:val="a4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2"/>
      <w:sz w:val="25"/>
      <w:szCs w:val="25"/>
    </w:rPr>
  </w:style>
  <w:style w:type="character" w:customStyle="1" w:styleId="-1pt">
    <w:name w:val="Основной текст + Интервал -1 pt"/>
    <w:basedOn w:val="a4"/>
    <w:rsid w:val="00B122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paragraph" w:customStyle="1" w:styleId="20">
    <w:name w:val="Основной текст (2)"/>
    <w:basedOn w:val="a"/>
    <w:link w:val="2"/>
    <w:rsid w:val="00B122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30">
    <w:name w:val="Основной текст (3)"/>
    <w:basedOn w:val="a"/>
    <w:link w:val="3"/>
    <w:rsid w:val="00B122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8"/>
      <w:szCs w:val="8"/>
    </w:rPr>
  </w:style>
  <w:style w:type="paragraph" w:customStyle="1" w:styleId="40">
    <w:name w:val="Основной текст (4)"/>
    <w:basedOn w:val="a"/>
    <w:link w:val="4"/>
    <w:rsid w:val="00B12259"/>
    <w:pPr>
      <w:shd w:val="clear" w:color="auto" w:fill="FFFFFF"/>
      <w:spacing w:line="0" w:lineRule="atLeast"/>
    </w:pPr>
    <w:rPr>
      <w:rFonts w:ascii="Candara" w:eastAsia="Candara" w:hAnsi="Candara" w:cs="Candara"/>
    </w:rPr>
  </w:style>
  <w:style w:type="paragraph" w:customStyle="1" w:styleId="1">
    <w:name w:val="Основной текст1"/>
    <w:basedOn w:val="a"/>
    <w:link w:val="a4"/>
    <w:rsid w:val="00B12259"/>
    <w:pPr>
      <w:shd w:val="clear" w:color="auto" w:fill="FFFFFF"/>
      <w:spacing w:line="0" w:lineRule="atLeast"/>
      <w:ind w:hanging="8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B122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6">
    <w:name w:val="Другое"/>
    <w:basedOn w:val="a"/>
    <w:link w:val="a5"/>
    <w:rsid w:val="00B122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B12259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70">
    <w:name w:val="Основной текст (7)"/>
    <w:basedOn w:val="a"/>
    <w:link w:val="7"/>
    <w:rsid w:val="00B122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B1225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6"/>
      <w:sz w:val="8"/>
      <w:szCs w:val="8"/>
    </w:rPr>
  </w:style>
  <w:style w:type="paragraph" w:customStyle="1" w:styleId="80">
    <w:name w:val="Основной текст (8)"/>
    <w:basedOn w:val="a"/>
    <w:link w:val="8"/>
    <w:rsid w:val="00B122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00">
    <w:name w:val="Основной текст (10)"/>
    <w:basedOn w:val="a"/>
    <w:link w:val="10"/>
    <w:rsid w:val="00B12259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pacing w:val="4"/>
      <w:sz w:val="10"/>
      <w:szCs w:val="10"/>
    </w:rPr>
  </w:style>
  <w:style w:type="paragraph" w:styleId="a7">
    <w:name w:val="List Paragraph"/>
    <w:basedOn w:val="a"/>
    <w:uiPriority w:val="34"/>
    <w:qFormat/>
    <w:rsid w:val="007043A5"/>
    <w:pPr>
      <w:ind w:left="720"/>
      <w:contextualSpacing/>
    </w:pPr>
  </w:style>
  <w:style w:type="table" w:styleId="a8">
    <w:name w:val="Table Grid"/>
    <w:basedOn w:val="a1"/>
    <w:uiPriority w:val="59"/>
    <w:rsid w:val="00B75A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809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09E7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9809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09E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5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8"/>
      <w:szCs w:val="8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Candara">
    <w:name w:val="Основной текст (3) + Candara;Курсив"/>
    <w:basedOn w:val="3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basedOn w:val="a0"/>
    <w:link w:val="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6"/>
      <w:sz w:val="8"/>
      <w:szCs w:val="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0">
    <w:name w:val="Основной текст (10)_"/>
    <w:basedOn w:val="a0"/>
    <w:link w:val="10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7pt">
    <w:name w:val="Основной текст + Интервал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8"/>
      <w:sz w:val="22"/>
      <w:szCs w:val="22"/>
    </w:rPr>
  </w:style>
  <w:style w:type="character" w:customStyle="1" w:styleId="3TrebuchetMS">
    <w:name w:val="Основной текст (3) + Trebuchet MS;Курсив"/>
    <w:basedOn w:val="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6"/>
      <w:sz w:val="8"/>
      <w:szCs w:val="8"/>
    </w:rPr>
  </w:style>
  <w:style w:type="character" w:customStyle="1" w:styleId="135pt-1pt">
    <w:name w:val="Основной текст + 13;5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2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  <w:ind w:hanging="8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6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pacing w:val="4"/>
      <w:sz w:val="10"/>
      <w:szCs w:val="10"/>
    </w:rPr>
  </w:style>
  <w:style w:type="paragraph" w:styleId="a7">
    <w:name w:val="List Paragraph"/>
    <w:basedOn w:val="a"/>
    <w:uiPriority w:val="34"/>
    <w:qFormat/>
    <w:rsid w:val="00704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65F6-1730-480E-837F-3CA27D79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Ученик7</dc:creator>
  <cp:lastModifiedBy>Машбюро</cp:lastModifiedBy>
  <cp:revision>10</cp:revision>
  <cp:lastPrinted>2013-05-29T04:30:00Z</cp:lastPrinted>
  <dcterms:created xsi:type="dcterms:W3CDTF">2013-05-24T11:44:00Z</dcterms:created>
  <dcterms:modified xsi:type="dcterms:W3CDTF">2013-05-29T04:30:00Z</dcterms:modified>
</cp:coreProperties>
</file>