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77" w:rsidRPr="00897802" w:rsidRDefault="00230872" w:rsidP="002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7B">
        <w:rPr>
          <w:rFonts w:ascii="Times New Roman" w:hAnsi="Times New Roman" w:cs="Times New Roman"/>
          <w:sz w:val="28"/>
          <w:szCs w:val="28"/>
        </w:rPr>
        <w:t>ПОСТАНОВЛЕНИЕ</w:t>
      </w:r>
      <w:r w:rsidR="00584093" w:rsidRPr="0089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93" w:rsidRPr="00897802" w:rsidRDefault="00584093" w:rsidP="002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093" w:rsidRPr="00584093" w:rsidRDefault="00584093" w:rsidP="005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1975</w:t>
      </w:r>
    </w:p>
    <w:p w:rsidR="00230872" w:rsidRPr="00F8007B" w:rsidRDefault="00230872" w:rsidP="002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872" w:rsidRPr="00F8007B" w:rsidRDefault="00230872" w:rsidP="002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7B">
        <w:rPr>
          <w:rFonts w:ascii="Times New Roman" w:hAnsi="Times New Roman" w:cs="Times New Roman"/>
          <w:sz w:val="28"/>
          <w:szCs w:val="28"/>
        </w:rPr>
        <w:t xml:space="preserve">О снятии с аукциона </w:t>
      </w:r>
    </w:p>
    <w:p w:rsidR="00230872" w:rsidRPr="00F8007B" w:rsidRDefault="00230872" w:rsidP="002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7B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230872" w:rsidRPr="00F8007B" w:rsidRDefault="00230872" w:rsidP="002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7B" w:rsidRDefault="00230872" w:rsidP="00584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7B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r w:rsidR="00F8007B" w:rsidRPr="00F8007B">
        <w:rPr>
          <w:rFonts w:ascii="Times New Roman" w:hAnsi="Times New Roman" w:cs="Times New Roman"/>
          <w:sz w:val="28"/>
          <w:szCs w:val="28"/>
        </w:rPr>
        <w:t xml:space="preserve"> Российской Федерации, п.3.3 </w:t>
      </w:r>
      <w:r w:rsidRPr="00F8007B">
        <w:rPr>
          <w:rFonts w:ascii="Times New Roman" w:hAnsi="Times New Roman" w:cs="Times New Roman"/>
          <w:sz w:val="28"/>
          <w:szCs w:val="28"/>
        </w:rPr>
        <w:t xml:space="preserve"> Фед</w:t>
      </w:r>
      <w:r w:rsidR="00584093">
        <w:rPr>
          <w:rFonts w:ascii="Times New Roman" w:hAnsi="Times New Roman" w:cs="Times New Roman"/>
          <w:sz w:val="28"/>
          <w:szCs w:val="28"/>
        </w:rPr>
        <w:t xml:space="preserve">ерального закона от 25.10.2011 </w:t>
      </w:r>
      <w:r w:rsidRPr="00F8007B">
        <w:rPr>
          <w:rFonts w:ascii="Times New Roman" w:hAnsi="Times New Roman" w:cs="Times New Roman"/>
          <w:sz w:val="28"/>
          <w:szCs w:val="28"/>
        </w:rPr>
        <w:t>№137-ФЗ «О введении в действие Земельного кодек</w:t>
      </w:r>
      <w:r w:rsidR="00584093">
        <w:rPr>
          <w:rFonts w:ascii="Times New Roman" w:hAnsi="Times New Roman" w:cs="Times New Roman"/>
          <w:sz w:val="28"/>
          <w:szCs w:val="28"/>
        </w:rPr>
        <w:t>са Российской Федерации», Законом</w:t>
      </w:r>
      <w:r w:rsidRPr="00F8007B">
        <w:rPr>
          <w:rFonts w:ascii="Times New Roman" w:hAnsi="Times New Roman" w:cs="Times New Roman"/>
          <w:sz w:val="28"/>
          <w:szCs w:val="28"/>
        </w:rPr>
        <w:t xml:space="preserve">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</w:t>
      </w:r>
      <w:r w:rsidR="00584093">
        <w:rPr>
          <w:rFonts w:ascii="Times New Roman" w:hAnsi="Times New Roman" w:cs="Times New Roman"/>
          <w:sz w:val="28"/>
          <w:szCs w:val="28"/>
        </w:rPr>
        <w:t>ом</w:t>
      </w:r>
      <w:r w:rsidRPr="00F8007B">
        <w:rPr>
          <w:rFonts w:ascii="Times New Roman" w:hAnsi="Times New Roman" w:cs="Times New Roman"/>
          <w:sz w:val="28"/>
          <w:szCs w:val="28"/>
        </w:rPr>
        <w:t xml:space="preserve">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Исполнительный комитет</w:t>
      </w:r>
      <w:r w:rsidR="00D26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8007B">
        <w:rPr>
          <w:rFonts w:ascii="Times New Roman" w:hAnsi="Times New Roman" w:cs="Times New Roman"/>
          <w:sz w:val="28"/>
          <w:szCs w:val="28"/>
        </w:rPr>
        <w:t xml:space="preserve"> </w:t>
      </w:r>
      <w:r w:rsidR="00D2620A">
        <w:rPr>
          <w:rFonts w:ascii="Times New Roman" w:hAnsi="Times New Roman" w:cs="Times New Roman"/>
          <w:sz w:val="28"/>
          <w:szCs w:val="28"/>
        </w:rPr>
        <w:t>«</w:t>
      </w:r>
      <w:r w:rsidR="00F8007B" w:rsidRPr="00F8007B">
        <w:rPr>
          <w:rFonts w:ascii="Times New Roman" w:hAnsi="Times New Roman" w:cs="Times New Roman"/>
          <w:sz w:val="28"/>
          <w:szCs w:val="28"/>
        </w:rPr>
        <w:t>Лениногорск</w:t>
      </w:r>
      <w:r w:rsidR="00D2620A">
        <w:rPr>
          <w:rFonts w:ascii="Times New Roman" w:hAnsi="Times New Roman" w:cs="Times New Roman"/>
          <w:sz w:val="28"/>
          <w:szCs w:val="28"/>
        </w:rPr>
        <w:t>ий</w:t>
      </w:r>
      <w:r w:rsidR="00F8007B" w:rsidRPr="00F8007B">
        <w:rPr>
          <w:rFonts w:ascii="Times New Roman" w:hAnsi="Times New Roman" w:cs="Times New Roman"/>
          <w:sz w:val="28"/>
          <w:szCs w:val="28"/>
        </w:rPr>
        <w:t xml:space="preserve"> </w:t>
      </w:r>
      <w:r w:rsidRPr="00F8007B">
        <w:rPr>
          <w:rFonts w:ascii="Times New Roman" w:hAnsi="Times New Roman" w:cs="Times New Roman"/>
          <w:sz w:val="28"/>
          <w:szCs w:val="28"/>
        </w:rPr>
        <w:t>муниц</w:t>
      </w:r>
      <w:r w:rsidR="00D2620A">
        <w:rPr>
          <w:rFonts w:ascii="Times New Roman" w:hAnsi="Times New Roman" w:cs="Times New Roman"/>
          <w:sz w:val="28"/>
          <w:szCs w:val="28"/>
        </w:rPr>
        <w:t>ипальный</w:t>
      </w:r>
      <w:r w:rsidRPr="00F800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007B">
        <w:rPr>
          <w:rFonts w:ascii="Times New Roman" w:hAnsi="Times New Roman" w:cs="Times New Roman"/>
          <w:sz w:val="28"/>
          <w:szCs w:val="28"/>
        </w:rPr>
        <w:t>район</w:t>
      </w:r>
      <w:r w:rsidR="00D2620A">
        <w:rPr>
          <w:rFonts w:ascii="Times New Roman" w:hAnsi="Times New Roman" w:cs="Times New Roman"/>
          <w:sz w:val="28"/>
          <w:szCs w:val="28"/>
        </w:rPr>
        <w:t>»</w:t>
      </w:r>
      <w:r w:rsidR="0058409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8007B" w:rsidRDefault="00D80A55" w:rsidP="00F80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пп.2</w:t>
      </w:r>
      <w:r w:rsidR="00F8007B">
        <w:rPr>
          <w:rFonts w:ascii="Times New Roman" w:hAnsi="Times New Roman" w:cs="Times New Roman"/>
          <w:sz w:val="28"/>
          <w:szCs w:val="28"/>
        </w:rPr>
        <w:t xml:space="preserve"> п.8, п. 24 ст. 39.1</w:t>
      </w:r>
      <w:r w:rsidR="00584093">
        <w:rPr>
          <w:rFonts w:ascii="Times New Roman" w:hAnsi="Times New Roman" w:cs="Times New Roman"/>
          <w:sz w:val="28"/>
          <w:szCs w:val="28"/>
        </w:rPr>
        <w:t xml:space="preserve">1 Земельного кодекса РФ снять с </w:t>
      </w:r>
      <w:r w:rsidR="00F8007B">
        <w:rPr>
          <w:rFonts w:ascii="Times New Roman" w:hAnsi="Times New Roman" w:cs="Times New Roman"/>
          <w:sz w:val="28"/>
          <w:szCs w:val="28"/>
        </w:rPr>
        <w:t>аукциона земельный участок, указанный в прилож</w:t>
      </w:r>
      <w:r w:rsidR="00584093">
        <w:rPr>
          <w:rFonts w:ascii="Times New Roman" w:hAnsi="Times New Roman" w:cs="Times New Roman"/>
          <w:sz w:val="28"/>
          <w:szCs w:val="28"/>
        </w:rPr>
        <w:t>ении к настоящему постановлению.</w:t>
      </w:r>
    </w:p>
    <w:p w:rsidR="0075256F" w:rsidRDefault="00F8007B" w:rsidP="00F80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F">
        <w:rPr>
          <w:rFonts w:ascii="Times New Roman" w:hAnsi="Times New Roman" w:cs="Times New Roman"/>
          <w:sz w:val="28"/>
          <w:szCs w:val="28"/>
        </w:rPr>
        <w:t xml:space="preserve">Внести в постановление Исполнительного комитета </w:t>
      </w:r>
      <w:proofErr w:type="gramStart"/>
      <w:r w:rsidRPr="0075256F">
        <w:rPr>
          <w:rFonts w:ascii="Times New Roman" w:hAnsi="Times New Roman" w:cs="Times New Roman"/>
          <w:sz w:val="28"/>
          <w:szCs w:val="28"/>
        </w:rPr>
        <w:t>Лениногорск</w:t>
      </w:r>
      <w:r w:rsidR="000D51C1">
        <w:rPr>
          <w:rFonts w:ascii="Times New Roman" w:hAnsi="Times New Roman" w:cs="Times New Roman"/>
          <w:sz w:val="28"/>
          <w:szCs w:val="28"/>
        </w:rPr>
        <w:t>ого  муниципального</w:t>
      </w:r>
      <w:proofErr w:type="gramEnd"/>
      <w:r w:rsidR="000D51C1">
        <w:rPr>
          <w:rFonts w:ascii="Times New Roman" w:hAnsi="Times New Roman" w:cs="Times New Roman"/>
          <w:sz w:val="28"/>
          <w:szCs w:val="28"/>
        </w:rPr>
        <w:t xml:space="preserve"> района от  02</w:t>
      </w:r>
      <w:r w:rsidRPr="0075256F">
        <w:rPr>
          <w:rFonts w:ascii="Times New Roman" w:hAnsi="Times New Roman" w:cs="Times New Roman"/>
          <w:sz w:val="28"/>
          <w:szCs w:val="28"/>
        </w:rPr>
        <w:t>.</w:t>
      </w:r>
      <w:r w:rsidR="000D51C1">
        <w:rPr>
          <w:rFonts w:ascii="Times New Roman" w:hAnsi="Times New Roman" w:cs="Times New Roman"/>
          <w:sz w:val="28"/>
          <w:szCs w:val="28"/>
        </w:rPr>
        <w:t>11</w:t>
      </w:r>
      <w:r w:rsidR="00584093">
        <w:rPr>
          <w:rFonts w:ascii="Times New Roman" w:hAnsi="Times New Roman" w:cs="Times New Roman"/>
          <w:sz w:val="28"/>
          <w:szCs w:val="28"/>
        </w:rPr>
        <w:t>.2018</w:t>
      </w:r>
      <w:r w:rsidRPr="0075256F">
        <w:rPr>
          <w:rFonts w:ascii="Times New Roman" w:hAnsi="Times New Roman" w:cs="Times New Roman"/>
          <w:sz w:val="28"/>
          <w:szCs w:val="28"/>
        </w:rPr>
        <w:t xml:space="preserve"> № </w:t>
      </w:r>
      <w:r w:rsidR="000D51C1">
        <w:rPr>
          <w:rFonts w:ascii="Times New Roman" w:hAnsi="Times New Roman" w:cs="Times New Roman"/>
          <w:sz w:val="28"/>
          <w:szCs w:val="28"/>
        </w:rPr>
        <w:t>1599</w:t>
      </w:r>
      <w:r w:rsidRPr="0075256F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в собственность</w:t>
      </w:r>
      <w:r w:rsidR="000D51C1">
        <w:rPr>
          <w:rFonts w:ascii="Times New Roman" w:hAnsi="Times New Roman" w:cs="Times New Roman"/>
          <w:sz w:val="28"/>
          <w:szCs w:val="28"/>
        </w:rPr>
        <w:t xml:space="preserve"> и на право заключения договоров аренды </w:t>
      </w:r>
      <w:r w:rsidRPr="0075256F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  <w:r w:rsidR="00584093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584093" w:rsidRPr="0075256F">
        <w:rPr>
          <w:rFonts w:ascii="Times New Roman" w:hAnsi="Times New Roman" w:cs="Times New Roman"/>
          <w:sz w:val="28"/>
          <w:szCs w:val="28"/>
        </w:rPr>
        <w:t>изменение</w:t>
      </w:r>
      <w:r w:rsidRPr="0075256F">
        <w:rPr>
          <w:rFonts w:ascii="Times New Roman" w:hAnsi="Times New Roman" w:cs="Times New Roman"/>
          <w:sz w:val="28"/>
          <w:szCs w:val="28"/>
        </w:rPr>
        <w:t>:</w:t>
      </w:r>
    </w:p>
    <w:p w:rsidR="00F8007B" w:rsidRDefault="00584093" w:rsidP="007525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007B" w:rsidRPr="0075256F">
        <w:rPr>
          <w:rFonts w:ascii="Times New Roman" w:hAnsi="Times New Roman" w:cs="Times New Roman"/>
          <w:sz w:val="28"/>
          <w:szCs w:val="28"/>
        </w:rPr>
        <w:t>сключить из приложения к постановлению строк</w:t>
      </w:r>
      <w:r w:rsidR="003F17AC">
        <w:rPr>
          <w:rFonts w:ascii="Times New Roman" w:hAnsi="Times New Roman" w:cs="Times New Roman"/>
          <w:sz w:val="28"/>
          <w:szCs w:val="28"/>
        </w:rPr>
        <w:t>и</w:t>
      </w:r>
      <w:r w:rsidR="00F8007B" w:rsidRPr="0075256F">
        <w:rPr>
          <w:rFonts w:ascii="Times New Roman" w:hAnsi="Times New Roman" w:cs="Times New Roman"/>
          <w:sz w:val="28"/>
          <w:szCs w:val="28"/>
        </w:rPr>
        <w:t xml:space="preserve"> по порядку № </w:t>
      </w:r>
      <w:r w:rsidR="00D80A55">
        <w:rPr>
          <w:rFonts w:ascii="Times New Roman" w:hAnsi="Times New Roman" w:cs="Times New Roman"/>
          <w:sz w:val="28"/>
          <w:szCs w:val="28"/>
        </w:rPr>
        <w:t xml:space="preserve">11 и № </w:t>
      </w:r>
      <w:r w:rsidR="00496F09">
        <w:rPr>
          <w:rFonts w:ascii="Times New Roman" w:hAnsi="Times New Roman" w:cs="Times New Roman"/>
          <w:sz w:val="28"/>
          <w:szCs w:val="28"/>
        </w:rPr>
        <w:t>12</w:t>
      </w:r>
      <w:r w:rsidR="00F8007B" w:rsidRPr="0075256F">
        <w:rPr>
          <w:rFonts w:ascii="Times New Roman" w:hAnsi="Times New Roman" w:cs="Times New Roman"/>
          <w:sz w:val="28"/>
          <w:szCs w:val="28"/>
        </w:rPr>
        <w:t>.</w:t>
      </w:r>
    </w:p>
    <w:p w:rsidR="00F8007B" w:rsidRDefault="0075256F" w:rsidP="00752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публикацию соответствующих информационных сообщений, разместить в сети «Интернет» на сайте </w:t>
      </w:r>
      <w:r w:rsidR="00593346"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на официальном сайте Российской Федерации для размещения информации о проведении торгов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7525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525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56F" w:rsidRDefault="0075256F" w:rsidP="00752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4959" w:rsidRDefault="00184959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ЛМР»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Н.Р.Залаков</w:t>
      </w:r>
      <w:proofErr w:type="spellEnd"/>
    </w:p>
    <w:p w:rsid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93" w:rsidRP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093">
        <w:rPr>
          <w:rFonts w:ascii="Times New Roman" w:hAnsi="Times New Roman" w:cs="Times New Roman"/>
        </w:rPr>
        <w:t>Поповченко Н.В.</w:t>
      </w:r>
    </w:p>
    <w:p w:rsidR="00584093" w:rsidRPr="00584093" w:rsidRDefault="00584093" w:rsidP="001849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093">
        <w:rPr>
          <w:rFonts w:ascii="Times New Roman" w:hAnsi="Times New Roman" w:cs="Times New Roman"/>
        </w:rPr>
        <w:t>5-48-08</w:t>
      </w:r>
    </w:p>
    <w:p w:rsidR="00184959" w:rsidRDefault="00184959" w:rsidP="005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02" w:rsidRDefault="00897802" w:rsidP="0058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093" w:rsidRDefault="00584093" w:rsidP="0058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4093" w:rsidRDefault="00584093" w:rsidP="0058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Исполнительного комитета </w:t>
      </w:r>
    </w:p>
    <w:p w:rsidR="00584093" w:rsidRDefault="00584093" w:rsidP="0058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4093" w:rsidRDefault="00584093" w:rsidP="0058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«Лениногорский муниципальный район»</w:t>
      </w:r>
    </w:p>
    <w:p w:rsidR="00584093" w:rsidRDefault="00584093" w:rsidP="005840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21.12.2018 № 1975</w:t>
      </w:r>
    </w:p>
    <w:p w:rsidR="00184959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959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959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831" w:type="dxa"/>
        <w:tblInd w:w="-709" w:type="dxa"/>
        <w:tblLook w:val="04A0" w:firstRow="1" w:lastRow="0" w:firstColumn="1" w:lastColumn="0" w:noHBand="0" w:noVBand="1"/>
      </w:tblPr>
      <w:tblGrid>
        <w:gridCol w:w="675"/>
        <w:gridCol w:w="2410"/>
        <w:gridCol w:w="2641"/>
        <w:gridCol w:w="2223"/>
        <w:gridCol w:w="1527"/>
        <w:gridCol w:w="1355"/>
      </w:tblGrid>
      <w:tr w:rsidR="00184959" w:rsidTr="00184959">
        <w:tc>
          <w:tcPr>
            <w:tcW w:w="675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Местоположение участка</w:t>
            </w:r>
          </w:p>
        </w:tc>
        <w:tc>
          <w:tcPr>
            <w:tcW w:w="2641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земли/вид разрешенного использования</w:t>
            </w:r>
          </w:p>
        </w:tc>
        <w:tc>
          <w:tcPr>
            <w:tcW w:w="2223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527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355" w:type="dxa"/>
          </w:tcPr>
          <w:p w:rsidR="00184959" w:rsidRDefault="00184959" w:rsidP="00184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Начальная цена, руб.</w:t>
            </w:r>
          </w:p>
        </w:tc>
      </w:tr>
      <w:tr w:rsidR="00D80A55" w:rsidTr="00184959">
        <w:tc>
          <w:tcPr>
            <w:tcW w:w="675" w:type="dxa"/>
          </w:tcPr>
          <w:p w:rsidR="00D80A55" w:rsidRDefault="00D80A55" w:rsidP="001849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D80A55" w:rsidRDefault="00D80A55" w:rsidP="00541B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Татарстан, Лениногорс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муниципальный район, МО "г.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Лениногорск", г Лениногорск,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Чайковского, 6</w:t>
            </w:r>
          </w:p>
        </w:tc>
        <w:tc>
          <w:tcPr>
            <w:tcW w:w="2641" w:type="dxa"/>
          </w:tcPr>
          <w:p w:rsidR="00D80A55" w:rsidRDefault="00D80A55" w:rsidP="00D80A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– земли населённых пунктов, разрешенное использование –  для размещения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оптовой торговли </w:t>
            </w:r>
          </w:p>
        </w:tc>
        <w:tc>
          <w:tcPr>
            <w:tcW w:w="2223" w:type="dxa"/>
          </w:tcPr>
          <w:p w:rsidR="00D80A55" w:rsidRDefault="00D80A55" w:rsidP="00D80A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16:51: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010401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3665</w:t>
            </w:r>
          </w:p>
        </w:tc>
        <w:tc>
          <w:tcPr>
            <w:tcW w:w="1527" w:type="dxa"/>
          </w:tcPr>
          <w:p w:rsidR="00D80A55" w:rsidRDefault="00D80A55" w:rsidP="00541B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55" w:type="dxa"/>
          </w:tcPr>
          <w:p w:rsidR="00D80A55" w:rsidRDefault="00D80A55" w:rsidP="00541B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8806</w:t>
            </w:r>
          </w:p>
        </w:tc>
      </w:tr>
      <w:tr w:rsidR="00184959" w:rsidTr="00184959">
        <w:tc>
          <w:tcPr>
            <w:tcW w:w="675" w:type="dxa"/>
          </w:tcPr>
          <w:p w:rsidR="00184959" w:rsidRDefault="00496F09" w:rsidP="001849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184959" w:rsidRDefault="00184959" w:rsidP="00496F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Татарстан, Лениногорс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муниципальный район, МО "г.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Лениногорск", г Лениногорск, </w:t>
            </w:r>
            <w:r w:rsidR="00496F09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6F09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</w:p>
        </w:tc>
        <w:tc>
          <w:tcPr>
            <w:tcW w:w="2641" w:type="dxa"/>
          </w:tcPr>
          <w:p w:rsidR="00184959" w:rsidRDefault="00184959" w:rsidP="001849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– земли населённых пунктов, разрешенное использование – земельные участки, предназначенные для размещения оптово- розничной торговли </w:t>
            </w:r>
          </w:p>
        </w:tc>
        <w:tc>
          <w:tcPr>
            <w:tcW w:w="2223" w:type="dxa"/>
          </w:tcPr>
          <w:p w:rsidR="00184959" w:rsidRDefault="00184959" w:rsidP="00496F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16:51:</w:t>
            </w:r>
            <w:r w:rsidR="00496F09">
              <w:rPr>
                <w:rFonts w:ascii="Times New Roman" w:eastAsia="Times New Roman" w:hAnsi="Times New Roman" w:cs="Times New Roman"/>
                <w:lang w:eastAsia="ru-RU"/>
              </w:rPr>
              <w:t>013102</w:t>
            </w:r>
            <w:r w:rsidRPr="002A4A0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96F09"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  <w:tc>
          <w:tcPr>
            <w:tcW w:w="1527" w:type="dxa"/>
          </w:tcPr>
          <w:p w:rsidR="00184959" w:rsidRDefault="00496F09" w:rsidP="001849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55" w:type="dxa"/>
          </w:tcPr>
          <w:p w:rsidR="00184959" w:rsidRDefault="00496F09" w:rsidP="001849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</w:tr>
    </w:tbl>
    <w:p w:rsidR="00184959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959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959" w:rsidRPr="002A4A0C" w:rsidRDefault="00184959" w:rsidP="0018495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959" w:rsidRPr="00184959" w:rsidRDefault="00184959" w:rsidP="0018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959" w:rsidRPr="0018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FA0"/>
    <w:multiLevelType w:val="hybridMultilevel"/>
    <w:tmpl w:val="A9B6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8"/>
    <w:rsid w:val="000C1DB8"/>
    <w:rsid w:val="000D51C1"/>
    <w:rsid w:val="00143F01"/>
    <w:rsid w:val="00184959"/>
    <w:rsid w:val="00230872"/>
    <w:rsid w:val="003F17AC"/>
    <w:rsid w:val="00496F09"/>
    <w:rsid w:val="00584093"/>
    <w:rsid w:val="00593346"/>
    <w:rsid w:val="0075256F"/>
    <w:rsid w:val="00897802"/>
    <w:rsid w:val="0098402B"/>
    <w:rsid w:val="00A25777"/>
    <w:rsid w:val="00D2620A"/>
    <w:rsid w:val="00D80A55"/>
    <w:rsid w:val="00F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E1E0-11E4-4289-87FB-0C70EE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0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30872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F8007B"/>
    <w:pPr>
      <w:ind w:left="720"/>
      <w:contextualSpacing/>
    </w:pPr>
  </w:style>
  <w:style w:type="table" w:styleId="a6">
    <w:name w:val="Table Grid"/>
    <w:basedOn w:val="a1"/>
    <w:uiPriority w:val="59"/>
    <w:rsid w:val="001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3</cp:revision>
  <cp:lastPrinted>2018-08-11T04:03:00Z</cp:lastPrinted>
  <dcterms:created xsi:type="dcterms:W3CDTF">2018-12-24T11:35:00Z</dcterms:created>
  <dcterms:modified xsi:type="dcterms:W3CDTF">2018-12-24T11:35:00Z</dcterms:modified>
</cp:coreProperties>
</file>