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1F" w:rsidRPr="00E921DD" w:rsidRDefault="0028441F" w:rsidP="0028441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28441F" w:rsidRDefault="0028441F" w:rsidP="0028441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8441F" w:rsidRPr="00E921DD" w:rsidRDefault="0028441F" w:rsidP="0028441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8441F" w:rsidRPr="00E921DD" w:rsidRDefault="0028441F" w:rsidP="0028441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1648</w:t>
      </w:r>
    </w:p>
    <w:p w:rsidR="0028441F" w:rsidRDefault="0028441F" w:rsidP="0028441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8441F" w:rsidRPr="00E921DD" w:rsidRDefault="0028441F" w:rsidP="0028441F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8441F" w:rsidRPr="008A1D69" w:rsidRDefault="0028441F" w:rsidP="0028441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15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ноября</w:t>
      </w:r>
      <w:r w:rsidRPr="00E921DD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691D30" w:rsidRDefault="00691D30" w:rsidP="00691D30">
      <w:pPr>
        <w:pStyle w:val="headertext"/>
        <w:ind w:right="4535"/>
        <w:jc w:val="both"/>
        <w:rPr>
          <w:sz w:val="28"/>
          <w:szCs w:val="28"/>
        </w:rPr>
      </w:pPr>
    </w:p>
    <w:p w:rsidR="0028441F" w:rsidRDefault="0028441F" w:rsidP="00691D30">
      <w:pPr>
        <w:pStyle w:val="headertext"/>
        <w:ind w:right="4535"/>
        <w:jc w:val="both"/>
        <w:rPr>
          <w:sz w:val="28"/>
          <w:szCs w:val="28"/>
        </w:rPr>
      </w:pPr>
    </w:p>
    <w:p w:rsidR="00691D30" w:rsidRDefault="00691D30" w:rsidP="00691D30">
      <w:pPr>
        <w:pStyle w:val="headertext"/>
        <w:ind w:right="4535"/>
        <w:jc w:val="both"/>
        <w:rPr>
          <w:sz w:val="28"/>
          <w:szCs w:val="28"/>
        </w:rPr>
      </w:pPr>
    </w:p>
    <w:p w:rsidR="00691D30" w:rsidRDefault="00691D30" w:rsidP="00691D30">
      <w:pPr>
        <w:pStyle w:val="headertext"/>
        <w:ind w:right="4535"/>
        <w:jc w:val="both"/>
        <w:rPr>
          <w:sz w:val="28"/>
          <w:szCs w:val="28"/>
        </w:rPr>
      </w:pPr>
    </w:p>
    <w:p w:rsidR="00026545" w:rsidRPr="00691D30" w:rsidRDefault="00691D30" w:rsidP="00691D30">
      <w:pPr>
        <w:pStyle w:val="headertext"/>
        <w:ind w:right="5102"/>
        <w:jc w:val="both"/>
        <w:rPr>
          <w:sz w:val="28"/>
          <w:szCs w:val="28"/>
        </w:rPr>
      </w:pPr>
      <w:r w:rsidRPr="00691D30">
        <w:rPr>
          <w:sz w:val="28"/>
          <w:szCs w:val="28"/>
        </w:rPr>
        <w:t>О внесении изменений</w:t>
      </w:r>
      <w:r w:rsidR="00026545" w:rsidRPr="00691D30">
        <w:rPr>
          <w:sz w:val="28"/>
          <w:szCs w:val="28"/>
        </w:rPr>
        <w:t xml:space="preserve"> в Административный регламент предоставления муниципальной услуги по выдаче разрешения на право организации розничного рынка, утвержденный </w:t>
      </w:r>
      <w:hyperlink r:id="rId4" w:history="1">
        <w:r w:rsidR="00026545" w:rsidRPr="00691D30">
          <w:rPr>
            <w:rStyle w:val="a5"/>
            <w:color w:val="auto"/>
            <w:sz w:val="28"/>
            <w:szCs w:val="28"/>
            <w:u w:val="none"/>
          </w:rPr>
          <w:t>постановлением Исполнительного комит</w:t>
        </w:r>
        <w:r w:rsidRPr="00691D30">
          <w:rPr>
            <w:rStyle w:val="a5"/>
            <w:color w:val="auto"/>
            <w:sz w:val="28"/>
            <w:szCs w:val="28"/>
            <w:u w:val="none"/>
          </w:rPr>
          <w:t>ета муниципального образования «</w:t>
        </w:r>
        <w:r w:rsidR="00026545" w:rsidRPr="00691D30">
          <w:rPr>
            <w:rStyle w:val="a5"/>
            <w:color w:val="auto"/>
            <w:sz w:val="28"/>
            <w:szCs w:val="28"/>
            <w:u w:val="none"/>
          </w:rPr>
          <w:t>Лениногорский муни</w:t>
        </w:r>
        <w:r w:rsidRPr="00691D30">
          <w:rPr>
            <w:rStyle w:val="a5"/>
            <w:color w:val="auto"/>
            <w:sz w:val="28"/>
            <w:szCs w:val="28"/>
            <w:u w:val="none"/>
          </w:rPr>
          <w:t>ципальный район» от 24.04.2018 №</w:t>
        </w:r>
        <w:r w:rsidR="00026545" w:rsidRPr="00691D30">
          <w:rPr>
            <w:rStyle w:val="a5"/>
            <w:color w:val="auto"/>
            <w:sz w:val="28"/>
            <w:szCs w:val="28"/>
            <w:u w:val="none"/>
          </w:rPr>
          <w:t xml:space="preserve"> 507 </w:t>
        </w:r>
        <w:r w:rsidRPr="00691D30">
          <w:rPr>
            <w:rStyle w:val="a5"/>
            <w:color w:val="auto"/>
            <w:sz w:val="28"/>
            <w:szCs w:val="28"/>
            <w:u w:val="none"/>
          </w:rPr>
          <w:t>«</w:t>
        </w:r>
        <w:r w:rsidR="00026545" w:rsidRPr="00691D30">
          <w:rPr>
            <w:rStyle w:val="a5"/>
            <w:color w:val="auto"/>
            <w:sz w:val="28"/>
            <w:szCs w:val="28"/>
            <w:u w:val="none"/>
          </w:rPr>
          <w:t xml:space="preserve">Об утверждении Административных регламентов предоставления муниципальных услуг органами местного самоуправления муниципального образования </w:t>
        </w:r>
        <w:r w:rsidRPr="00691D30">
          <w:rPr>
            <w:rStyle w:val="a5"/>
            <w:color w:val="auto"/>
            <w:sz w:val="28"/>
            <w:szCs w:val="28"/>
            <w:u w:val="none"/>
          </w:rPr>
          <w:t>«</w:t>
        </w:r>
        <w:r w:rsidR="00026545" w:rsidRPr="00691D30">
          <w:rPr>
            <w:rStyle w:val="a5"/>
            <w:color w:val="auto"/>
            <w:sz w:val="28"/>
            <w:szCs w:val="28"/>
            <w:u w:val="none"/>
          </w:rPr>
          <w:t>Лениногорский муниципальный район</w:t>
        </w:r>
      </w:hyperlink>
      <w:r w:rsidRPr="00691D30">
        <w:rPr>
          <w:sz w:val="28"/>
          <w:szCs w:val="28"/>
        </w:rPr>
        <w:t>»</w:t>
      </w:r>
      <w:r w:rsidR="00026545" w:rsidRPr="00691D30">
        <w:rPr>
          <w:sz w:val="28"/>
          <w:szCs w:val="28"/>
        </w:rPr>
        <w:t xml:space="preserve"> в новой редакции</w:t>
      </w:r>
      <w:r w:rsidRPr="00691D30">
        <w:rPr>
          <w:sz w:val="28"/>
          <w:szCs w:val="28"/>
        </w:rPr>
        <w:t>»</w:t>
      </w:r>
      <w:r w:rsidR="00026545" w:rsidRPr="00691D30">
        <w:rPr>
          <w:sz w:val="28"/>
          <w:szCs w:val="28"/>
        </w:rPr>
        <w:t xml:space="preserve"> </w:t>
      </w:r>
      <w:r w:rsidR="00857147" w:rsidRPr="00691D30">
        <w:rPr>
          <w:sz w:val="28"/>
          <w:szCs w:val="28"/>
        </w:rPr>
        <w:t xml:space="preserve"> (в редакции </w:t>
      </w:r>
      <w:r>
        <w:rPr>
          <w:sz w:val="28"/>
          <w:szCs w:val="28"/>
        </w:rPr>
        <w:t xml:space="preserve">                          </w:t>
      </w:r>
      <w:r w:rsidR="00857147" w:rsidRPr="00691D30">
        <w:rPr>
          <w:sz w:val="28"/>
          <w:szCs w:val="28"/>
        </w:rPr>
        <w:t>от 25.07.2018 №1038)</w:t>
      </w:r>
    </w:p>
    <w:p w:rsidR="00026545" w:rsidRPr="00691D30" w:rsidRDefault="00026545" w:rsidP="00D6225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691D30">
        <w:rPr>
          <w:sz w:val="28"/>
          <w:szCs w:val="28"/>
        </w:rPr>
        <w:t xml:space="preserve">В целях реализации </w:t>
      </w:r>
      <w:hyperlink r:id="rId5" w:history="1">
        <w:r w:rsidRPr="00691D30">
          <w:rPr>
            <w:rStyle w:val="a5"/>
            <w:color w:val="auto"/>
            <w:sz w:val="28"/>
            <w:szCs w:val="28"/>
            <w:u w:val="none"/>
          </w:rPr>
          <w:t>Фед</w:t>
        </w:r>
        <w:r w:rsidR="00691D30" w:rsidRPr="00691D30">
          <w:rPr>
            <w:rStyle w:val="a5"/>
            <w:color w:val="auto"/>
            <w:sz w:val="28"/>
            <w:szCs w:val="28"/>
            <w:u w:val="none"/>
          </w:rPr>
          <w:t>ерального закона от 27.07.2010 № 210-ФЗ «</w:t>
        </w:r>
        <w:r w:rsidRPr="00691D30">
          <w:rPr>
            <w:rStyle w:val="a5"/>
            <w:color w:val="auto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</w:hyperlink>
      <w:r w:rsidR="00691D30" w:rsidRPr="00691D30">
        <w:rPr>
          <w:sz w:val="28"/>
          <w:szCs w:val="28"/>
        </w:rPr>
        <w:t>»</w:t>
      </w:r>
      <w:r w:rsidRPr="00691D30">
        <w:rPr>
          <w:sz w:val="28"/>
          <w:szCs w:val="28"/>
        </w:rPr>
        <w:t xml:space="preserve">, руководствуясь </w:t>
      </w:r>
      <w:hyperlink r:id="rId6" w:history="1">
        <w:r w:rsidRPr="00691D30">
          <w:rPr>
            <w:rStyle w:val="a5"/>
            <w:color w:val="auto"/>
            <w:sz w:val="28"/>
            <w:szCs w:val="28"/>
            <w:u w:val="none"/>
          </w:rPr>
          <w:t xml:space="preserve">постановлением Кабинета Министров Республики Татарстан от 02.11.2010 </w:t>
        </w:r>
        <w:r w:rsidR="00691D30" w:rsidRPr="00691D30">
          <w:rPr>
            <w:rStyle w:val="a5"/>
            <w:color w:val="auto"/>
            <w:sz w:val="28"/>
            <w:szCs w:val="28"/>
            <w:u w:val="none"/>
          </w:rPr>
          <w:t>№</w:t>
        </w:r>
        <w:r w:rsidRPr="00691D30">
          <w:rPr>
            <w:rStyle w:val="a5"/>
            <w:color w:val="auto"/>
            <w:sz w:val="28"/>
            <w:szCs w:val="28"/>
            <w:u w:val="none"/>
          </w:rPr>
          <w:t xml:space="preserve"> 880 </w:t>
        </w:r>
        <w:r w:rsidR="00691D30" w:rsidRPr="00691D30">
          <w:rPr>
            <w:rStyle w:val="a5"/>
            <w:color w:val="auto"/>
            <w:sz w:val="28"/>
            <w:szCs w:val="28"/>
            <w:u w:val="none"/>
          </w:rPr>
          <w:t>«</w:t>
        </w:r>
        <w:r w:rsidRPr="00691D30">
          <w:rPr>
            <w:rStyle w:val="a5"/>
            <w:color w:val="auto"/>
            <w:sz w:val="28"/>
            <w:szCs w:val="28"/>
            <w:u w:val="none"/>
          </w:rPr>
  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</w:r>
      </w:hyperlink>
      <w:r w:rsidR="00691D30" w:rsidRPr="00691D30">
        <w:rPr>
          <w:sz w:val="28"/>
          <w:szCs w:val="28"/>
        </w:rPr>
        <w:t>»</w:t>
      </w:r>
      <w:r w:rsidRPr="00691D30">
        <w:rPr>
          <w:sz w:val="28"/>
          <w:szCs w:val="28"/>
        </w:rPr>
        <w:t xml:space="preserve">, Исполнительный комитет муниципального образования </w:t>
      </w:r>
      <w:r w:rsidR="00691D30" w:rsidRPr="00691D30">
        <w:rPr>
          <w:sz w:val="28"/>
          <w:szCs w:val="28"/>
        </w:rPr>
        <w:t>«</w:t>
      </w:r>
      <w:r w:rsidRPr="00691D30">
        <w:rPr>
          <w:sz w:val="28"/>
          <w:szCs w:val="28"/>
        </w:rPr>
        <w:t>Лениногорский муниципальный район</w:t>
      </w:r>
      <w:r w:rsidR="00691D30" w:rsidRPr="00691D30">
        <w:rPr>
          <w:sz w:val="28"/>
          <w:szCs w:val="28"/>
        </w:rPr>
        <w:t>»</w:t>
      </w:r>
      <w:r w:rsidRPr="00691D30">
        <w:rPr>
          <w:sz w:val="28"/>
          <w:szCs w:val="28"/>
        </w:rPr>
        <w:t xml:space="preserve"> ПОСТАНОВЛЯЕТ:</w:t>
      </w:r>
      <w:proofErr w:type="gramEnd"/>
    </w:p>
    <w:p w:rsidR="00026545" w:rsidRPr="00691D30" w:rsidRDefault="00026545" w:rsidP="00D6225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91D30">
        <w:rPr>
          <w:sz w:val="28"/>
          <w:szCs w:val="28"/>
        </w:rPr>
        <w:lastRenderedPageBreak/>
        <w:t xml:space="preserve">1.Внести в Административный регламент предоставления муниципальной услуги по выдаче разрешения на право организации розничного рынка, утвержденный </w:t>
      </w:r>
      <w:hyperlink r:id="rId7" w:history="1">
        <w:r w:rsidRPr="00691D30">
          <w:rPr>
            <w:rStyle w:val="a5"/>
            <w:color w:val="auto"/>
            <w:sz w:val="28"/>
            <w:szCs w:val="28"/>
            <w:u w:val="none"/>
          </w:rPr>
          <w:t>постановлением Исполнительного комит</w:t>
        </w:r>
        <w:r w:rsidR="00691D30" w:rsidRPr="00691D30">
          <w:rPr>
            <w:rStyle w:val="a5"/>
            <w:color w:val="auto"/>
            <w:sz w:val="28"/>
            <w:szCs w:val="28"/>
            <w:u w:val="none"/>
          </w:rPr>
          <w:t>ета муниципального образования «</w:t>
        </w:r>
        <w:r w:rsidRPr="00691D30">
          <w:rPr>
            <w:rStyle w:val="a5"/>
            <w:color w:val="auto"/>
            <w:sz w:val="28"/>
            <w:szCs w:val="28"/>
            <w:u w:val="none"/>
          </w:rPr>
          <w:t>Лениногорский муниципаль</w:t>
        </w:r>
        <w:r w:rsidR="00691D30" w:rsidRPr="00691D30">
          <w:rPr>
            <w:rStyle w:val="a5"/>
            <w:color w:val="auto"/>
            <w:sz w:val="28"/>
            <w:szCs w:val="28"/>
            <w:u w:val="none"/>
          </w:rPr>
          <w:t>ный район» от 24.04.2018 № 507 «</w:t>
        </w:r>
        <w:r w:rsidRPr="00691D30">
          <w:rPr>
            <w:rStyle w:val="a5"/>
            <w:color w:val="auto"/>
            <w:sz w:val="28"/>
            <w:szCs w:val="28"/>
            <w:u w:val="none"/>
          </w:rPr>
          <w:t>Об утверждении Административных регламентов предоставления муниципальных услуг органами местного самоуправле</w:t>
        </w:r>
        <w:r w:rsidR="00691D30" w:rsidRPr="00691D30">
          <w:rPr>
            <w:rStyle w:val="a5"/>
            <w:color w:val="auto"/>
            <w:sz w:val="28"/>
            <w:szCs w:val="28"/>
            <w:u w:val="none"/>
          </w:rPr>
          <w:t>ния муниципального образования «</w:t>
        </w:r>
        <w:r w:rsidRPr="00691D30">
          <w:rPr>
            <w:rStyle w:val="a5"/>
            <w:color w:val="auto"/>
            <w:sz w:val="28"/>
            <w:szCs w:val="28"/>
            <w:u w:val="none"/>
          </w:rPr>
          <w:t>Лениногорский муниципальный район</w:t>
        </w:r>
      </w:hyperlink>
      <w:r w:rsidR="00691D30" w:rsidRPr="00691D30">
        <w:rPr>
          <w:sz w:val="28"/>
          <w:szCs w:val="28"/>
        </w:rPr>
        <w:t>»</w:t>
      </w:r>
      <w:r w:rsidRPr="00691D30">
        <w:rPr>
          <w:sz w:val="28"/>
          <w:szCs w:val="28"/>
        </w:rPr>
        <w:t xml:space="preserve"> в новой редакции</w:t>
      </w:r>
      <w:r w:rsidR="00691D30" w:rsidRPr="00691D30">
        <w:rPr>
          <w:sz w:val="28"/>
          <w:szCs w:val="28"/>
        </w:rPr>
        <w:t>»</w:t>
      </w:r>
      <w:r w:rsidRPr="00691D30">
        <w:rPr>
          <w:sz w:val="28"/>
          <w:szCs w:val="28"/>
        </w:rPr>
        <w:t>, следующ</w:t>
      </w:r>
      <w:r w:rsidR="00691D30" w:rsidRPr="00691D30">
        <w:rPr>
          <w:sz w:val="28"/>
          <w:szCs w:val="28"/>
        </w:rPr>
        <w:t>и</w:t>
      </w:r>
      <w:r w:rsidRPr="00691D30">
        <w:rPr>
          <w:sz w:val="28"/>
          <w:szCs w:val="28"/>
        </w:rPr>
        <w:t>е изменени</w:t>
      </w:r>
      <w:r w:rsidR="00691D30" w:rsidRPr="00691D30">
        <w:rPr>
          <w:sz w:val="28"/>
          <w:szCs w:val="28"/>
        </w:rPr>
        <w:t>я</w:t>
      </w:r>
      <w:r w:rsidRPr="00691D30">
        <w:rPr>
          <w:sz w:val="28"/>
          <w:szCs w:val="28"/>
        </w:rPr>
        <w:t xml:space="preserve">: </w:t>
      </w:r>
    </w:p>
    <w:p w:rsidR="00026545" w:rsidRPr="00691D30" w:rsidRDefault="00163C16" w:rsidP="00D6225C">
      <w:pPr>
        <w:pStyle w:val="formattext"/>
        <w:spacing w:before="0" w:beforeAutospacing="0" w:after="0" w:afterAutospacing="0"/>
        <w:ind w:firstLine="851"/>
        <w:rPr>
          <w:sz w:val="28"/>
          <w:szCs w:val="28"/>
        </w:rPr>
      </w:pPr>
      <w:r w:rsidRPr="00691D30">
        <w:rPr>
          <w:sz w:val="28"/>
          <w:szCs w:val="28"/>
        </w:rPr>
        <w:t>пункт 5.3 изложить в следующей редакции:</w:t>
      </w:r>
    </w:p>
    <w:p w:rsidR="0015313D" w:rsidRPr="00691D30" w:rsidRDefault="00026545" w:rsidP="0015313D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691D30">
        <w:rPr>
          <w:sz w:val="28"/>
          <w:szCs w:val="28"/>
        </w:rPr>
        <w:t>«5.3 Жалоба, поступившая в орган, предоставляющий</w:t>
      </w:r>
      <w:r w:rsidR="00163C16" w:rsidRPr="00691D30">
        <w:rPr>
          <w:sz w:val="28"/>
          <w:szCs w:val="28"/>
        </w:rPr>
        <w:t xml:space="preserve"> </w:t>
      </w:r>
      <w:r w:rsidRPr="00691D30">
        <w:rPr>
          <w:sz w:val="28"/>
          <w:szCs w:val="28"/>
        </w:rPr>
        <w:t xml:space="preserve">муниципальную услугу, многофункциональный центр, учредителю многофункционального центра, в организации, предусмотренные </w:t>
      </w:r>
      <w:hyperlink r:id="rId8" w:history="1">
        <w:r w:rsidRPr="00691D30">
          <w:rPr>
            <w:rStyle w:val="a5"/>
            <w:color w:val="auto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="00472E68" w:rsidRPr="00691D30">
        <w:rPr>
          <w:sz w:val="28"/>
          <w:szCs w:val="28"/>
        </w:rPr>
        <w:t xml:space="preserve"> </w:t>
      </w:r>
      <w:r w:rsidR="00472E68" w:rsidRPr="00691D30">
        <w:rPr>
          <w:bCs/>
          <w:sz w:val="28"/>
          <w:szCs w:val="28"/>
        </w:rPr>
        <w:t>Фед</w:t>
      </w:r>
      <w:r w:rsidR="00691D30" w:rsidRPr="00691D30">
        <w:rPr>
          <w:bCs/>
          <w:sz w:val="28"/>
          <w:szCs w:val="28"/>
        </w:rPr>
        <w:t>ерального закона от 27.07.2010 № 210-ФЗ «</w:t>
      </w:r>
      <w:r w:rsidR="00472E68" w:rsidRPr="00691D30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691D30" w:rsidRPr="00691D30">
        <w:rPr>
          <w:bCs/>
          <w:sz w:val="28"/>
          <w:szCs w:val="28"/>
        </w:rPr>
        <w:t>»</w:t>
      </w:r>
      <w:r w:rsidRPr="00691D30">
        <w:rPr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</w:t>
      </w:r>
      <w:proofErr w:type="gramEnd"/>
      <w:r w:rsidRPr="00691D30">
        <w:rPr>
          <w:sz w:val="28"/>
          <w:szCs w:val="28"/>
        </w:rPr>
        <w:t xml:space="preserve"> </w:t>
      </w:r>
      <w:proofErr w:type="gramStart"/>
      <w:r w:rsidRPr="00691D30">
        <w:rPr>
          <w:sz w:val="28"/>
          <w:szCs w:val="28"/>
        </w:rPr>
        <w:t xml:space="preserve">муниципальную услугу, многофункционального центра, организаций, предусмотренных </w:t>
      </w:r>
      <w:hyperlink r:id="rId9" w:history="1">
        <w:r w:rsidRPr="00691D30">
          <w:rPr>
            <w:rStyle w:val="a5"/>
            <w:color w:val="auto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="00472E68" w:rsidRPr="00691D30">
        <w:rPr>
          <w:sz w:val="28"/>
          <w:szCs w:val="28"/>
        </w:rPr>
        <w:t xml:space="preserve"> </w:t>
      </w:r>
      <w:r w:rsidR="00691D30" w:rsidRPr="00691D30">
        <w:rPr>
          <w:bCs/>
          <w:sz w:val="28"/>
          <w:szCs w:val="28"/>
        </w:rPr>
        <w:t>от 27.07.2010 №</w:t>
      </w:r>
      <w:r w:rsidR="00472E68" w:rsidRPr="00691D30">
        <w:rPr>
          <w:bCs/>
          <w:sz w:val="28"/>
          <w:szCs w:val="28"/>
        </w:rPr>
        <w:t xml:space="preserve"> 210-ФЗ </w:t>
      </w:r>
      <w:r w:rsidR="00691D30" w:rsidRPr="00691D30">
        <w:rPr>
          <w:bCs/>
          <w:sz w:val="28"/>
          <w:szCs w:val="28"/>
        </w:rPr>
        <w:t>«</w:t>
      </w:r>
      <w:r w:rsidR="00472E68" w:rsidRPr="00691D30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691D30" w:rsidRPr="00691D30">
        <w:rPr>
          <w:bCs/>
          <w:sz w:val="28"/>
          <w:szCs w:val="28"/>
        </w:rPr>
        <w:t>»</w:t>
      </w:r>
      <w:r w:rsidRPr="00691D30">
        <w:rPr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</w:t>
      </w:r>
      <w:r w:rsidR="00691D30" w:rsidRPr="00691D30">
        <w:rPr>
          <w:sz w:val="28"/>
          <w:szCs w:val="28"/>
        </w:rPr>
        <w:t>их дней со дня ее регистрации.»;</w:t>
      </w:r>
      <w:proofErr w:type="gramEnd"/>
    </w:p>
    <w:p w:rsidR="0015313D" w:rsidRPr="00691D30" w:rsidRDefault="0015313D" w:rsidP="0015313D">
      <w:pPr>
        <w:pStyle w:val="formattext"/>
        <w:spacing w:before="0" w:beforeAutospacing="0" w:after="0" w:afterAutospacing="0"/>
        <w:ind w:firstLine="851"/>
        <w:rPr>
          <w:sz w:val="28"/>
          <w:szCs w:val="28"/>
        </w:rPr>
      </w:pPr>
      <w:r w:rsidRPr="00691D30">
        <w:rPr>
          <w:sz w:val="28"/>
          <w:szCs w:val="28"/>
        </w:rPr>
        <w:t>пункт 5.2.1 изложить в следующей редакции:</w:t>
      </w:r>
    </w:p>
    <w:p w:rsidR="0015313D" w:rsidRPr="00691D30" w:rsidRDefault="0015313D" w:rsidP="0015313D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691D30">
        <w:rPr>
          <w:sz w:val="28"/>
          <w:szCs w:val="28"/>
        </w:rPr>
        <w:t>«5.2.1 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государственного или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</w:t>
      </w:r>
      <w:r w:rsidR="00691D30" w:rsidRPr="00691D30">
        <w:rPr>
          <w:sz w:val="28"/>
          <w:szCs w:val="28"/>
        </w:rPr>
        <w:t>коммуникационной сети Интернет</w:t>
      </w:r>
      <w:r w:rsidRPr="00691D30">
        <w:rPr>
          <w:sz w:val="28"/>
          <w:szCs w:val="28"/>
        </w:rPr>
        <w:t>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</w:t>
      </w:r>
      <w:proofErr w:type="gramEnd"/>
      <w:r w:rsidRPr="00691D30">
        <w:rPr>
          <w:sz w:val="28"/>
          <w:szCs w:val="28"/>
        </w:rPr>
        <w:t xml:space="preserve"> может быть </w:t>
      </w:r>
      <w:proofErr w:type="gramStart"/>
      <w:r w:rsidRPr="00691D30">
        <w:rPr>
          <w:sz w:val="28"/>
          <w:szCs w:val="28"/>
        </w:rPr>
        <w:t>принята</w:t>
      </w:r>
      <w:proofErr w:type="gramEnd"/>
      <w:r w:rsidRPr="00691D30">
        <w:rPr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691D30"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10" w:history="1">
        <w:r w:rsidRPr="00691D30">
          <w:rPr>
            <w:rStyle w:val="a5"/>
            <w:color w:val="auto"/>
            <w:sz w:val="28"/>
            <w:szCs w:val="28"/>
            <w:u w:val="none"/>
          </w:rPr>
          <w:t>частью 1_1 статьи 16 настоящего Федерального закона</w:t>
        </w:r>
      </w:hyperlink>
      <w:r w:rsidRPr="00691D30">
        <w:rPr>
          <w:sz w:val="28"/>
          <w:szCs w:val="28"/>
        </w:rPr>
        <w:t xml:space="preserve"> </w:t>
      </w:r>
      <w:r w:rsidR="00691D30" w:rsidRPr="00691D30">
        <w:rPr>
          <w:bCs/>
          <w:sz w:val="28"/>
          <w:szCs w:val="28"/>
        </w:rPr>
        <w:t>от 27.07.2010 №</w:t>
      </w:r>
      <w:r w:rsidRPr="00691D30">
        <w:rPr>
          <w:bCs/>
          <w:sz w:val="28"/>
          <w:szCs w:val="28"/>
        </w:rPr>
        <w:t xml:space="preserve"> 210-ФЗ </w:t>
      </w:r>
      <w:r w:rsidR="00691D30" w:rsidRPr="00691D30">
        <w:rPr>
          <w:bCs/>
          <w:sz w:val="28"/>
          <w:szCs w:val="28"/>
        </w:rPr>
        <w:t>«</w:t>
      </w:r>
      <w:r w:rsidRPr="00691D30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691D30" w:rsidRPr="00691D30">
        <w:rPr>
          <w:bCs/>
          <w:sz w:val="28"/>
          <w:szCs w:val="28"/>
        </w:rPr>
        <w:t>»</w:t>
      </w:r>
      <w:r w:rsidRPr="00691D30">
        <w:rPr>
          <w:sz w:val="28"/>
          <w:szCs w:val="28"/>
        </w:rPr>
        <w:t xml:space="preserve">, а также их работников может быть направлена по </w:t>
      </w:r>
      <w:r w:rsidRPr="00691D30">
        <w:rPr>
          <w:sz w:val="28"/>
          <w:szCs w:val="28"/>
        </w:rPr>
        <w:lastRenderedPageBreak/>
        <w:t>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</w:t>
      </w:r>
      <w:proofErr w:type="gramEnd"/>
      <w:r w:rsidRPr="00691D30">
        <w:rPr>
          <w:sz w:val="28"/>
          <w:szCs w:val="28"/>
        </w:rPr>
        <w:t xml:space="preserve"> быть </w:t>
      </w:r>
      <w:proofErr w:type="gramStart"/>
      <w:r w:rsidRPr="00691D30">
        <w:rPr>
          <w:sz w:val="28"/>
          <w:szCs w:val="28"/>
        </w:rPr>
        <w:t>принята</w:t>
      </w:r>
      <w:proofErr w:type="gramEnd"/>
      <w:r w:rsidRPr="00691D30">
        <w:rPr>
          <w:sz w:val="28"/>
          <w:szCs w:val="28"/>
        </w:rPr>
        <w:t xml:space="preserve"> при личном приеме заявителя.</w:t>
      </w:r>
      <w:r w:rsidR="00362A2F" w:rsidRPr="00691D30">
        <w:rPr>
          <w:sz w:val="28"/>
          <w:szCs w:val="28"/>
        </w:rPr>
        <w:t>».</w:t>
      </w:r>
    </w:p>
    <w:p w:rsidR="00472E68" w:rsidRPr="00691D30" w:rsidRDefault="00472E68" w:rsidP="00D6225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91D30">
        <w:rPr>
          <w:sz w:val="28"/>
          <w:szCs w:val="28"/>
        </w:rPr>
        <w:t xml:space="preserve">2.Опубликовать настоящее постановление в официальном публикаторе-газете </w:t>
      </w:r>
      <w:r w:rsidR="00691D30" w:rsidRPr="00691D30">
        <w:rPr>
          <w:sz w:val="28"/>
          <w:szCs w:val="28"/>
        </w:rPr>
        <w:t>«</w:t>
      </w:r>
      <w:r w:rsidRPr="00691D30">
        <w:rPr>
          <w:sz w:val="28"/>
          <w:szCs w:val="28"/>
        </w:rPr>
        <w:t>Лениногорские вести</w:t>
      </w:r>
      <w:r w:rsidR="00691D30" w:rsidRPr="00691D30">
        <w:rPr>
          <w:sz w:val="28"/>
          <w:szCs w:val="28"/>
        </w:rPr>
        <w:t>» и разместить на официальном и</w:t>
      </w:r>
      <w:r w:rsidRPr="00691D30">
        <w:rPr>
          <w:sz w:val="28"/>
          <w:szCs w:val="28"/>
        </w:rPr>
        <w:t>нтернет-сайте Лениногорского муниципального района и официальном портале правовой информации Республики Татарстан (pravo.tatarstan.ru), информационных стендах, доступных для обозрения граждан.</w:t>
      </w:r>
    </w:p>
    <w:p w:rsidR="00472E68" w:rsidRPr="00691D30" w:rsidRDefault="00472E68" w:rsidP="00691D30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91D30">
        <w:rPr>
          <w:sz w:val="28"/>
          <w:szCs w:val="28"/>
        </w:rPr>
        <w:t>3.</w:t>
      </w:r>
      <w:proofErr w:type="gramStart"/>
      <w:r w:rsidRPr="00691D30">
        <w:rPr>
          <w:sz w:val="28"/>
          <w:szCs w:val="28"/>
        </w:rPr>
        <w:t>Контроль за</w:t>
      </w:r>
      <w:proofErr w:type="gramEnd"/>
      <w:r w:rsidRPr="00691D30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91D30" w:rsidRDefault="00691D30" w:rsidP="00D6225C">
      <w:pPr>
        <w:pStyle w:val="formattext"/>
        <w:spacing w:before="0" w:beforeAutospacing="0" w:after="0" w:afterAutospacing="0"/>
        <w:ind w:firstLine="480"/>
      </w:pPr>
    </w:p>
    <w:p w:rsidR="00691D30" w:rsidRDefault="00691D30" w:rsidP="00D6225C">
      <w:pPr>
        <w:pStyle w:val="formattext"/>
        <w:spacing w:before="0" w:beforeAutospacing="0" w:after="0" w:afterAutospacing="0"/>
        <w:ind w:firstLine="480"/>
      </w:pPr>
    </w:p>
    <w:p w:rsidR="00D6225C" w:rsidRDefault="00D6225C" w:rsidP="00D6225C">
      <w:pPr>
        <w:pStyle w:val="formattext"/>
        <w:spacing w:before="0" w:beforeAutospacing="0" w:after="0" w:afterAutospacing="0"/>
        <w:ind w:firstLine="482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691D30" w:rsidRPr="00C24DB6" w:rsidTr="00691D30">
        <w:tc>
          <w:tcPr>
            <w:tcW w:w="3331" w:type="dxa"/>
            <w:shd w:val="clear" w:color="auto" w:fill="auto"/>
          </w:tcPr>
          <w:p w:rsidR="00691D30" w:rsidRPr="00C24DB6" w:rsidRDefault="00691D30" w:rsidP="00691D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691D30" w:rsidRPr="00C24DB6" w:rsidRDefault="00691D30" w:rsidP="00691D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91D30" w:rsidRPr="00C24DB6" w:rsidRDefault="00691D30" w:rsidP="00691D30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472E68" w:rsidRDefault="00472E68" w:rsidP="00691D30">
      <w:pPr>
        <w:pStyle w:val="formattext"/>
        <w:spacing w:before="0" w:beforeAutospacing="0" w:after="0" w:afterAutospacing="0"/>
        <w:jc w:val="both"/>
      </w:pPr>
      <w:r>
        <w:t>И.Р.</w:t>
      </w:r>
      <w:r w:rsidR="00691D30">
        <w:t xml:space="preserve"> </w:t>
      </w:r>
      <w:r>
        <w:t>Хайбрахманов</w:t>
      </w:r>
    </w:p>
    <w:p w:rsidR="00351D5C" w:rsidRDefault="00472E68" w:rsidP="00691D30">
      <w:pPr>
        <w:pStyle w:val="formattext"/>
        <w:spacing w:before="0" w:beforeAutospacing="0" w:after="0" w:afterAutospacing="0"/>
        <w:jc w:val="both"/>
      </w:pPr>
      <w:r>
        <w:t>5-44-72</w:t>
      </w:r>
    </w:p>
    <w:sectPr w:rsidR="00351D5C" w:rsidSect="00691D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D12"/>
    <w:rsid w:val="00026545"/>
    <w:rsid w:val="00047A5E"/>
    <w:rsid w:val="0015313D"/>
    <w:rsid w:val="00163C16"/>
    <w:rsid w:val="001F2078"/>
    <w:rsid w:val="00263C07"/>
    <w:rsid w:val="002715AD"/>
    <w:rsid w:val="0028441F"/>
    <w:rsid w:val="00351D5C"/>
    <w:rsid w:val="00362A2F"/>
    <w:rsid w:val="00414D48"/>
    <w:rsid w:val="00472E68"/>
    <w:rsid w:val="004B36BC"/>
    <w:rsid w:val="004F2751"/>
    <w:rsid w:val="00554DBC"/>
    <w:rsid w:val="005F06CE"/>
    <w:rsid w:val="006140D1"/>
    <w:rsid w:val="00691D30"/>
    <w:rsid w:val="007210F9"/>
    <w:rsid w:val="00857147"/>
    <w:rsid w:val="00922CEE"/>
    <w:rsid w:val="009B0865"/>
    <w:rsid w:val="00A7643C"/>
    <w:rsid w:val="00B57D85"/>
    <w:rsid w:val="00CB2434"/>
    <w:rsid w:val="00D6225C"/>
    <w:rsid w:val="00E67D12"/>
    <w:rsid w:val="00F536BC"/>
    <w:rsid w:val="00F803C9"/>
    <w:rsid w:val="00F8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6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spacing w:after="0" w:line="240" w:lineRule="auto"/>
      <w:ind w:left="708"/>
    </w:pPr>
    <w:rPr>
      <w:color w:val="000000"/>
      <w:sz w:val="24"/>
      <w:szCs w:val="24"/>
      <w:lang w:eastAsia="ru-RU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headertext">
    <w:name w:val="headertext"/>
    <w:basedOn w:val="a"/>
    <w:rsid w:val="0002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2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26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prevdoc=902228011&amp;point=mark=000000000000000000000000000000000000000000000000008R80M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546855190&amp;prevdoc=54687294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17040771&amp;prevdoc=546872949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228011&amp;prevdoc=546872949" TargetMode="External"/><Relationship Id="rId10" Type="http://schemas.openxmlformats.org/officeDocument/2006/relationships/hyperlink" Target="kodeks://link/d?nd=902228011&amp;prevdoc=902228011&amp;point=mark=000000000000000000000000000000000000000000000000008R80M9" TargetMode="External"/><Relationship Id="rId4" Type="http://schemas.openxmlformats.org/officeDocument/2006/relationships/hyperlink" Target="kodeks://link/d?nd=546855190&amp;prevdoc=546872949" TargetMode="External"/><Relationship Id="rId9" Type="http://schemas.openxmlformats.org/officeDocument/2006/relationships/hyperlink" Target="kodeks://link/d?nd=902228011&amp;prevdoc=902228011&amp;point=mark=000000000000000000000000000000000000000000000000008R80M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Links>
    <vt:vector size="42" baseType="variant">
      <vt:variant>
        <vt:i4>3539065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kodeks://link/d?nd=902228011&amp;prevdoc=902228011&amp;point=mark=000000000000000000000000000000000000000000000000008R80M9</vt:lpwstr>
      </vt:variant>
      <vt:variant>
        <vt:lpwstr/>
      </vt:variant>
      <vt:variant>
        <vt:i4>3539065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kodeks://link/d?nd=902228011&amp;prevdoc=902228011&amp;point=mark=000000000000000000000000000000000000000000000000008R80M9</vt:lpwstr>
      </vt:variant>
      <vt:variant>
        <vt:lpwstr/>
      </vt:variant>
      <vt:variant>
        <vt:i4>3539065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kodeks://link/d?nd=902228011&amp;prevdoc=902228011&amp;point=mark=000000000000000000000000000000000000000000000000008R80M9</vt:lpwstr>
      </vt:variant>
      <vt:variant>
        <vt:lpwstr/>
      </vt:variant>
      <vt:variant>
        <vt:i4>3211326</vt:i4>
      </vt:variant>
      <vt:variant>
        <vt:i4>9</vt:i4>
      </vt:variant>
      <vt:variant>
        <vt:i4>0</vt:i4>
      </vt:variant>
      <vt:variant>
        <vt:i4>5</vt:i4>
      </vt:variant>
      <vt:variant>
        <vt:lpwstr>kodeks://link/d?nd=546855190&amp;prevdoc=546872949</vt:lpwstr>
      </vt:variant>
      <vt:variant>
        <vt:lpwstr/>
      </vt:variant>
      <vt:variant>
        <vt:i4>3801144</vt:i4>
      </vt:variant>
      <vt:variant>
        <vt:i4>6</vt:i4>
      </vt:variant>
      <vt:variant>
        <vt:i4>0</vt:i4>
      </vt:variant>
      <vt:variant>
        <vt:i4>5</vt:i4>
      </vt:variant>
      <vt:variant>
        <vt:lpwstr>kodeks://link/d?nd=917040771&amp;prevdoc=546872949</vt:lpwstr>
      </vt:variant>
      <vt:variant>
        <vt:lpwstr/>
      </vt:variant>
      <vt:variant>
        <vt:i4>4063285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kodeks://link/d?nd=902228011&amp;prevdoc=546872949</vt:lpwstr>
      </vt:variant>
      <vt:variant>
        <vt:lpwstr/>
      </vt:variant>
      <vt:variant>
        <vt:i4>3211326</vt:i4>
      </vt:variant>
      <vt:variant>
        <vt:i4>0</vt:i4>
      </vt:variant>
      <vt:variant>
        <vt:i4>0</vt:i4>
      </vt:variant>
      <vt:variant>
        <vt:i4>5</vt:i4>
      </vt:variant>
      <vt:variant>
        <vt:lpwstr>kodeks://link/d?nd=546855190&amp;prevdoc=546872949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MashB</cp:lastModifiedBy>
  <cp:revision>2</cp:revision>
  <cp:lastPrinted>2018-11-12T07:21:00Z</cp:lastPrinted>
  <dcterms:created xsi:type="dcterms:W3CDTF">2018-11-16T12:09:00Z</dcterms:created>
  <dcterms:modified xsi:type="dcterms:W3CDTF">2018-11-16T12:09:00Z</dcterms:modified>
</cp:coreProperties>
</file>