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D62" w:rsidRPr="00C41D27" w:rsidRDefault="005C3D62" w:rsidP="00220C9F">
      <w:pPr>
        <w:pStyle w:val="4"/>
        <w:spacing w:line="240" w:lineRule="auto"/>
        <w:ind w:left="4962"/>
        <w:rPr>
          <w:sz w:val="24"/>
          <w:szCs w:val="24"/>
        </w:rPr>
      </w:pPr>
      <w:r w:rsidRPr="00C41D27">
        <w:rPr>
          <w:sz w:val="24"/>
          <w:szCs w:val="24"/>
        </w:rPr>
        <w:t xml:space="preserve">Приложение </w:t>
      </w:r>
    </w:p>
    <w:p w:rsidR="005C3D62" w:rsidRPr="00C41D27" w:rsidRDefault="005C3D62" w:rsidP="00220C9F">
      <w:pPr>
        <w:ind w:left="4962"/>
        <w:rPr>
          <w:rFonts w:eastAsia="Times New Roman"/>
          <w:sz w:val="24"/>
          <w:szCs w:val="24"/>
        </w:rPr>
      </w:pPr>
    </w:p>
    <w:p w:rsidR="005C3D62" w:rsidRPr="00C41D27" w:rsidRDefault="005C3D62" w:rsidP="00220C9F">
      <w:pPr>
        <w:ind w:left="4962"/>
        <w:jc w:val="both"/>
        <w:rPr>
          <w:rFonts w:eastAsia="Times New Roman"/>
          <w:sz w:val="24"/>
          <w:szCs w:val="24"/>
        </w:rPr>
      </w:pPr>
      <w:r w:rsidRPr="00C41D27">
        <w:rPr>
          <w:rFonts w:eastAsia="Times New Roman"/>
          <w:sz w:val="24"/>
          <w:szCs w:val="24"/>
        </w:rPr>
        <w:t xml:space="preserve">к </w:t>
      </w:r>
      <w:r w:rsidRPr="00C41D27">
        <w:rPr>
          <w:sz w:val="24"/>
          <w:szCs w:val="24"/>
        </w:rPr>
        <w:t>распоряжению</w:t>
      </w:r>
      <w:r w:rsidRPr="00C41D27">
        <w:rPr>
          <w:rFonts w:eastAsia="Times New Roman"/>
          <w:sz w:val="24"/>
          <w:szCs w:val="24"/>
        </w:rPr>
        <w:t xml:space="preserve"> </w:t>
      </w:r>
      <w:r>
        <w:rPr>
          <w:sz w:val="24"/>
          <w:szCs w:val="24"/>
        </w:rPr>
        <w:t>Главы муниципального образования</w:t>
      </w:r>
      <w:r w:rsidRPr="00C41D27">
        <w:rPr>
          <w:rFonts w:eastAsia="Times New Roman"/>
          <w:sz w:val="24"/>
          <w:szCs w:val="24"/>
        </w:rPr>
        <w:t xml:space="preserve"> «Лениногорский муниципальный район»</w:t>
      </w:r>
      <w:r>
        <w:rPr>
          <w:rFonts w:eastAsia="Times New Roman"/>
          <w:sz w:val="24"/>
          <w:szCs w:val="24"/>
        </w:rPr>
        <w:t>, мэра города Лениногорска</w:t>
      </w:r>
    </w:p>
    <w:p w:rsidR="005C3D62" w:rsidRDefault="005C3D62" w:rsidP="005C3D62">
      <w:pPr>
        <w:tabs>
          <w:tab w:val="left" w:pos="2685"/>
        </w:tabs>
        <w:ind w:firstLine="4962"/>
        <w:rPr>
          <w:b/>
          <w:sz w:val="27"/>
          <w:szCs w:val="27"/>
        </w:rPr>
      </w:pPr>
      <w:r w:rsidRPr="00C41D27">
        <w:rPr>
          <w:sz w:val="24"/>
          <w:szCs w:val="24"/>
        </w:rPr>
        <w:t xml:space="preserve">от </w:t>
      </w:r>
      <w:r w:rsidR="000A0DBC">
        <w:rPr>
          <w:sz w:val="24"/>
          <w:szCs w:val="24"/>
        </w:rPr>
        <w:t>05.02.2013</w:t>
      </w:r>
      <w:r w:rsidRPr="00C41D27">
        <w:rPr>
          <w:rFonts w:eastAsia="Times New Roman"/>
          <w:sz w:val="24"/>
          <w:szCs w:val="24"/>
        </w:rPr>
        <w:t xml:space="preserve">  №</w:t>
      </w:r>
      <w:r w:rsidR="000A0DBC">
        <w:rPr>
          <w:rFonts w:eastAsia="Times New Roman"/>
          <w:sz w:val="24"/>
          <w:szCs w:val="24"/>
        </w:rPr>
        <w:t xml:space="preserve"> 13</w:t>
      </w:r>
    </w:p>
    <w:p w:rsidR="005C3D62" w:rsidRDefault="005C3D62" w:rsidP="005C3D62">
      <w:pPr>
        <w:tabs>
          <w:tab w:val="left" w:pos="2685"/>
        </w:tabs>
        <w:jc w:val="center"/>
        <w:rPr>
          <w:b/>
          <w:sz w:val="27"/>
          <w:szCs w:val="27"/>
        </w:rPr>
      </w:pPr>
    </w:p>
    <w:p w:rsidR="005C3D62" w:rsidRDefault="005C3D62" w:rsidP="005C3D62">
      <w:pPr>
        <w:tabs>
          <w:tab w:val="left" w:pos="2685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Сведения</w:t>
      </w:r>
    </w:p>
    <w:p w:rsidR="005C3D62" w:rsidRDefault="005C3D62" w:rsidP="005C3D62">
      <w:pPr>
        <w:tabs>
          <w:tab w:val="left" w:pos="2685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 результатах работы по противодействию использованию жилых помещений для изготовления и потребления наркотических средств и психотропных веществ на территории Лениногорского муниципального района</w:t>
      </w:r>
    </w:p>
    <w:tbl>
      <w:tblPr>
        <w:tblStyle w:val="a3"/>
        <w:tblpPr w:leftFromText="180" w:rightFromText="180" w:vertAnchor="text" w:horzAnchor="margin" w:tblpXSpec="center" w:tblpY="818"/>
        <w:tblW w:w="9915" w:type="dxa"/>
        <w:tblLayout w:type="fixed"/>
        <w:tblLook w:val="01E0"/>
      </w:tblPr>
      <w:tblGrid>
        <w:gridCol w:w="648"/>
        <w:gridCol w:w="1440"/>
        <w:gridCol w:w="1221"/>
        <w:gridCol w:w="1800"/>
        <w:gridCol w:w="1800"/>
        <w:gridCol w:w="1620"/>
        <w:gridCol w:w="1386"/>
      </w:tblGrid>
      <w:tr w:rsidR="005C3D62" w:rsidRPr="005C3D62" w:rsidTr="005C3D6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62" w:rsidRPr="005C3D62" w:rsidRDefault="005C3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3D6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5C3D62" w:rsidRPr="005C3D62" w:rsidRDefault="005C3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3D62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62" w:rsidRPr="005C3D62" w:rsidRDefault="005C3D62">
            <w:pPr>
              <w:spacing w:after="0" w:line="240" w:lineRule="auto"/>
              <w:ind w:left="-108" w:right="-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3D62">
              <w:rPr>
                <w:rFonts w:ascii="Times New Roman" w:hAnsi="Times New Roman" w:cs="Times New Roman"/>
                <w:sz w:val="26"/>
                <w:szCs w:val="26"/>
              </w:rPr>
              <w:t>Адрес нахождения жилого или иного помещения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62" w:rsidRPr="005C3D62" w:rsidRDefault="005C3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3D62">
              <w:rPr>
                <w:rFonts w:ascii="Times New Roman" w:hAnsi="Times New Roman" w:cs="Times New Roman"/>
                <w:sz w:val="26"/>
                <w:szCs w:val="26"/>
              </w:rPr>
              <w:t>Вид собствен</w:t>
            </w:r>
          </w:p>
          <w:p w:rsidR="005C3D62" w:rsidRPr="005C3D62" w:rsidRDefault="005C3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3D62">
              <w:rPr>
                <w:rFonts w:ascii="Times New Roman" w:hAnsi="Times New Roman" w:cs="Times New Roman"/>
                <w:sz w:val="26"/>
                <w:szCs w:val="26"/>
              </w:rPr>
              <w:t>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62" w:rsidRPr="005C3D62" w:rsidRDefault="005C3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3D62">
              <w:rPr>
                <w:rFonts w:ascii="Times New Roman" w:hAnsi="Times New Roman" w:cs="Times New Roman"/>
                <w:sz w:val="26"/>
                <w:szCs w:val="26"/>
              </w:rPr>
              <w:t>Сведения о собственнике</w:t>
            </w:r>
          </w:p>
          <w:p w:rsidR="005C3D62" w:rsidRPr="005C3D62" w:rsidRDefault="005C3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3D62">
              <w:rPr>
                <w:rFonts w:ascii="Times New Roman" w:hAnsi="Times New Roman" w:cs="Times New Roman"/>
                <w:sz w:val="26"/>
                <w:szCs w:val="26"/>
              </w:rPr>
              <w:t>(нанимателе):</w:t>
            </w:r>
          </w:p>
          <w:p w:rsidR="005C3D62" w:rsidRPr="005C3D62" w:rsidRDefault="005C3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3D62">
              <w:rPr>
                <w:rFonts w:ascii="Times New Roman" w:hAnsi="Times New Roman" w:cs="Times New Roman"/>
                <w:sz w:val="26"/>
                <w:szCs w:val="26"/>
              </w:rPr>
              <w:t>Ф.И.О.,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C3D62">
              <w:rPr>
                <w:rFonts w:ascii="Times New Roman" w:hAnsi="Times New Roman" w:cs="Times New Roman"/>
                <w:sz w:val="26"/>
                <w:szCs w:val="26"/>
              </w:rPr>
              <w:t>год рождения,</w:t>
            </w:r>
          </w:p>
          <w:p w:rsidR="005C3D62" w:rsidRPr="005C3D62" w:rsidRDefault="005C3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5C3D62">
              <w:rPr>
                <w:rFonts w:ascii="Times New Roman" w:hAnsi="Times New Roman" w:cs="Times New Roman"/>
                <w:sz w:val="26"/>
                <w:szCs w:val="26"/>
              </w:rPr>
              <w:t>есто работы и занимаемая должность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62" w:rsidRPr="005C3D62" w:rsidRDefault="005C3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3D62">
              <w:rPr>
                <w:rFonts w:ascii="Times New Roman" w:hAnsi="Times New Roman" w:cs="Times New Roman"/>
                <w:sz w:val="26"/>
                <w:szCs w:val="26"/>
              </w:rPr>
              <w:t>Наличие на иждивении</w:t>
            </w:r>
          </w:p>
          <w:p w:rsidR="005C3D62" w:rsidRPr="005C3D62" w:rsidRDefault="005C3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5C3D62">
              <w:rPr>
                <w:rFonts w:ascii="Times New Roman" w:hAnsi="Times New Roman" w:cs="Times New Roman"/>
                <w:sz w:val="26"/>
                <w:szCs w:val="26"/>
              </w:rPr>
              <w:t>есовершенно</w:t>
            </w:r>
          </w:p>
          <w:p w:rsidR="005C3D62" w:rsidRPr="005C3D62" w:rsidRDefault="005C3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3D62">
              <w:rPr>
                <w:rFonts w:ascii="Times New Roman" w:hAnsi="Times New Roman" w:cs="Times New Roman"/>
                <w:sz w:val="26"/>
                <w:szCs w:val="26"/>
              </w:rPr>
              <w:t>летних детей</w:t>
            </w:r>
          </w:p>
          <w:p w:rsidR="005C3D62" w:rsidRPr="005C3D62" w:rsidRDefault="005C3D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3D62">
              <w:rPr>
                <w:rFonts w:ascii="Times New Roman" w:hAnsi="Times New Roman" w:cs="Times New Roman"/>
                <w:sz w:val="26"/>
                <w:szCs w:val="26"/>
              </w:rPr>
              <w:t>(Ф.И.О., год рождения)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62" w:rsidRPr="005C3D62" w:rsidRDefault="005C3D62">
            <w:pPr>
              <w:spacing w:after="0" w:line="240" w:lineRule="auto"/>
              <w:ind w:left="-108" w:right="-1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3D62">
              <w:rPr>
                <w:rFonts w:ascii="Times New Roman" w:hAnsi="Times New Roman" w:cs="Times New Roman"/>
                <w:sz w:val="26"/>
                <w:szCs w:val="26"/>
              </w:rPr>
              <w:t>Наличие</w:t>
            </w:r>
          </w:p>
          <w:p w:rsidR="005C3D62" w:rsidRPr="005C3D62" w:rsidRDefault="005C3D62">
            <w:pPr>
              <w:spacing w:after="0" w:line="240" w:lineRule="auto"/>
              <w:ind w:left="-108" w:right="-1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3D62">
              <w:rPr>
                <w:rFonts w:ascii="Times New Roman" w:hAnsi="Times New Roman" w:cs="Times New Roman"/>
                <w:sz w:val="26"/>
                <w:szCs w:val="26"/>
              </w:rPr>
              <w:t>задолжен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5C3D6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  <w:p w:rsidR="005C3D62" w:rsidRPr="005C3D62" w:rsidRDefault="005C3D62">
            <w:pPr>
              <w:spacing w:after="0" w:line="240" w:lineRule="auto"/>
              <w:ind w:left="-108" w:right="-1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3D62">
              <w:rPr>
                <w:rFonts w:ascii="Times New Roman" w:hAnsi="Times New Roman" w:cs="Times New Roman"/>
                <w:sz w:val="26"/>
                <w:szCs w:val="26"/>
              </w:rPr>
              <w:t>сти по оплате услуг ЖКХ</w:t>
            </w:r>
          </w:p>
          <w:p w:rsidR="005C3D62" w:rsidRPr="005C3D62" w:rsidRDefault="005C3D62">
            <w:pPr>
              <w:spacing w:after="0" w:line="240" w:lineRule="auto"/>
              <w:ind w:left="-108" w:right="-1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3D62">
              <w:rPr>
                <w:rFonts w:ascii="Times New Roman" w:hAnsi="Times New Roman" w:cs="Times New Roman"/>
                <w:sz w:val="26"/>
                <w:szCs w:val="26"/>
              </w:rPr>
              <w:t xml:space="preserve"> (с какого времени, размер задолжен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5C3D6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  <w:p w:rsidR="005C3D62" w:rsidRPr="005C3D62" w:rsidRDefault="005C3D62">
            <w:pPr>
              <w:spacing w:after="0" w:line="240" w:lineRule="auto"/>
              <w:ind w:left="-108" w:right="-1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3D62">
              <w:rPr>
                <w:rFonts w:ascii="Times New Roman" w:hAnsi="Times New Roman" w:cs="Times New Roman"/>
                <w:sz w:val="26"/>
                <w:szCs w:val="26"/>
              </w:rPr>
              <w:t>сти)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62" w:rsidRPr="005C3D62" w:rsidRDefault="005C3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3D62">
              <w:rPr>
                <w:rFonts w:ascii="Times New Roman" w:hAnsi="Times New Roman" w:cs="Times New Roman"/>
                <w:sz w:val="26"/>
                <w:szCs w:val="26"/>
              </w:rPr>
              <w:t>Принятые меры</w:t>
            </w:r>
          </w:p>
        </w:tc>
      </w:tr>
      <w:tr w:rsidR="005C3D62" w:rsidRPr="005C3D62" w:rsidTr="005C3D6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62" w:rsidRPr="005C3D62" w:rsidRDefault="005C3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62" w:rsidRPr="005C3D62" w:rsidRDefault="005C3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62" w:rsidRPr="005C3D62" w:rsidRDefault="005C3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62" w:rsidRPr="005C3D62" w:rsidRDefault="005C3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62" w:rsidRPr="005C3D62" w:rsidRDefault="005C3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62" w:rsidRPr="005C3D62" w:rsidRDefault="005C3D62">
            <w:pPr>
              <w:spacing w:after="0" w:line="240" w:lineRule="auto"/>
              <w:ind w:left="-108" w:right="-1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62" w:rsidRPr="005C3D62" w:rsidRDefault="005C3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C3D62" w:rsidRPr="005C3D62" w:rsidRDefault="005C3D62" w:rsidP="005C3D62">
      <w:pPr>
        <w:jc w:val="center"/>
        <w:rPr>
          <w:rFonts w:cs="Times New Roman"/>
          <w:sz w:val="27"/>
          <w:szCs w:val="27"/>
        </w:rPr>
      </w:pPr>
    </w:p>
    <w:p w:rsidR="005C3D62" w:rsidRPr="005C3D62" w:rsidRDefault="005C3D62" w:rsidP="005C3D62">
      <w:pPr>
        <w:rPr>
          <w:rFonts w:cs="Times New Roman"/>
          <w:sz w:val="27"/>
          <w:szCs w:val="27"/>
        </w:rPr>
      </w:pPr>
    </w:p>
    <w:p w:rsidR="005C3D62" w:rsidRDefault="005C3D62" w:rsidP="005C3D62">
      <w:pPr>
        <w:jc w:val="both"/>
        <w:rPr>
          <w:sz w:val="27"/>
          <w:szCs w:val="27"/>
        </w:rPr>
      </w:pPr>
      <w:r>
        <w:rPr>
          <w:b/>
          <w:sz w:val="27"/>
          <w:szCs w:val="27"/>
        </w:rPr>
        <w:t>Примечание:</w:t>
      </w:r>
      <w:r>
        <w:rPr>
          <w:sz w:val="27"/>
          <w:szCs w:val="27"/>
        </w:rPr>
        <w:t xml:space="preserve"> сведения направляются в Исполнительный комитет муниципального образования «город Лениногорск» ежемесячно к 5 числу месяца, следующего за отчетным, с приложением пояснительной записки.</w:t>
      </w:r>
    </w:p>
    <w:p w:rsidR="00CF5DFF" w:rsidRDefault="00CF5DFF"/>
    <w:sectPr w:rsidR="00CF5DFF" w:rsidSect="00CF5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C3D62"/>
    <w:rsid w:val="00075C16"/>
    <w:rsid w:val="000A0DBC"/>
    <w:rsid w:val="000D341A"/>
    <w:rsid w:val="001420EA"/>
    <w:rsid w:val="00180979"/>
    <w:rsid w:val="0018336C"/>
    <w:rsid w:val="001B7F93"/>
    <w:rsid w:val="001C2F40"/>
    <w:rsid w:val="002C6803"/>
    <w:rsid w:val="0036628C"/>
    <w:rsid w:val="003739A2"/>
    <w:rsid w:val="0042399F"/>
    <w:rsid w:val="00474836"/>
    <w:rsid w:val="004A138B"/>
    <w:rsid w:val="004A77B9"/>
    <w:rsid w:val="004C4EF7"/>
    <w:rsid w:val="00526340"/>
    <w:rsid w:val="005629E4"/>
    <w:rsid w:val="005B0DC1"/>
    <w:rsid w:val="005B4704"/>
    <w:rsid w:val="005C3D62"/>
    <w:rsid w:val="005D1631"/>
    <w:rsid w:val="005F4CE6"/>
    <w:rsid w:val="006A3C90"/>
    <w:rsid w:val="006E29B0"/>
    <w:rsid w:val="006F71B6"/>
    <w:rsid w:val="007153A3"/>
    <w:rsid w:val="00751C7F"/>
    <w:rsid w:val="00787BE1"/>
    <w:rsid w:val="008016F4"/>
    <w:rsid w:val="008142BE"/>
    <w:rsid w:val="008741B7"/>
    <w:rsid w:val="00947A08"/>
    <w:rsid w:val="009920C3"/>
    <w:rsid w:val="009D65ED"/>
    <w:rsid w:val="00A626A0"/>
    <w:rsid w:val="00A92A14"/>
    <w:rsid w:val="00AC7CAF"/>
    <w:rsid w:val="00AE7648"/>
    <w:rsid w:val="00AF0291"/>
    <w:rsid w:val="00B27E5D"/>
    <w:rsid w:val="00B57C1F"/>
    <w:rsid w:val="00B728A3"/>
    <w:rsid w:val="00B979DD"/>
    <w:rsid w:val="00BC04D0"/>
    <w:rsid w:val="00BD526E"/>
    <w:rsid w:val="00C417FF"/>
    <w:rsid w:val="00C41C2E"/>
    <w:rsid w:val="00C446D4"/>
    <w:rsid w:val="00C50E3F"/>
    <w:rsid w:val="00C512CA"/>
    <w:rsid w:val="00C8330B"/>
    <w:rsid w:val="00CF5DFF"/>
    <w:rsid w:val="00D05B50"/>
    <w:rsid w:val="00E31025"/>
    <w:rsid w:val="00E5089B"/>
    <w:rsid w:val="00E669F7"/>
    <w:rsid w:val="00E67ED5"/>
    <w:rsid w:val="00EC5870"/>
    <w:rsid w:val="00EE6105"/>
    <w:rsid w:val="00F01B21"/>
    <w:rsid w:val="00F922ED"/>
    <w:rsid w:val="00F94D3A"/>
    <w:rsid w:val="00FB45EC"/>
    <w:rsid w:val="00FB66C7"/>
    <w:rsid w:val="00FE1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62"/>
    <w:pPr>
      <w:spacing w:after="200" w:line="276" w:lineRule="auto"/>
    </w:pPr>
  </w:style>
  <w:style w:type="paragraph" w:styleId="4">
    <w:name w:val="heading 4"/>
    <w:basedOn w:val="a"/>
    <w:next w:val="a"/>
    <w:link w:val="40"/>
    <w:qFormat/>
    <w:rsid w:val="005C3D62"/>
    <w:pPr>
      <w:keepNext/>
      <w:spacing w:after="0" w:line="360" w:lineRule="auto"/>
      <w:jc w:val="right"/>
      <w:outlineLvl w:val="3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3D62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5C3D62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1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760</Characters>
  <Application>Microsoft Office Word</Application>
  <DocSecurity>0</DocSecurity>
  <Lines>6</Lines>
  <Paragraphs>1</Paragraphs>
  <ScaleCrop>false</ScaleCrop>
  <Company>Совет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Машбюро</dc:creator>
  <cp:keywords/>
  <dc:description/>
  <cp:lastModifiedBy>Машбюро</cp:lastModifiedBy>
  <cp:revision>5</cp:revision>
  <cp:lastPrinted>2013-01-09T12:00:00Z</cp:lastPrinted>
  <dcterms:created xsi:type="dcterms:W3CDTF">2013-01-09T11:57:00Z</dcterms:created>
  <dcterms:modified xsi:type="dcterms:W3CDTF">2013-02-05T06:05:00Z</dcterms:modified>
</cp:coreProperties>
</file>