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FA" w:rsidRPr="00E921DD" w:rsidRDefault="0071518E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AB43FA"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="00AB43FA"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="00AB43FA"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AB43FA" w:rsidRDefault="00AB43F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B43FA" w:rsidRPr="00E921DD" w:rsidRDefault="00AB43F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B43FA" w:rsidRPr="00E921DD" w:rsidRDefault="00AB43F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1094</w:t>
      </w:r>
    </w:p>
    <w:p w:rsidR="00AB43FA" w:rsidRDefault="00AB43F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B43FA" w:rsidRPr="00E921DD" w:rsidRDefault="00AB43F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B43FA" w:rsidRPr="008A1D69" w:rsidRDefault="00AB43FA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08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августа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1518E" w:rsidRDefault="0071518E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A5A" w:rsidRDefault="002C2A5A" w:rsidP="007151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2A5A" w:rsidRDefault="002C2A5A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A5A" w:rsidRDefault="002C2A5A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A5A" w:rsidRPr="002C2A5A" w:rsidRDefault="002C2A5A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Pr="002C2A5A" w:rsidRDefault="0071518E" w:rsidP="00F80CEE">
      <w:pPr>
        <w:spacing w:after="0" w:line="240" w:lineRule="auto"/>
        <w:ind w:right="4796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>О внесении дополнений</w:t>
      </w:r>
      <w:r w:rsidR="00F80CEE" w:rsidRPr="002C2A5A">
        <w:rPr>
          <w:rFonts w:ascii="Times New Roman" w:hAnsi="Times New Roman" w:cs="Times New Roman"/>
          <w:sz w:val="28"/>
          <w:szCs w:val="28"/>
        </w:rPr>
        <w:t xml:space="preserve"> </w:t>
      </w:r>
      <w:r w:rsidRPr="002C2A5A">
        <w:rPr>
          <w:rFonts w:ascii="Times New Roman" w:hAnsi="Times New Roman" w:cs="Times New Roman"/>
          <w:sz w:val="28"/>
          <w:szCs w:val="28"/>
        </w:rPr>
        <w:t xml:space="preserve">в Устав Муниципального </w:t>
      </w:r>
      <w:r w:rsidR="008A6068" w:rsidRPr="002C2A5A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2C2A5A">
        <w:rPr>
          <w:rFonts w:ascii="Times New Roman" w:hAnsi="Times New Roman" w:cs="Times New Roman"/>
          <w:sz w:val="28"/>
          <w:szCs w:val="28"/>
        </w:rPr>
        <w:t xml:space="preserve">учреждения культуры «Лениногорский </w:t>
      </w:r>
      <w:r w:rsidR="008A6068" w:rsidRPr="002C2A5A">
        <w:rPr>
          <w:rFonts w:ascii="Times New Roman" w:hAnsi="Times New Roman" w:cs="Times New Roman"/>
          <w:sz w:val="28"/>
          <w:szCs w:val="28"/>
        </w:rPr>
        <w:t>краеведческий музей</w:t>
      </w:r>
      <w:r w:rsidR="002C2A5A" w:rsidRPr="002C2A5A">
        <w:rPr>
          <w:rFonts w:ascii="Times New Roman" w:hAnsi="Times New Roman" w:cs="Times New Roman"/>
          <w:sz w:val="28"/>
          <w:szCs w:val="28"/>
        </w:rPr>
        <w:t>», утвержденный п</w:t>
      </w:r>
      <w:r w:rsidRPr="002C2A5A">
        <w:rPr>
          <w:rFonts w:ascii="Times New Roman" w:hAnsi="Times New Roman" w:cs="Times New Roman"/>
          <w:sz w:val="28"/>
          <w:szCs w:val="28"/>
        </w:rPr>
        <w:t>остановлением</w:t>
      </w:r>
      <w:r w:rsidR="00F80CEE" w:rsidRPr="002C2A5A">
        <w:rPr>
          <w:rFonts w:ascii="Times New Roman" w:hAnsi="Times New Roman" w:cs="Times New Roman"/>
          <w:sz w:val="28"/>
          <w:szCs w:val="28"/>
        </w:rPr>
        <w:t xml:space="preserve"> </w:t>
      </w:r>
      <w:r w:rsidRPr="002C2A5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F80CEE" w:rsidRPr="002C2A5A">
        <w:rPr>
          <w:rFonts w:ascii="Times New Roman" w:hAnsi="Times New Roman" w:cs="Times New Roman"/>
          <w:sz w:val="28"/>
          <w:szCs w:val="28"/>
        </w:rPr>
        <w:t xml:space="preserve"> </w:t>
      </w:r>
      <w:r w:rsidRPr="002C2A5A">
        <w:rPr>
          <w:rFonts w:ascii="Times New Roman" w:hAnsi="Times New Roman" w:cs="Times New Roman"/>
          <w:sz w:val="28"/>
          <w:szCs w:val="28"/>
        </w:rPr>
        <w:t>муниципального образования» Лениногорский муниципальный район» 0</w:t>
      </w:r>
      <w:r w:rsidR="008A6068" w:rsidRPr="002C2A5A">
        <w:rPr>
          <w:rFonts w:ascii="Times New Roman" w:hAnsi="Times New Roman" w:cs="Times New Roman"/>
          <w:sz w:val="28"/>
          <w:szCs w:val="28"/>
        </w:rPr>
        <w:t>2</w:t>
      </w:r>
      <w:r w:rsidR="002C2A5A" w:rsidRPr="002C2A5A">
        <w:rPr>
          <w:rFonts w:ascii="Times New Roman" w:hAnsi="Times New Roman" w:cs="Times New Roman"/>
          <w:sz w:val="28"/>
          <w:szCs w:val="28"/>
        </w:rPr>
        <w:t>.02.</w:t>
      </w:r>
      <w:r w:rsidRPr="002C2A5A">
        <w:rPr>
          <w:rFonts w:ascii="Times New Roman" w:hAnsi="Times New Roman" w:cs="Times New Roman"/>
          <w:sz w:val="28"/>
          <w:szCs w:val="28"/>
        </w:rPr>
        <w:t>201</w:t>
      </w:r>
      <w:r w:rsidR="008A6068" w:rsidRPr="002C2A5A">
        <w:rPr>
          <w:rFonts w:ascii="Times New Roman" w:hAnsi="Times New Roman" w:cs="Times New Roman"/>
          <w:sz w:val="28"/>
          <w:szCs w:val="28"/>
        </w:rPr>
        <w:t xml:space="preserve">2 </w:t>
      </w:r>
      <w:r w:rsidRPr="002C2A5A">
        <w:rPr>
          <w:rFonts w:ascii="Times New Roman" w:hAnsi="Times New Roman" w:cs="Times New Roman"/>
          <w:sz w:val="28"/>
          <w:szCs w:val="28"/>
        </w:rPr>
        <w:t>№5</w:t>
      </w:r>
      <w:r w:rsidR="008A6068" w:rsidRPr="002C2A5A">
        <w:rPr>
          <w:rFonts w:ascii="Times New Roman" w:hAnsi="Times New Roman" w:cs="Times New Roman"/>
          <w:sz w:val="28"/>
          <w:szCs w:val="28"/>
        </w:rPr>
        <w:t>2</w:t>
      </w:r>
    </w:p>
    <w:p w:rsidR="0071518E" w:rsidRPr="002C2A5A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Pr="002C2A5A" w:rsidRDefault="0071518E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>В соответстви</w:t>
      </w:r>
      <w:r w:rsidR="002C2A5A" w:rsidRPr="002C2A5A">
        <w:rPr>
          <w:rFonts w:ascii="Times New Roman" w:hAnsi="Times New Roman" w:cs="Times New Roman"/>
          <w:sz w:val="28"/>
          <w:szCs w:val="28"/>
        </w:rPr>
        <w:t>и</w:t>
      </w:r>
      <w:r w:rsidRPr="002C2A5A">
        <w:rPr>
          <w:rFonts w:ascii="Times New Roman" w:hAnsi="Times New Roman" w:cs="Times New Roman"/>
          <w:sz w:val="28"/>
          <w:szCs w:val="28"/>
        </w:rPr>
        <w:t xml:space="preserve"> с поручением Президента Республики Татарстан </w:t>
      </w:r>
      <w:r w:rsidR="002C2A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C2A5A">
        <w:rPr>
          <w:rFonts w:ascii="Times New Roman" w:hAnsi="Times New Roman" w:cs="Times New Roman"/>
          <w:sz w:val="28"/>
          <w:szCs w:val="28"/>
        </w:rPr>
        <w:t xml:space="preserve">Р.Н. Минниханова  от 26.03.2018 №ВН-2136-МР и на основании протокола заседании Комиссии по координации работы </w:t>
      </w:r>
      <w:proofErr w:type="gramStart"/>
      <w:r w:rsidRPr="002C2A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2A5A"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Республике Татарстан о принятии правовых актов и внесений изменений в трудовые договора с руководителями организаций, подведомственных учреждений в их устав</w:t>
      </w:r>
      <w:r w:rsidR="002C2A5A" w:rsidRPr="002C2A5A">
        <w:rPr>
          <w:rFonts w:ascii="Times New Roman" w:hAnsi="Times New Roman" w:cs="Times New Roman"/>
          <w:sz w:val="28"/>
          <w:szCs w:val="28"/>
        </w:rPr>
        <w:t>ы</w:t>
      </w:r>
      <w:r w:rsidRPr="002C2A5A">
        <w:rPr>
          <w:rFonts w:ascii="Times New Roman" w:hAnsi="Times New Roman" w:cs="Times New Roman"/>
          <w:sz w:val="28"/>
          <w:szCs w:val="28"/>
        </w:rPr>
        <w:t xml:space="preserve"> в части распространения ограничений, касающихся конфликта интересов</w:t>
      </w:r>
      <w:r w:rsidR="00F80CEE" w:rsidRPr="002C2A5A">
        <w:rPr>
          <w:rFonts w:ascii="Times New Roman" w:hAnsi="Times New Roman" w:cs="Times New Roman"/>
          <w:sz w:val="28"/>
          <w:szCs w:val="28"/>
        </w:rPr>
        <w:t>,  Исполнительный комитет муниципального образования «Лениногорский муниципальный район»</w:t>
      </w:r>
      <w:r w:rsidRPr="002C2A5A">
        <w:rPr>
          <w:rFonts w:ascii="Times New Roman" w:hAnsi="Times New Roman" w:cs="Times New Roman"/>
          <w:sz w:val="28"/>
          <w:szCs w:val="28"/>
        </w:rPr>
        <w:t xml:space="preserve"> </w:t>
      </w:r>
      <w:r w:rsidR="002C2A5A" w:rsidRPr="002C2A5A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F80CEE" w:rsidRPr="002C2A5A" w:rsidRDefault="00852BF5" w:rsidP="002C2A5A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>1.</w:t>
      </w:r>
      <w:r w:rsidR="0071518E" w:rsidRPr="002C2A5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0CEE" w:rsidRPr="002C2A5A">
        <w:rPr>
          <w:rFonts w:ascii="Times New Roman" w:hAnsi="Times New Roman" w:cs="Times New Roman"/>
          <w:sz w:val="28"/>
          <w:szCs w:val="28"/>
        </w:rPr>
        <w:t xml:space="preserve">Устав Муниципального </w:t>
      </w:r>
      <w:r w:rsidR="00722CCB" w:rsidRPr="002C2A5A">
        <w:rPr>
          <w:rFonts w:ascii="Times New Roman" w:hAnsi="Times New Roman" w:cs="Times New Roman"/>
          <w:sz w:val="28"/>
          <w:szCs w:val="28"/>
        </w:rPr>
        <w:t>бюджет</w:t>
      </w:r>
      <w:r w:rsidR="008A6068" w:rsidRPr="002C2A5A">
        <w:rPr>
          <w:rFonts w:ascii="Times New Roman" w:hAnsi="Times New Roman" w:cs="Times New Roman"/>
          <w:sz w:val="28"/>
          <w:szCs w:val="28"/>
        </w:rPr>
        <w:t>ного</w:t>
      </w:r>
      <w:r w:rsidR="00F80CEE" w:rsidRPr="002C2A5A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 w:rsidR="008A6068" w:rsidRPr="002C2A5A">
        <w:rPr>
          <w:rFonts w:ascii="Times New Roman" w:hAnsi="Times New Roman" w:cs="Times New Roman"/>
          <w:sz w:val="28"/>
          <w:szCs w:val="28"/>
        </w:rPr>
        <w:t xml:space="preserve"> </w:t>
      </w:r>
      <w:r w:rsidR="00F80CEE" w:rsidRPr="002C2A5A">
        <w:rPr>
          <w:rFonts w:ascii="Times New Roman" w:hAnsi="Times New Roman" w:cs="Times New Roman"/>
          <w:sz w:val="28"/>
          <w:szCs w:val="28"/>
        </w:rPr>
        <w:t xml:space="preserve">«Лениногорский </w:t>
      </w:r>
      <w:r w:rsidR="008A6068" w:rsidRPr="002C2A5A">
        <w:rPr>
          <w:rFonts w:ascii="Times New Roman" w:hAnsi="Times New Roman" w:cs="Times New Roman"/>
          <w:sz w:val="28"/>
          <w:szCs w:val="28"/>
        </w:rPr>
        <w:t>краеведческий музей</w:t>
      </w:r>
      <w:r w:rsidR="00F80CEE" w:rsidRPr="002C2A5A">
        <w:rPr>
          <w:rFonts w:ascii="Times New Roman" w:hAnsi="Times New Roman" w:cs="Times New Roman"/>
          <w:sz w:val="28"/>
          <w:szCs w:val="28"/>
        </w:rPr>
        <w:t xml:space="preserve">», утвержденный </w:t>
      </w:r>
      <w:r w:rsidR="00F5488E">
        <w:rPr>
          <w:rFonts w:ascii="Times New Roman" w:hAnsi="Times New Roman" w:cs="Times New Roman"/>
          <w:sz w:val="28"/>
          <w:szCs w:val="28"/>
        </w:rPr>
        <w:t>п</w:t>
      </w:r>
      <w:r w:rsidR="00F80CEE" w:rsidRPr="002C2A5A">
        <w:rPr>
          <w:rFonts w:ascii="Times New Roman" w:hAnsi="Times New Roman" w:cs="Times New Roman"/>
          <w:sz w:val="28"/>
          <w:szCs w:val="28"/>
        </w:rPr>
        <w:t xml:space="preserve">остановлением Исполнительного комитета муниципального образования» Лениногорский муниципальный район» </w:t>
      </w:r>
      <w:r w:rsidR="00F5488E" w:rsidRPr="002C2A5A">
        <w:rPr>
          <w:rFonts w:ascii="Times New Roman" w:hAnsi="Times New Roman" w:cs="Times New Roman"/>
          <w:sz w:val="28"/>
          <w:szCs w:val="28"/>
        </w:rPr>
        <w:t>02.02.2012 №52</w:t>
      </w:r>
      <w:r w:rsidR="00F5488E">
        <w:rPr>
          <w:rFonts w:ascii="Times New Roman" w:hAnsi="Times New Roman" w:cs="Times New Roman"/>
          <w:sz w:val="28"/>
          <w:szCs w:val="28"/>
        </w:rPr>
        <w:t xml:space="preserve"> </w:t>
      </w:r>
      <w:r w:rsidR="002C2A5A" w:rsidRPr="002C2A5A">
        <w:rPr>
          <w:rFonts w:ascii="Times New Roman" w:hAnsi="Times New Roman" w:cs="Times New Roman"/>
          <w:sz w:val="28"/>
          <w:szCs w:val="28"/>
        </w:rPr>
        <w:t>следующ</w:t>
      </w:r>
      <w:r w:rsidR="00F5488E">
        <w:rPr>
          <w:rFonts w:ascii="Times New Roman" w:hAnsi="Times New Roman" w:cs="Times New Roman"/>
          <w:sz w:val="28"/>
          <w:szCs w:val="28"/>
        </w:rPr>
        <w:t>е</w:t>
      </w:r>
      <w:r w:rsidR="002C2A5A" w:rsidRPr="002C2A5A">
        <w:rPr>
          <w:rFonts w:ascii="Times New Roman" w:hAnsi="Times New Roman" w:cs="Times New Roman"/>
          <w:sz w:val="28"/>
          <w:szCs w:val="28"/>
        </w:rPr>
        <w:t>е дополнени</w:t>
      </w:r>
      <w:r w:rsidR="00F5488E">
        <w:rPr>
          <w:rFonts w:ascii="Times New Roman" w:hAnsi="Times New Roman" w:cs="Times New Roman"/>
          <w:sz w:val="28"/>
          <w:szCs w:val="28"/>
        </w:rPr>
        <w:t>е</w:t>
      </w:r>
      <w:r w:rsidR="00F80CEE" w:rsidRPr="002C2A5A">
        <w:rPr>
          <w:rFonts w:ascii="Times New Roman" w:hAnsi="Times New Roman" w:cs="Times New Roman"/>
          <w:sz w:val="28"/>
          <w:szCs w:val="28"/>
        </w:rPr>
        <w:t>:</w:t>
      </w:r>
    </w:p>
    <w:p w:rsidR="00F80CEE" w:rsidRPr="002C2A5A" w:rsidRDefault="00F80CEE" w:rsidP="002C2A5A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 xml:space="preserve">дополнить разделом </w:t>
      </w:r>
      <w:r w:rsidR="008A6068" w:rsidRPr="002C2A5A">
        <w:rPr>
          <w:rFonts w:ascii="Times New Roman" w:hAnsi="Times New Roman" w:cs="Times New Roman"/>
          <w:sz w:val="28"/>
          <w:szCs w:val="28"/>
        </w:rPr>
        <w:t>11</w:t>
      </w:r>
      <w:r w:rsidRPr="002C2A5A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2C2A5A" w:rsidRPr="002C2A5A">
        <w:rPr>
          <w:rFonts w:ascii="Times New Roman" w:hAnsi="Times New Roman" w:cs="Times New Roman"/>
          <w:sz w:val="28"/>
          <w:szCs w:val="28"/>
        </w:rPr>
        <w:t>содержания</w:t>
      </w:r>
      <w:r w:rsidRPr="002C2A5A">
        <w:rPr>
          <w:rFonts w:ascii="Times New Roman" w:hAnsi="Times New Roman" w:cs="Times New Roman"/>
          <w:sz w:val="28"/>
          <w:szCs w:val="28"/>
        </w:rPr>
        <w:t>:</w:t>
      </w:r>
    </w:p>
    <w:p w:rsidR="00F80CEE" w:rsidRPr="002C2A5A" w:rsidRDefault="00F80CEE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>«Предотвращение и урегулирование конфликта интересов»</w:t>
      </w:r>
    </w:p>
    <w:p w:rsidR="00F80CEE" w:rsidRPr="002C2A5A" w:rsidRDefault="00F80CEE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A5A">
        <w:rPr>
          <w:rFonts w:ascii="Times New Roman" w:hAnsi="Times New Roman" w:cs="Times New Roman"/>
          <w:sz w:val="28"/>
          <w:szCs w:val="28"/>
        </w:rPr>
        <w:t xml:space="preserve">Под конфликтом интересов понимается ситуация, при которой личная заинтересованность  работника Учреждения может повлиять  на надлежащее  исполнение им трудовых обязанностей и при которой возникает  или может возникнуть противоречие между личной заинтересованностью работника Учреждения и правами и законными интересами Учреждения, работником  </w:t>
      </w:r>
      <w:r w:rsidRPr="002C2A5A">
        <w:rPr>
          <w:rFonts w:ascii="Times New Roman" w:hAnsi="Times New Roman" w:cs="Times New Roman"/>
          <w:sz w:val="28"/>
          <w:szCs w:val="28"/>
        </w:rPr>
        <w:lastRenderedPageBreak/>
        <w:t>которой он является,  способное привести  к причинению вреда имуществу и (или) делов</w:t>
      </w:r>
      <w:r w:rsidR="002C2A5A">
        <w:rPr>
          <w:rFonts w:ascii="Times New Roman" w:hAnsi="Times New Roman" w:cs="Times New Roman"/>
          <w:sz w:val="28"/>
          <w:szCs w:val="28"/>
        </w:rPr>
        <w:t>ой</w:t>
      </w:r>
      <w:r w:rsidRPr="002C2A5A">
        <w:rPr>
          <w:rFonts w:ascii="Times New Roman" w:hAnsi="Times New Roman" w:cs="Times New Roman"/>
          <w:sz w:val="28"/>
          <w:szCs w:val="28"/>
        </w:rPr>
        <w:t xml:space="preserve"> репутаци</w:t>
      </w:r>
      <w:r w:rsidR="00F5488E">
        <w:rPr>
          <w:rFonts w:ascii="Times New Roman" w:hAnsi="Times New Roman" w:cs="Times New Roman"/>
          <w:sz w:val="28"/>
          <w:szCs w:val="28"/>
        </w:rPr>
        <w:t>и</w:t>
      </w:r>
      <w:r w:rsidRPr="002C2A5A">
        <w:rPr>
          <w:rFonts w:ascii="Times New Roman" w:hAnsi="Times New Roman" w:cs="Times New Roman"/>
          <w:sz w:val="28"/>
          <w:szCs w:val="28"/>
        </w:rPr>
        <w:t xml:space="preserve"> Учреждения.</w:t>
      </w:r>
      <w:proofErr w:type="gramEnd"/>
    </w:p>
    <w:p w:rsidR="00F80CEE" w:rsidRPr="002C2A5A" w:rsidRDefault="00F80CEE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>Под личной  заинтересованностью работника Учреждения, которая влияет или может повлиять  на надлежащее исполнение 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 числе  имущественных прав,  или  услуг имущественного характера  для  себя или для третьих лиц.</w:t>
      </w:r>
    </w:p>
    <w:p w:rsidR="00F80CEE" w:rsidRPr="002C2A5A" w:rsidRDefault="00F80CEE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>Директор Учреждения обязан уведомлять работодателя (Учредителя)  о возникновении  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80CEE" w:rsidRPr="002C2A5A" w:rsidRDefault="00F80CEE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>Работник Учреждения обязан уведомлять директора Учреждения о возникновении личной заинтересованности при исполнении должностных  обязанностей, которая приводит или может привести  к конфликту интересов. Порядок  уведомления  директора Учреждения, перечень сведени</w:t>
      </w:r>
      <w:r w:rsidR="002C2A5A">
        <w:rPr>
          <w:rFonts w:ascii="Times New Roman" w:hAnsi="Times New Roman" w:cs="Times New Roman"/>
          <w:sz w:val="28"/>
          <w:szCs w:val="28"/>
        </w:rPr>
        <w:t>й</w:t>
      </w:r>
      <w:r w:rsidRPr="002C2A5A">
        <w:rPr>
          <w:rFonts w:ascii="Times New Roman" w:hAnsi="Times New Roman" w:cs="Times New Roman"/>
          <w:sz w:val="28"/>
          <w:szCs w:val="28"/>
        </w:rPr>
        <w:t>,  содержащихся в уведомлениях, организация проверки этих сведений и порядок регистрации уведомлений определяются директором Учреждения</w:t>
      </w:r>
      <w:proofErr w:type="gramStart"/>
      <w:r w:rsidRPr="002C2A5A">
        <w:rPr>
          <w:rFonts w:ascii="Times New Roman" w:hAnsi="Times New Roman" w:cs="Times New Roman"/>
          <w:sz w:val="28"/>
          <w:szCs w:val="28"/>
        </w:rPr>
        <w:t>.»</w:t>
      </w:r>
      <w:r w:rsidR="002C2A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6A80" w:rsidRPr="002C2A5A" w:rsidRDefault="002C2A5A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>2.</w:t>
      </w:r>
      <w:r w:rsidR="00852BF5" w:rsidRPr="002C2A5A">
        <w:rPr>
          <w:rFonts w:ascii="Times New Roman" w:hAnsi="Times New Roman" w:cs="Times New Roman"/>
          <w:sz w:val="28"/>
          <w:szCs w:val="28"/>
        </w:rPr>
        <w:t xml:space="preserve">Уполномочить </w:t>
      </w:r>
      <w:r w:rsidR="00FD2330" w:rsidRPr="002C2A5A">
        <w:rPr>
          <w:rFonts w:ascii="Times New Roman" w:hAnsi="Times New Roman" w:cs="Times New Roman"/>
          <w:sz w:val="28"/>
          <w:szCs w:val="28"/>
        </w:rPr>
        <w:t>директора</w:t>
      </w:r>
      <w:r w:rsidR="00852BF5" w:rsidRPr="002C2A5A">
        <w:rPr>
          <w:rFonts w:ascii="Times New Roman" w:hAnsi="Times New Roman" w:cs="Times New Roman"/>
          <w:sz w:val="28"/>
          <w:szCs w:val="28"/>
        </w:rPr>
        <w:t xml:space="preserve">  </w:t>
      </w:r>
      <w:r w:rsidR="00FD2330" w:rsidRPr="002C2A5A">
        <w:rPr>
          <w:rFonts w:ascii="Times New Roman" w:hAnsi="Times New Roman" w:cs="Times New Roman"/>
          <w:sz w:val="28"/>
          <w:szCs w:val="28"/>
        </w:rPr>
        <w:t>МБУК «Лениногорский краеведческий музей»</w:t>
      </w:r>
      <w:r w:rsidR="00852BF5" w:rsidRPr="002C2A5A">
        <w:rPr>
          <w:rFonts w:ascii="Times New Roman" w:hAnsi="Times New Roman" w:cs="Times New Roman"/>
          <w:sz w:val="28"/>
          <w:szCs w:val="28"/>
        </w:rPr>
        <w:t xml:space="preserve">  проведение 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дополнений</w:t>
      </w:r>
      <w:r w:rsidR="00852BF5" w:rsidRPr="002C2A5A">
        <w:rPr>
          <w:rFonts w:ascii="Times New Roman" w:hAnsi="Times New Roman" w:cs="Times New Roman"/>
          <w:sz w:val="28"/>
          <w:szCs w:val="28"/>
        </w:rPr>
        <w:t>, вносимых в  Устав в соответствии  с настоящим постановлением,  в Межрайонной инспекции Федерал</w:t>
      </w:r>
      <w:r w:rsidR="00722CCB" w:rsidRPr="002C2A5A">
        <w:rPr>
          <w:rFonts w:ascii="Times New Roman" w:hAnsi="Times New Roman" w:cs="Times New Roman"/>
          <w:sz w:val="28"/>
          <w:szCs w:val="28"/>
        </w:rPr>
        <w:t>ьной налоговой службы России №17</w:t>
      </w:r>
      <w:r w:rsidR="00852BF5" w:rsidRPr="002C2A5A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0A6A80" w:rsidRPr="002C2A5A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порядке.</w:t>
      </w:r>
    </w:p>
    <w:p w:rsidR="00852BF5" w:rsidRPr="002C2A5A" w:rsidRDefault="002C2A5A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>3</w:t>
      </w:r>
      <w:r w:rsidR="00852BF5" w:rsidRPr="002C2A5A">
        <w:rPr>
          <w:rFonts w:ascii="Times New Roman" w:hAnsi="Times New Roman" w:cs="Times New Roman"/>
          <w:sz w:val="28"/>
          <w:szCs w:val="28"/>
        </w:rPr>
        <w:t xml:space="preserve">.Настоящее постановление разместить на официальном сайте Лениногорского  муниципального района </w:t>
      </w:r>
    </w:p>
    <w:p w:rsidR="00852BF5" w:rsidRPr="002C2A5A" w:rsidRDefault="00852BF5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A5A">
        <w:rPr>
          <w:rFonts w:ascii="Times New Roman" w:hAnsi="Times New Roman" w:cs="Times New Roman"/>
          <w:sz w:val="28"/>
          <w:szCs w:val="28"/>
        </w:rPr>
        <w:t xml:space="preserve">4.Контроль над исполнением настоящего постановления возложить на  заместителя  руководителя Исполнительного комитета  </w:t>
      </w:r>
      <w:r w:rsidR="00FD2330" w:rsidRPr="002C2A5A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2C2A5A" w:rsidRPr="002C2A5A">
        <w:rPr>
          <w:rFonts w:ascii="Times New Roman" w:hAnsi="Times New Roman" w:cs="Times New Roman"/>
          <w:sz w:val="28"/>
          <w:szCs w:val="28"/>
        </w:rPr>
        <w:t xml:space="preserve">  Республики Татарстан В.В. Друка.</w:t>
      </w:r>
    </w:p>
    <w:p w:rsidR="002C2A5A" w:rsidRDefault="002C2A5A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2A5A" w:rsidRPr="00852BF5" w:rsidRDefault="002C2A5A" w:rsidP="002C2A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2C2A5A" w:rsidRPr="00C24DB6" w:rsidTr="00C24DB6">
        <w:tc>
          <w:tcPr>
            <w:tcW w:w="3331" w:type="dxa"/>
            <w:shd w:val="clear" w:color="auto" w:fill="auto"/>
          </w:tcPr>
          <w:p w:rsidR="002C2A5A" w:rsidRPr="00C24DB6" w:rsidRDefault="002C2A5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2C2A5A" w:rsidRPr="00C24DB6" w:rsidRDefault="002C2A5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2C2A5A" w:rsidRPr="00C24DB6" w:rsidRDefault="002C2A5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2C2A5A" w:rsidRPr="00B065CA" w:rsidRDefault="002C2A5A" w:rsidP="00B065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65CA">
        <w:rPr>
          <w:rFonts w:ascii="Times New Roman" w:hAnsi="Times New Roman" w:cs="Times New Roman"/>
          <w:sz w:val="24"/>
          <w:szCs w:val="28"/>
        </w:rPr>
        <w:t>Г.Х. Зарипова</w:t>
      </w:r>
    </w:p>
    <w:p w:rsidR="002C2A5A" w:rsidRPr="00B065CA" w:rsidRDefault="002C2A5A" w:rsidP="00B065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65CA">
        <w:rPr>
          <w:rFonts w:ascii="Times New Roman" w:hAnsi="Times New Roman" w:cs="Times New Roman"/>
          <w:sz w:val="24"/>
          <w:szCs w:val="28"/>
        </w:rPr>
        <w:t>5-10-39</w:t>
      </w:r>
    </w:p>
    <w:p w:rsidR="000A6A80" w:rsidRDefault="000A6A80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A6A80" w:rsidSect="002C2A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F2"/>
    <w:multiLevelType w:val="hybridMultilevel"/>
    <w:tmpl w:val="EB8A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95D91"/>
    <w:multiLevelType w:val="hybridMultilevel"/>
    <w:tmpl w:val="14A4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97"/>
    <w:rsid w:val="00040528"/>
    <w:rsid w:val="000A6A80"/>
    <w:rsid w:val="00270103"/>
    <w:rsid w:val="002C2A5A"/>
    <w:rsid w:val="00303EA5"/>
    <w:rsid w:val="007039BB"/>
    <w:rsid w:val="0071518E"/>
    <w:rsid w:val="00722CCB"/>
    <w:rsid w:val="00746E97"/>
    <w:rsid w:val="00852BF5"/>
    <w:rsid w:val="00885F92"/>
    <w:rsid w:val="008A6068"/>
    <w:rsid w:val="009068E1"/>
    <w:rsid w:val="009965D5"/>
    <w:rsid w:val="00AB43FA"/>
    <w:rsid w:val="00CA0D8F"/>
    <w:rsid w:val="00CB1FD4"/>
    <w:rsid w:val="00E75885"/>
    <w:rsid w:val="00F5488E"/>
    <w:rsid w:val="00F80CEE"/>
    <w:rsid w:val="00FD2330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MashB</cp:lastModifiedBy>
  <cp:revision>4</cp:revision>
  <cp:lastPrinted>2018-08-07T05:52:00Z</cp:lastPrinted>
  <dcterms:created xsi:type="dcterms:W3CDTF">2018-08-06T13:50:00Z</dcterms:created>
  <dcterms:modified xsi:type="dcterms:W3CDTF">2018-08-08T11:11:00Z</dcterms:modified>
</cp:coreProperties>
</file>