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8C" w:rsidRPr="00566D8C" w:rsidRDefault="00566D8C" w:rsidP="00566D8C">
      <w:pPr>
        <w:spacing w:after="0"/>
        <w:jc w:val="center"/>
        <w:rPr>
          <w:rFonts w:ascii="Times New Roman" w:hAnsi="Times New Roman" w:cs="Times New Roman"/>
          <w:b/>
          <w:sz w:val="28"/>
          <w:szCs w:val="28"/>
        </w:rPr>
      </w:pPr>
      <w:r w:rsidRPr="00566D8C">
        <w:rPr>
          <w:rFonts w:ascii="Times New Roman" w:hAnsi="Times New Roman" w:cs="Times New Roman"/>
          <w:b/>
          <w:sz w:val="28"/>
          <w:szCs w:val="28"/>
        </w:rPr>
        <w:t>Формируется делегация для участия в бизнес-миссии</w:t>
      </w:r>
      <w:r w:rsidR="00C36931">
        <w:rPr>
          <w:rFonts w:ascii="Times New Roman" w:hAnsi="Times New Roman" w:cs="Times New Roman"/>
          <w:b/>
          <w:sz w:val="28"/>
          <w:szCs w:val="28"/>
        </w:rPr>
        <w:t xml:space="preserve"> в </w:t>
      </w:r>
      <w:r w:rsidR="00C36931" w:rsidRPr="00C36931">
        <w:rPr>
          <w:rFonts w:ascii="Times New Roman" w:hAnsi="Times New Roman" w:cs="Times New Roman"/>
          <w:b/>
          <w:sz w:val="28"/>
          <w:szCs w:val="28"/>
        </w:rPr>
        <w:t>г. Москва на MIMS AutoMechanika Moscow, в Ярославскую и Костромскую области</w:t>
      </w:r>
    </w:p>
    <w:p w:rsidR="00566D8C" w:rsidRPr="00566D8C" w:rsidRDefault="00566D8C" w:rsidP="00566D8C">
      <w:pPr>
        <w:spacing w:after="0"/>
        <w:jc w:val="both"/>
        <w:rPr>
          <w:rFonts w:ascii="Times New Roman" w:hAnsi="Times New Roman" w:cs="Times New Roman"/>
          <w:sz w:val="28"/>
          <w:szCs w:val="28"/>
        </w:rPr>
      </w:pPr>
    </w:p>
    <w:p w:rsidR="007D2E94" w:rsidRDefault="00566D8C" w:rsidP="00566D8C">
      <w:pPr>
        <w:spacing w:after="0"/>
        <w:jc w:val="both"/>
        <w:rPr>
          <w:rFonts w:ascii="Times New Roman" w:hAnsi="Times New Roman" w:cs="Times New Roman"/>
          <w:sz w:val="28"/>
          <w:szCs w:val="28"/>
        </w:rPr>
      </w:pPr>
      <w:r w:rsidRPr="00566D8C">
        <w:rPr>
          <w:rFonts w:ascii="Times New Roman" w:hAnsi="Times New Roman" w:cs="Times New Roman"/>
          <w:sz w:val="28"/>
          <w:szCs w:val="28"/>
        </w:rPr>
        <w:t xml:space="preserve">В период </w:t>
      </w:r>
      <w:r w:rsidRPr="00540706">
        <w:rPr>
          <w:rFonts w:ascii="Times New Roman" w:hAnsi="Times New Roman" w:cs="Times New Roman"/>
          <w:b/>
          <w:sz w:val="28"/>
          <w:szCs w:val="28"/>
        </w:rPr>
        <w:t xml:space="preserve">с </w:t>
      </w:r>
      <w:r w:rsidR="00C36931">
        <w:rPr>
          <w:rFonts w:ascii="Times New Roman" w:hAnsi="Times New Roman" w:cs="Times New Roman"/>
          <w:b/>
          <w:sz w:val="28"/>
          <w:szCs w:val="28"/>
        </w:rPr>
        <w:t>28</w:t>
      </w:r>
      <w:r w:rsidRPr="00540706">
        <w:rPr>
          <w:rFonts w:ascii="Times New Roman" w:hAnsi="Times New Roman" w:cs="Times New Roman"/>
          <w:b/>
          <w:sz w:val="28"/>
          <w:szCs w:val="28"/>
        </w:rPr>
        <w:t xml:space="preserve"> по 31 </w:t>
      </w:r>
      <w:r w:rsidR="00C36931">
        <w:rPr>
          <w:rFonts w:ascii="Times New Roman" w:hAnsi="Times New Roman" w:cs="Times New Roman"/>
          <w:b/>
          <w:sz w:val="28"/>
          <w:szCs w:val="28"/>
        </w:rPr>
        <w:t>августа</w:t>
      </w:r>
      <w:r w:rsidRPr="00540706">
        <w:rPr>
          <w:rFonts w:ascii="Times New Roman" w:hAnsi="Times New Roman" w:cs="Times New Roman"/>
          <w:b/>
          <w:sz w:val="28"/>
          <w:szCs w:val="28"/>
        </w:rPr>
        <w:t xml:space="preserve"> 2018 года</w:t>
      </w:r>
      <w:r w:rsidRPr="00566D8C">
        <w:rPr>
          <w:rFonts w:ascii="Times New Roman" w:hAnsi="Times New Roman" w:cs="Times New Roman"/>
          <w:sz w:val="28"/>
          <w:szCs w:val="28"/>
        </w:rPr>
        <w:t xml:space="preserve"> Машиностроительным кластером Республики Татарстан при содействии Камского инновационного территориально-производственного кластера «ИННОКАМ» и Камского центра кластерного развития</w:t>
      </w:r>
      <w:r w:rsidR="00C36931">
        <w:rPr>
          <w:rFonts w:ascii="Times New Roman" w:hAnsi="Times New Roman" w:cs="Times New Roman"/>
          <w:sz w:val="28"/>
          <w:szCs w:val="28"/>
        </w:rPr>
        <w:t xml:space="preserve"> и кооперации</w:t>
      </w:r>
      <w:r w:rsidRPr="00566D8C">
        <w:rPr>
          <w:rFonts w:ascii="Times New Roman" w:hAnsi="Times New Roman" w:cs="Times New Roman"/>
          <w:sz w:val="28"/>
          <w:szCs w:val="28"/>
        </w:rPr>
        <w:t xml:space="preserve"> Республики Татарстан формируется делегация промышленных предприятий для участия в </w:t>
      </w:r>
      <w:r w:rsidRPr="00540706">
        <w:rPr>
          <w:rFonts w:ascii="Times New Roman" w:hAnsi="Times New Roman" w:cs="Times New Roman"/>
          <w:b/>
          <w:sz w:val="28"/>
          <w:szCs w:val="28"/>
        </w:rPr>
        <w:t>бизнес-миссии</w:t>
      </w:r>
      <w:r w:rsidRPr="00C36931">
        <w:rPr>
          <w:rFonts w:ascii="Times New Roman" w:hAnsi="Times New Roman" w:cs="Times New Roman"/>
          <w:sz w:val="28"/>
          <w:szCs w:val="28"/>
        </w:rPr>
        <w:t xml:space="preserve"> </w:t>
      </w:r>
      <w:r w:rsidR="00C36931" w:rsidRPr="00C36931">
        <w:rPr>
          <w:rFonts w:ascii="Times New Roman" w:hAnsi="Times New Roman" w:cs="Times New Roman"/>
          <w:sz w:val="28"/>
          <w:szCs w:val="28"/>
        </w:rPr>
        <w:t xml:space="preserve">в г. Москва для </w:t>
      </w:r>
      <w:r w:rsidR="00C36931">
        <w:rPr>
          <w:rFonts w:ascii="Times New Roman" w:hAnsi="Times New Roman" w:cs="Times New Roman"/>
          <w:sz w:val="28"/>
          <w:szCs w:val="28"/>
        </w:rPr>
        <w:t xml:space="preserve">участия </w:t>
      </w:r>
      <w:r w:rsidR="00C36931" w:rsidRPr="00C36931">
        <w:rPr>
          <w:rFonts w:ascii="Times New Roman" w:hAnsi="Times New Roman" w:cs="Times New Roman"/>
          <w:b/>
          <w:sz w:val="28"/>
          <w:szCs w:val="28"/>
        </w:rPr>
        <w:t>в</w:t>
      </w:r>
      <w:r w:rsidR="00C36931" w:rsidRPr="00C36931">
        <w:rPr>
          <w:rFonts w:ascii="Times New Roman" w:hAnsi="Times New Roman" w:cs="Times New Roman"/>
          <w:sz w:val="28"/>
          <w:szCs w:val="28"/>
        </w:rPr>
        <w:t xml:space="preserve"> </w:t>
      </w:r>
      <w:r w:rsidR="00C36931" w:rsidRPr="00C36931">
        <w:rPr>
          <w:rFonts w:ascii="Times New Roman" w:hAnsi="Times New Roman" w:cs="Times New Roman"/>
          <w:b/>
          <w:sz w:val="28"/>
          <w:szCs w:val="28"/>
        </w:rPr>
        <w:t>MIMS AutoMechanika Moscow, в Ярославскую и Костромскую области</w:t>
      </w:r>
      <w:r w:rsidRPr="00566D8C">
        <w:rPr>
          <w:rFonts w:ascii="Times New Roman" w:hAnsi="Times New Roman" w:cs="Times New Roman"/>
          <w:sz w:val="28"/>
          <w:szCs w:val="28"/>
        </w:rPr>
        <w:t>.</w:t>
      </w:r>
    </w:p>
    <w:p w:rsidR="00566D8C" w:rsidRDefault="00566D8C" w:rsidP="00566D8C">
      <w:pPr>
        <w:spacing w:after="0"/>
        <w:jc w:val="both"/>
        <w:rPr>
          <w:rFonts w:ascii="Times New Roman" w:hAnsi="Times New Roman" w:cs="Times New Roman"/>
          <w:sz w:val="28"/>
          <w:szCs w:val="28"/>
        </w:rPr>
      </w:pPr>
    </w:p>
    <w:p w:rsidR="007F3853" w:rsidRDefault="00670FE4" w:rsidP="00670FE4">
      <w:pPr>
        <w:spacing w:after="0"/>
        <w:jc w:val="both"/>
        <w:rPr>
          <w:rFonts w:ascii="Times New Roman" w:hAnsi="Times New Roman" w:cs="Times New Roman"/>
          <w:bCs/>
          <w:sz w:val="28"/>
          <w:szCs w:val="28"/>
        </w:rPr>
      </w:pPr>
      <w:r>
        <w:rPr>
          <w:rFonts w:ascii="Times New Roman" w:hAnsi="Times New Roman" w:cs="Times New Roman"/>
          <w:sz w:val="28"/>
          <w:szCs w:val="28"/>
        </w:rPr>
        <w:t xml:space="preserve">Согласно программе бизнес-миссии, в первый рабочий день делегация примет участие в проходящей в эти дни в г. Москва </w:t>
      </w:r>
      <w:r w:rsidRPr="00670FE4">
        <w:rPr>
          <w:rFonts w:ascii="Times New Roman" w:hAnsi="Times New Roman" w:cs="Times New Roman"/>
          <w:sz w:val="28"/>
          <w:szCs w:val="28"/>
        </w:rPr>
        <w:t>22-</w:t>
      </w:r>
      <w:r>
        <w:rPr>
          <w:rFonts w:ascii="Times New Roman" w:hAnsi="Times New Roman" w:cs="Times New Roman"/>
          <w:sz w:val="28"/>
          <w:szCs w:val="28"/>
        </w:rPr>
        <w:t>ой</w:t>
      </w:r>
      <w:r w:rsidRPr="00670FE4">
        <w:rPr>
          <w:rFonts w:ascii="Times New Roman" w:hAnsi="Times New Roman" w:cs="Times New Roman"/>
          <w:sz w:val="28"/>
          <w:szCs w:val="28"/>
        </w:rPr>
        <w:t xml:space="preserve"> Международн</w:t>
      </w:r>
      <w:r>
        <w:rPr>
          <w:rFonts w:ascii="Times New Roman" w:hAnsi="Times New Roman" w:cs="Times New Roman"/>
          <w:sz w:val="28"/>
          <w:szCs w:val="28"/>
        </w:rPr>
        <w:t>ой</w:t>
      </w:r>
      <w:r w:rsidRPr="00670FE4">
        <w:rPr>
          <w:rFonts w:ascii="Times New Roman" w:hAnsi="Times New Roman" w:cs="Times New Roman"/>
          <w:sz w:val="28"/>
          <w:szCs w:val="28"/>
        </w:rPr>
        <w:t xml:space="preserve"> выставк</w:t>
      </w:r>
      <w:r>
        <w:rPr>
          <w:rFonts w:ascii="Times New Roman" w:hAnsi="Times New Roman" w:cs="Times New Roman"/>
          <w:sz w:val="28"/>
          <w:szCs w:val="28"/>
        </w:rPr>
        <w:t>е</w:t>
      </w:r>
      <w:r w:rsidRPr="00670FE4">
        <w:rPr>
          <w:rFonts w:ascii="Times New Roman" w:hAnsi="Times New Roman" w:cs="Times New Roman"/>
          <w:sz w:val="28"/>
          <w:szCs w:val="28"/>
        </w:rPr>
        <w:t xml:space="preserve"> запасных частей, автокомпонентов, оборудования и товаров для технического обслуживания автомобиля</w:t>
      </w:r>
      <w:r>
        <w:rPr>
          <w:rFonts w:ascii="Times New Roman" w:hAnsi="Times New Roman" w:cs="Times New Roman"/>
          <w:sz w:val="28"/>
          <w:szCs w:val="28"/>
        </w:rPr>
        <w:t xml:space="preserve"> </w:t>
      </w:r>
      <w:r w:rsidRPr="00670FE4">
        <w:rPr>
          <w:rFonts w:ascii="Times New Roman" w:hAnsi="Times New Roman" w:cs="Times New Roman"/>
          <w:b/>
          <w:sz w:val="28"/>
          <w:szCs w:val="28"/>
        </w:rPr>
        <w:t>«</w:t>
      </w:r>
      <w:r w:rsidRPr="00C36931">
        <w:rPr>
          <w:rFonts w:ascii="Times New Roman" w:hAnsi="Times New Roman" w:cs="Times New Roman"/>
          <w:b/>
          <w:sz w:val="28"/>
          <w:szCs w:val="28"/>
        </w:rPr>
        <w:t>MIMS AutoMechanika Moscow</w:t>
      </w:r>
      <w:r>
        <w:rPr>
          <w:rFonts w:ascii="Times New Roman" w:hAnsi="Times New Roman" w:cs="Times New Roman"/>
          <w:b/>
          <w:sz w:val="28"/>
          <w:szCs w:val="28"/>
        </w:rPr>
        <w:t>»</w:t>
      </w:r>
      <w:r>
        <w:rPr>
          <w:rFonts w:ascii="Times New Roman" w:hAnsi="Times New Roman" w:cs="Times New Roman"/>
          <w:sz w:val="28"/>
          <w:szCs w:val="28"/>
        </w:rPr>
        <w:t>.</w:t>
      </w:r>
    </w:p>
    <w:p w:rsidR="007F3853" w:rsidRPr="007F3853" w:rsidRDefault="007F3853" w:rsidP="007F3853">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Более </w:t>
      </w:r>
      <w:r w:rsidRPr="007F3853">
        <w:rPr>
          <w:rFonts w:ascii="Times New Roman" w:hAnsi="Times New Roman" w:cs="Times New Roman"/>
          <w:bCs/>
          <w:sz w:val="28"/>
          <w:szCs w:val="28"/>
        </w:rPr>
        <w:t>300 компаний из 41 страны мира представят свои товары, услуги и инновационные решения на более чем 45.000 м</w:t>
      </w:r>
      <w:r w:rsidRPr="007F3853">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общей площади выставки.</w:t>
      </w:r>
    </w:p>
    <w:p w:rsidR="007F3853" w:rsidRPr="007F3853" w:rsidRDefault="007F3853" w:rsidP="007F3853">
      <w:pPr>
        <w:spacing w:after="0"/>
        <w:jc w:val="both"/>
        <w:rPr>
          <w:rFonts w:ascii="Times New Roman" w:hAnsi="Times New Roman" w:cs="Times New Roman"/>
          <w:bCs/>
          <w:sz w:val="28"/>
          <w:szCs w:val="28"/>
        </w:rPr>
      </w:pPr>
      <w:r w:rsidRPr="007F3853">
        <w:rPr>
          <w:rFonts w:ascii="Times New Roman" w:hAnsi="Times New Roman" w:cs="Times New Roman"/>
          <w:bCs/>
          <w:sz w:val="28"/>
          <w:szCs w:val="28"/>
        </w:rPr>
        <w:t>Разделы выставки: Автозапчасти и Автокомпоненты</w:t>
      </w:r>
      <w:r>
        <w:rPr>
          <w:rFonts w:ascii="Times New Roman" w:hAnsi="Times New Roman" w:cs="Times New Roman"/>
          <w:bCs/>
          <w:sz w:val="28"/>
          <w:szCs w:val="28"/>
        </w:rPr>
        <w:t>,</w:t>
      </w:r>
      <w:r w:rsidRPr="007F3853">
        <w:rPr>
          <w:rFonts w:ascii="Times New Roman" w:hAnsi="Times New Roman" w:cs="Times New Roman"/>
          <w:bCs/>
          <w:sz w:val="28"/>
          <w:szCs w:val="28"/>
        </w:rPr>
        <w:t xml:space="preserve"> Аксессуары и Тюнинг</w:t>
      </w:r>
      <w:r>
        <w:rPr>
          <w:rFonts w:ascii="Times New Roman" w:hAnsi="Times New Roman" w:cs="Times New Roman"/>
          <w:bCs/>
          <w:sz w:val="28"/>
          <w:szCs w:val="28"/>
        </w:rPr>
        <w:t>,</w:t>
      </w:r>
      <w:r w:rsidRPr="007F3853">
        <w:rPr>
          <w:rFonts w:ascii="Times New Roman" w:hAnsi="Times New Roman" w:cs="Times New Roman"/>
          <w:bCs/>
          <w:sz w:val="28"/>
          <w:szCs w:val="28"/>
        </w:rPr>
        <w:t xml:space="preserve"> Автоэлектрика и Автоэлектроника</w:t>
      </w:r>
      <w:r>
        <w:rPr>
          <w:rFonts w:ascii="Times New Roman" w:hAnsi="Times New Roman" w:cs="Times New Roman"/>
          <w:bCs/>
          <w:sz w:val="28"/>
          <w:szCs w:val="28"/>
        </w:rPr>
        <w:t xml:space="preserve">, </w:t>
      </w:r>
      <w:r w:rsidRPr="007F3853">
        <w:rPr>
          <w:rFonts w:ascii="Times New Roman" w:hAnsi="Times New Roman" w:cs="Times New Roman"/>
          <w:bCs/>
          <w:sz w:val="28"/>
          <w:szCs w:val="28"/>
        </w:rPr>
        <w:t>Мойки и Уход за автомобилем</w:t>
      </w:r>
      <w:r>
        <w:rPr>
          <w:rFonts w:ascii="Times New Roman" w:hAnsi="Times New Roman" w:cs="Times New Roman"/>
          <w:bCs/>
          <w:sz w:val="28"/>
          <w:szCs w:val="28"/>
        </w:rPr>
        <w:t>,</w:t>
      </w:r>
      <w:r w:rsidRPr="007F3853">
        <w:rPr>
          <w:rFonts w:ascii="Times New Roman" w:hAnsi="Times New Roman" w:cs="Times New Roman"/>
          <w:bCs/>
          <w:sz w:val="28"/>
          <w:szCs w:val="28"/>
        </w:rPr>
        <w:t xml:space="preserve"> Ремонт и Техническое обслуживание автомобиля</w:t>
      </w:r>
      <w:r>
        <w:rPr>
          <w:rFonts w:ascii="Times New Roman" w:hAnsi="Times New Roman" w:cs="Times New Roman"/>
          <w:bCs/>
          <w:sz w:val="28"/>
          <w:szCs w:val="28"/>
        </w:rPr>
        <w:t>,</w:t>
      </w:r>
      <w:r w:rsidRPr="007F3853">
        <w:rPr>
          <w:rFonts w:ascii="Times New Roman" w:hAnsi="Times New Roman" w:cs="Times New Roman"/>
          <w:bCs/>
          <w:sz w:val="28"/>
          <w:szCs w:val="28"/>
        </w:rPr>
        <w:t xml:space="preserve"> Управление и Информационные технологии в автобизнесе.</w:t>
      </w:r>
    </w:p>
    <w:p w:rsidR="007F3853" w:rsidRDefault="007F3853" w:rsidP="007F3853">
      <w:pPr>
        <w:spacing w:after="0"/>
        <w:jc w:val="both"/>
        <w:rPr>
          <w:rFonts w:ascii="Times New Roman" w:hAnsi="Times New Roman" w:cs="Times New Roman"/>
          <w:bCs/>
          <w:sz w:val="28"/>
          <w:szCs w:val="28"/>
        </w:rPr>
      </w:pPr>
      <w:r>
        <w:rPr>
          <w:rFonts w:ascii="Times New Roman" w:hAnsi="Times New Roman" w:cs="Times New Roman"/>
          <w:bCs/>
          <w:sz w:val="28"/>
          <w:szCs w:val="28"/>
        </w:rPr>
        <w:t>В</w:t>
      </w:r>
      <w:r w:rsidRPr="007F3853">
        <w:rPr>
          <w:rFonts w:ascii="Times New Roman" w:hAnsi="Times New Roman" w:cs="Times New Roman"/>
          <w:bCs/>
          <w:sz w:val="28"/>
          <w:szCs w:val="28"/>
        </w:rPr>
        <w:t xml:space="preserve"> числе участников выставки</w:t>
      </w:r>
      <w:r>
        <w:rPr>
          <w:rFonts w:ascii="Times New Roman" w:hAnsi="Times New Roman" w:cs="Times New Roman"/>
          <w:bCs/>
          <w:sz w:val="28"/>
          <w:szCs w:val="28"/>
        </w:rPr>
        <w:t xml:space="preserve"> – в</w:t>
      </w:r>
      <w:r w:rsidRPr="007F3853">
        <w:rPr>
          <w:rFonts w:ascii="Times New Roman" w:hAnsi="Times New Roman" w:cs="Times New Roman"/>
          <w:bCs/>
          <w:sz w:val="28"/>
          <w:szCs w:val="28"/>
        </w:rPr>
        <w:t>едущие производители и поставщики автомобильных комплектующих, оборудования и товаров для технического обслуживания автомобилей: BSG Autoparts, Delphi, Dr. Marcus, GS YUASA, Meiji, MK Kashiyama, Monbat, MK KASHIYAMA, MPM Oil, OMRON Corporation, PEKAR, SASH Lubricants, Steeler, WOLF Oil, «АВТОКАМА», «МАРИС АВТО», «ПЕЖО Ситроен Рус», «РОСНЕФТЬ», Рязанский аккумуляторный завод «Тангстоун», «Сервис ключ», «СовПлим», и др.</w:t>
      </w:r>
    </w:p>
    <w:p w:rsidR="00670FE4" w:rsidRPr="00670FE4" w:rsidRDefault="00670FE4" w:rsidP="00670FE4">
      <w:pPr>
        <w:spacing w:after="0"/>
        <w:jc w:val="both"/>
        <w:rPr>
          <w:rFonts w:ascii="Times New Roman" w:hAnsi="Times New Roman" w:cs="Times New Roman"/>
          <w:bCs/>
          <w:sz w:val="28"/>
          <w:szCs w:val="28"/>
        </w:rPr>
      </w:pPr>
      <w:r w:rsidRPr="00670FE4">
        <w:rPr>
          <w:rFonts w:ascii="Times New Roman" w:hAnsi="Times New Roman" w:cs="Times New Roman"/>
          <w:bCs/>
          <w:sz w:val="28"/>
          <w:szCs w:val="28"/>
        </w:rPr>
        <w:t xml:space="preserve">Ознакомиться подробнее с </w:t>
      </w:r>
      <w:r w:rsidR="007F3853">
        <w:rPr>
          <w:rFonts w:ascii="Times New Roman" w:hAnsi="Times New Roman" w:cs="Times New Roman"/>
          <w:bCs/>
          <w:sz w:val="28"/>
          <w:szCs w:val="28"/>
        </w:rPr>
        <w:t xml:space="preserve">деловой </w:t>
      </w:r>
      <w:r w:rsidRPr="00670FE4">
        <w:rPr>
          <w:rFonts w:ascii="Times New Roman" w:hAnsi="Times New Roman" w:cs="Times New Roman"/>
          <w:bCs/>
          <w:sz w:val="28"/>
          <w:szCs w:val="28"/>
        </w:rPr>
        <w:t xml:space="preserve">программой </w:t>
      </w:r>
      <w:r>
        <w:rPr>
          <w:rFonts w:ascii="Times New Roman" w:hAnsi="Times New Roman" w:cs="Times New Roman"/>
          <w:bCs/>
          <w:sz w:val="28"/>
          <w:szCs w:val="28"/>
        </w:rPr>
        <w:t xml:space="preserve">и списком участников </w:t>
      </w:r>
      <w:r w:rsidRPr="00670FE4">
        <w:rPr>
          <w:rFonts w:ascii="Times New Roman" w:hAnsi="Times New Roman" w:cs="Times New Roman"/>
          <w:bCs/>
          <w:sz w:val="28"/>
          <w:szCs w:val="28"/>
        </w:rPr>
        <w:t>MIMS AutoMechanika Moscow</w:t>
      </w:r>
      <w:r>
        <w:rPr>
          <w:rFonts w:ascii="Times New Roman" w:hAnsi="Times New Roman" w:cs="Times New Roman"/>
          <w:bCs/>
          <w:sz w:val="28"/>
          <w:szCs w:val="28"/>
        </w:rPr>
        <w:t xml:space="preserve"> можно на официальном сайте выставки: </w:t>
      </w:r>
      <w:hyperlink r:id="rId8" w:history="1">
        <w:r w:rsidRPr="00670FE4">
          <w:rPr>
            <w:rStyle w:val="ab"/>
            <w:rFonts w:ascii="Times New Roman" w:hAnsi="Times New Roman" w:cs="Times New Roman"/>
            <w:bCs/>
            <w:sz w:val="28"/>
            <w:szCs w:val="28"/>
          </w:rPr>
          <w:t>https://www.mims.ru/ru-RU/</w:t>
        </w:r>
      </w:hyperlink>
      <w:r>
        <w:rPr>
          <w:rFonts w:ascii="Times New Roman" w:hAnsi="Times New Roman" w:cs="Times New Roman"/>
          <w:bCs/>
          <w:sz w:val="28"/>
          <w:szCs w:val="28"/>
        </w:rPr>
        <w:t>.</w:t>
      </w:r>
    </w:p>
    <w:p w:rsidR="00566D8C" w:rsidRDefault="00566D8C" w:rsidP="00670FE4">
      <w:pPr>
        <w:spacing w:after="0"/>
        <w:jc w:val="both"/>
        <w:rPr>
          <w:rFonts w:ascii="Times New Roman" w:hAnsi="Times New Roman" w:cs="Times New Roman"/>
          <w:sz w:val="28"/>
          <w:szCs w:val="28"/>
        </w:rPr>
      </w:pPr>
    </w:p>
    <w:p w:rsidR="007F3853" w:rsidRDefault="007F3853" w:rsidP="00566D8C">
      <w:pPr>
        <w:spacing w:after="0"/>
        <w:jc w:val="both"/>
        <w:rPr>
          <w:rFonts w:ascii="Times New Roman" w:hAnsi="Times New Roman" w:cs="Times New Roman"/>
          <w:sz w:val="28"/>
          <w:szCs w:val="28"/>
        </w:rPr>
      </w:pPr>
      <w:r>
        <w:rPr>
          <w:rFonts w:ascii="Times New Roman" w:hAnsi="Times New Roman" w:cs="Times New Roman"/>
          <w:sz w:val="28"/>
          <w:szCs w:val="28"/>
        </w:rPr>
        <w:t xml:space="preserve">В последующие два дня бизнес-миссии делегация будет работать в Ярославской области – в гг. Ярославль и Рыбинск. В планах посещение и проведение переговоров на таких крупнейших промышленных предприятий области, как: </w:t>
      </w:r>
    </w:p>
    <w:p w:rsidR="007F3853" w:rsidRDefault="007F3853" w:rsidP="007F385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7F3853">
        <w:rPr>
          <w:rFonts w:ascii="Times New Roman" w:hAnsi="Times New Roman" w:cs="Times New Roman"/>
          <w:b/>
          <w:sz w:val="28"/>
          <w:szCs w:val="28"/>
        </w:rPr>
        <w:t>ПАО «Автодизель» (Ярославский моторный завод)</w:t>
      </w:r>
      <w:r w:rsidRPr="007F3853">
        <w:rPr>
          <w:rFonts w:ascii="Times New Roman" w:hAnsi="Times New Roman" w:cs="Times New Roman"/>
          <w:sz w:val="28"/>
          <w:szCs w:val="28"/>
        </w:rPr>
        <w:t xml:space="preserve"> </w:t>
      </w:r>
      <w:r>
        <w:rPr>
          <w:rFonts w:ascii="Times New Roman" w:hAnsi="Times New Roman" w:cs="Times New Roman"/>
          <w:sz w:val="28"/>
          <w:szCs w:val="28"/>
        </w:rPr>
        <w:t>–</w:t>
      </w:r>
      <w:r w:rsidRPr="007F3853">
        <w:rPr>
          <w:rFonts w:ascii="Times New Roman" w:hAnsi="Times New Roman" w:cs="Times New Roman"/>
          <w:sz w:val="28"/>
          <w:szCs w:val="28"/>
        </w:rPr>
        <w:t xml:space="preserve"> входит в состав группы «ГАЗ».</w:t>
      </w:r>
      <w:r>
        <w:rPr>
          <w:rFonts w:ascii="Times New Roman" w:hAnsi="Times New Roman" w:cs="Times New Roman"/>
          <w:sz w:val="28"/>
          <w:szCs w:val="28"/>
        </w:rPr>
        <w:t xml:space="preserve"> </w:t>
      </w:r>
      <w:r w:rsidRPr="007F3853">
        <w:rPr>
          <w:rFonts w:ascii="Times New Roman" w:hAnsi="Times New Roman" w:cs="Times New Roman"/>
          <w:sz w:val="28"/>
          <w:szCs w:val="28"/>
        </w:rPr>
        <w:t xml:space="preserve">Крупнейшее российское предприятие и ведущее промышленное предприятие Ярославля, специализирующееся на разработке и производстве дизельных двигателей многоцелевого назначения: на автомобили, магистральные автопоезда, карьерные самосвалы, аэродромные тягачи, комбайны, лесовозы, экскаваторы, автобусы, а также на дизель-электрические станции и агрегаты. </w:t>
      </w:r>
      <w:r w:rsidRPr="007F3853">
        <w:rPr>
          <w:rFonts w:ascii="Times New Roman" w:hAnsi="Times New Roman" w:cs="Times New Roman"/>
          <w:sz w:val="28"/>
          <w:szCs w:val="28"/>
        </w:rPr>
        <w:lastRenderedPageBreak/>
        <w:t>Также производит выпуск сцеплений, коробок передач, запасных частей к ним, а также стационарных агрегатов на базе дизелей ЯМЗ.</w:t>
      </w:r>
      <w:r>
        <w:rPr>
          <w:rFonts w:ascii="Times New Roman" w:hAnsi="Times New Roman" w:cs="Times New Roman"/>
          <w:sz w:val="28"/>
          <w:szCs w:val="28"/>
        </w:rPr>
        <w:t xml:space="preserve"> </w:t>
      </w:r>
      <w:r w:rsidRPr="007F3853">
        <w:rPr>
          <w:rFonts w:ascii="Times New Roman" w:hAnsi="Times New Roman" w:cs="Times New Roman"/>
          <w:sz w:val="28"/>
          <w:szCs w:val="28"/>
        </w:rPr>
        <w:t xml:space="preserve">Сайт: </w:t>
      </w:r>
      <w:hyperlink r:id="rId9" w:history="1">
        <w:r w:rsidRPr="007F3853">
          <w:rPr>
            <w:rStyle w:val="ab"/>
            <w:rFonts w:ascii="Times New Roman" w:hAnsi="Times New Roman" w:cs="Times New Roman"/>
            <w:sz w:val="28"/>
            <w:szCs w:val="28"/>
          </w:rPr>
          <w:t>www.ymzmotor.ru</w:t>
        </w:r>
      </w:hyperlink>
      <w:r>
        <w:rPr>
          <w:rFonts w:ascii="Times New Roman" w:hAnsi="Times New Roman" w:cs="Times New Roman"/>
          <w:sz w:val="28"/>
          <w:szCs w:val="28"/>
        </w:rPr>
        <w:t>.</w:t>
      </w:r>
    </w:p>
    <w:p w:rsidR="007F3853" w:rsidRPr="007F3853" w:rsidRDefault="007F3853" w:rsidP="007F385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F3853">
        <w:rPr>
          <w:rFonts w:ascii="Times New Roman" w:hAnsi="Times New Roman" w:cs="Times New Roman"/>
          <w:b/>
          <w:sz w:val="28"/>
          <w:szCs w:val="28"/>
        </w:rPr>
        <w:t>АО «Ярославский завод опытных машин»</w:t>
      </w:r>
      <w:r>
        <w:rPr>
          <w:rFonts w:ascii="Times New Roman" w:hAnsi="Times New Roman" w:cs="Times New Roman"/>
          <w:b/>
          <w:sz w:val="28"/>
          <w:szCs w:val="28"/>
        </w:rPr>
        <w:t xml:space="preserve"> </w:t>
      </w:r>
      <w:r w:rsidRPr="007F3853">
        <w:rPr>
          <w:rFonts w:ascii="Times New Roman" w:hAnsi="Times New Roman" w:cs="Times New Roman"/>
          <w:b/>
          <w:sz w:val="28"/>
          <w:szCs w:val="28"/>
        </w:rPr>
        <w:t>(АО «ЯрЗОМ»)</w:t>
      </w:r>
      <w:r w:rsidRPr="007F3853">
        <w:rPr>
          <w:rFonts w:ascii="Times New Roman" w:hAnsi="Times New Roman" w:cs="Times New Roman"/>
          <w:sz w:val="28"/>
          <w:szCs w:val="28"/>
        </w:rPr>
        <w:t xml:space="preserve"> </w:t>
      </w:r>
      <w:r>
        <w:rPr>
          <w:rFonts w:ascii="Times New Roman" w:hAnsi="Times New Roman" w:cs="Times New Roman"/>
          <w:sz w:val="28"/>
          <w:szCs w:val="28"/>
        </w:rPr>
        <w:t>–</w:t>
      </w:r>
      <w:r w:rsidRPr="007F3853">
        <w:rPr>
          <w:rFonts w:ascii="Times New Roman" w:hAnsi="Times New Roman" w:cs="Times New Roman"/>
          <w:sz w:val="28"/>
          <w:szCs w:val="28"/>
        </w:rPr>
        <w:t xml:space="preserve"> головное предприятие по разработке и изготовлению заготовительно-сборочного оборудования для шинной и шиновосстановительной промышленности, оборудования для изготовления резинотехнических и асботехнических изделий, переработки отходов резинового производства (по разработкам АО «НИИШИНМАШ», защищенные патентами РФ). Основные направления АО «ЯрЗОМ» лежат в производстве и выпуске оборудования: заготовотовительного, сборочного, пресс-форм для РТИ.</w:t>
      </w:r>
      <w:r>
        <w:rPr>
          <w:rFonts w:ascii="Times New Roman" w:hAnsi="Times New Roman" w:cs="Times New Roman"/>
          <w:sz w:val="28"/>
          <w:szCs w:val="28"/>
        </w:rPr>
        <w:t xml:space="preserve"> </w:t>
      </w:r>
      <w:r w:rsidRPr="007F3853">
        <w:rPr>
          <w:rFonts w:ascii="Times New Roman" w:hAnsi="Times New Roman" w:cs="Times New Roman"/>
          <w:sz w:val="28"/>
          <w:szCs w:val="28"/>
        </w:rPr>
        <w:t xml:space="preserve">Сайт: </w:t>
      </w:r>
      <w:hyperlink r:id="rId10" w:history="1">
        <w:r w:rsidRPr="007F3853">
          <w:rPr>
            <w:rStyle w:val="ab"/>
            <w:rFonts w:ascii="Times New Roman" w:hAnsi="Times New Roman" w:cs="Times New Roman"/>
            <w:sz w:val="28"/>
            <w:szCs w:val="28"/>
          </w:rPr>
          <w:t>www.yarzom.yaroslavl.ru</w:t>
        </w:r>
      </w:hyperlink>
    </w:p>
    <w:p w:rsidR="007F3853" w:rsidRDefault="007F3853" w:rsidP="00566D8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F3853">
        <w:rPr>
          <w:rFonts w:ascii="Times New Roman" w:hAnsi="Times New Roman" w:cs="Times New Roman"/>
          <w:b/>
          <w:sz w:val="28"/>
          <w:szCs w:val="28"/>
        </w:rPr>
        <w:t>ООО «Завод ПСМ»</w:t>
      </w:r>
      <w:r w:rsidRPr="007F38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3853">
        <w:rPr>
          <w:rFonts w:ascii="Times New Roman" w:hAnsi="Times New Roman" w:cs="Times New Roman"/>
          <w:sz w:val="28"/>
          <w:szCs w:val="28"/>
        </w:rPr>
        <w:t>крупнейшая российская компания, специализирующаяся на инжиниринге и производстве специального оборудования на базе дизельных двигателей. Компания является ведущим российским производителем дизельных электростанций и насосных установок.</w:t>
      </w:r>
      <w:r>
        <w:rPr>
          <w:rFonts w:ascii="Times New Roman" w:hAnsi="Times New Roman" w:cs="Times New Roman"/>
          <w:sz w:val="28"/>
          <w:szCs w:val="28"/>
        </w:rPr>
        <w:t xml:space="preserve"> </w:t>
      </w:r>
      <w:r w:rsidRPr="007F3853">
        <w:rPr>
          <w:rFonts w:ascii="Times New Roman" w:hAnsi="Times New Roman" w:cs="Times New Roman"/>
          <w:sz w:val="28"/>
          <w:szCs w:val="28"/>
        </w:rPr>
        <w:t>Производственные площадки ПСМ находятся в Ярославле и Тутаеве. Основная продукция ПСМ – дизельные генераторы, дизель-насосные установки, силовые приводы, спецтехника и контейнеры.</w:t>
      </w:r>
      <w:r>
        <w:rPr>
          <w:rFonts w:ascii="Times New Roman" w:hAnsi="Times New Roman" w:cs="Times New Roman"/>
          <w:sz w:val="28"/>
          <w:szCs w:val="28"/>
        </w:rPr>
        <w:t xml:space="preserve"> </w:t>
      </w:r>
      <w:r w:rsidRPr="007F3853">
        <w:rPr>
          <w:rFonts w:ascii="Times New Roman" w:hAnsi="Times New Roman" w:cs="Times New Roman"/>
          <w:sz w:val="28"/>
          <w:szCs w:val="28"/>
        </w:rPr>
        <w:t xml:space="preserve">Сайт: </w:t>
      </w:r>
      <w:hyperlink r:id="rId11" w:history="1">
        <w:r w:rsidRPr="007F3853">
          <w:rPr>
            <w:rStyle w:val="ab"/>
            <w:rFonts w:ascii="Times New Roman" w:hAnsi="Times New Roman" w:cs="Times New Roman"/>
            <w:sz w:val="28"/>
            <w:szCs w:val="28"/>
          </w:rPr>
          <w:t>www.powerunit.ru</w:t>
        </w:r>
      </w:hyperlink>
      <w:r>
        <w:rPr>
          <w:rFonts w:ascii="Times New Roman" w:hAnsi="Times New Roman" w:cs="Times New Roman"/>
          <w:sz w:val="28"/>
          <w:szCs w:val="28"/>
        </w:rPr>
        <w:t>.</w:t>
      </w:r>
    </w:p>
    <w:p w:rsidR="004A1330" w:rsidRDefault="004A1330" w:rsidP="00566D8C">
      <w:pPr>
        <w:spacing w:after="0"/>
        <w:jc w:val="both"/>
        <w:rPr>
          <w:rFonts w:ascii="Times New Roman" w:hAnsi="Times New Roman" w:cs="Times New Roman"/>
          <w:bCs/>
          <w:sz w:val="28"/>
          <w:szCs w:val="28"/>
        </w:rPr>
      </w:pPr>
      <w:r>
        <w:rPr>
          <w:rFonts w:ascii="Times New Roman" w:hAnsi="Times New Roman" w:cs="Times New Roman"/>
          <w:sz w:val="28"/>
          <w:szCs w:val="28"/>
        </w:rPr>
        <w:t xml:space="preserve">- </w:t>
      </w:r>
      <w:r w:rsidRPr="004A1330">
        <w:rPr>
          <w:rFonts w:ascii="Times New Roman" w:hAnsi="Times New Roman" w:cs="Times New Roman"/>
          <w:b/>
          <w:sz w:val="28"/>
          <w:szCs w:val="28"/>
        </w:rPr>
        <w:t>ООО «Завод Дорожных машин»</w:t>
      </w:r>
      <w:r w:rsidRPr="004A133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A1330">
        <w:rPr>
          <w:rFonts w:ascii="Times New Roman" w:hAnsi="Times New Roman" w:cs="Times New Roman"/>
          <w:sz w:val="28"/>
          <w:szCs w:val="28"/>
        </w:rPr>
        <w:t>в</w:t>
      </w:r>
      <w:r w:rsidRPr="004A1330">
        <w:rPr>
          <w:rFonts w:ascii="Times New Roman" w:hAnsi="Times New Roman" w:cs="Times New Roman"/>
          <w:bCs/>
          <w:sz w:val="28"/>
          <w:szCs w:val="28"/>
        </w:rPr>
        <w:t>едущий российский разработчик и производитель дорожных катков, автогрейдеров, лаповых снегопогрузчиков, уплотнителей полигонов ТКО, фронтальных погрузчиков и навесного оборудования к ним.</w:t>
      </w:r>
      <w:r>
        <w:rPr>
          <w:rFonts w:ascii="Times New Roman" w:hAnsi="Times New Roman" w:cs="Times New Roman"/>
          <w:bCs/>
          <w:sz w:val="28"/>
          <w:szCs w:val="28"/>
        </w:rPr>
        <w:t xml:space="preserve"> </w:t>
      </w:r>
      <w:r w:rsidRPr="004A1330">
        <w:rPr>
          <w:rFonts w:ascii="Times New Roman" w:hAnsi="Times New Roman" w:cs="Times New Roman"/>
          <w:bCs/>
          <w:sz w:val="28"/>
          <w:szCs w:val="28"/>
        </w:rPr>
        <w:t xml:space="preserve">Сайт: </w:t>
      </w:r>
      <w:hyperlink r:id="rId12" w:history="1">
        <w:r w:rsidRPr="004A1330">
          <w:rPr>
            <w:rStyle w:val="ab"/>
            <w:rFonts w:ascii="Times New Roman" w:hAnsi="Times New Roman" w:cs="Times New Roman"/>
            <w:bCs/>
            <w:sz w:val="28"/>
            <w:szCs w:val="28"/>
          </w:rPr>
          <w:t>dormashina.ru</w:t>
        </w:r>
      </w:hyperlink>
      <w:r>
        <w:rPr>
          <w:rFonts w:ascii="Times New Roman" w:hAnsi="Times New Roman" w:cs="Times New Roman"/>
          <w:bCs/>
          <w:sz w:val="28"/>
          <w:szCs w:val="28"/>
        </w:rPr>
        <w:t>.</w:t>
      </w:r>
    </w:p>
    <w:p w:rsidR="007F3853" w:rsidRDefault="007F3853" w:rsidP="00566D8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F3853">
        <w:rPr>
          <w:rFonts w:ascii="Times New Roman" w:hAnsi="Times New Roman" w:cs="Times New Roman"/>
          <w:b/>
          <w:sz w:val="28"/>
          <w:szCs w:val="28"/>
        </w:rPr>
        <w:t>ОАО «Ярославский электровозоремонтный завод им. Б.П. Бещева» –</w:t>
      </w:r>
      <w:r>
        <w:rPr>
          <w:rFonts w:ascii="Times New Roman" w:hAnsi="Times New Roman" w:cs="Times New Roman"/>
          <w:sz w:val="28"/>
          <w:szCs w:val="28"/>
        </w:rPr>
        <w:t xml:space="preserve"> </w:t>
      </w:r>
      <w:r w:rsidRPr="007F3853">
        <w:rPr>
          <w:rFonts w:ascii="Times New Roman" w:hAnsi="Times New Roman" w:cs="Times New Roman"/>
          <w:b/>
          <w:sz w:val="28"/>
          <w:szCs w:val="28"/>
        </w:rPr>
        <w:t>филиал ОАО «Желдорреммаш»</w:t>
      </w:r>
      <w:r w:rsidRPr="007F38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3853">
        <w:rPr>
          <w:rFonts w:ascii="Times New Roman" w:hAnsi="Times New Roman" w:cs="Times New Roman"/>
          <w:sz w:val="28"/>
          <w:szCs w:val="28"/>
        </w:rPr>
        <w:t>одно из ведущих предприятий отрасли по выпуску тормозных колодок и электроаппаратуры. В последние годы завод освоил выпуск деталей карданной передачи и тягового редуктора электровозов серии ЧС, колесных пар нового формирования.</w:t>
      </w:r>
      <w:r>
        <w:rPr>
          <w:rFonts w:ascii="Times New Roman" w:hAnsi="Times New Roman" w:cs="Times New Roman"/>
          <w:sz w:val="28"/>
          <w:szCs w:val="28"/>
        </w:rPr>
        <w:t xml:space="preserve"> </w:t>
      </w:r>
      <w:r w:rsidRPr="007F3853">
        <w:rPr>
          <w:rFonts w:ascii="Times New Roman" w:hAnsi="Times New Roman" w:cs="Times New Roman"/>
          <w:sz w:val="28"/>
          <w:szCs w:val="28"/>
        </w:rPr>
        <w:t xml:space="preserve">Завод располагает 10 основными и 5 вспомогательными цехами. К основным цехам относятся: электровозосборочный, аппаратный, электромашинное производство, колесный, тележечный, электроаппаратный, механический, литейный. К вспомогательным </w:t>
      </w:r>
      <w:r>
        <w:rPr>
          <w:rFonts w:ascii="Times New Roman" w:hAnsi="Times New Roman" w:cs="Times New Roman"/>
          <w:sz w:val="28"/>
          <w:szCs w:val="28"/>
        </w:rPr>
        <w:t xml:space="preserve">– </w:t>
      </w:r>
      <w:r w:rsidRPr="007F3853">
        <w:rPr>
          <w:rFonts w:ascii="Times New Roman" w:hAnsi="Times New Roman" w:cs="Times New Roman"/>
          <w:sz w:val="28"/>
          <w:szCs w:val="28"/>
        </w:rPr>
        <w:t>инструментальный, энергосиловой, ремонтно-механический, ремонтно-строительный, транспортный.</w:t>
      </w:r>
      <w:r>
        <w:rPr>
          <w:rFonts w:ascii="Times New Roman" w:hAnsi="Times New Roman" w:cs="Times New Roman"/>
          <w:sz w:val="28"/>
          <w:szCs w:val="28"/>
        </w:rPr>
        <w:t xml:space="preserve"> </w:t>
      </w:r>
      <w:r w:rsidRPr="007F3853">
        <w:rPr>
          <w:rFonts w:ascii="Times New Roman" w:hAnsi="Times New Roman" w:cs="Times New Roman"/>
          <w:sz w:val="28"/>
          <w:szCs w:val="28"/>
        </w:rPr>
        <w:t xml:space="preserve">Сайт: </w:t>
      </w:r>
      <w:hyperlink r:id="rId13" w:history="1">
        <w:r w:rsidRPr="007F3853">
          <w:rPr>
            <w:rStyle w:val="ab"/>
            <w:rFonts w:ascii="Times New Roman" w:hAnsi="Times New Roman" w:cs="Times New Roman"/>
            <w:sz w:val="28"/>
            <w:szCs w:val="28"/>
          </w:rPr>
          <w:t>www.yaerz.ru</w:t>
        </w:r>
      </w:hyperlink>
      <w:r>
        <w:rPr>
          <w:rFonts w:ascii="Times New Roman" w:hAnsi="Times New Roman" w:cs="Times New Roman"/>
          <w:sz w:val="28"/>
          <w:szCs w:val="28"/>
        </w:rPr>
        <w:t>.</w:t>
      </w:r>
    </w:p>
    <w:p w:rsidR="004A1330" w:rsidRDefault="004A1330" w:rsidP="00566D8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A1330">
        <w:rPr>
          <w:rFonts w:ascii="Times New Roman" w:hAnsi="Times New Roman" w:cs="Times New Roman"/>
          <w:b/>
          <w:bCs/>
          <w:sz w:val="28"/>
          <w:szCs w:val="28"/>
        </w:rPr>
        <w:t>ОАО «РАСКАТ» (Рыбинские асфальтовые катки)</w:t>
      </w:r>
      <w:r w:rsidRPr="004A133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A1330">
        <w:rPr>
          <w:rFonts w:ascii="Times New Roman" w:hAnsi="Times New Roman" w:cs="Times New Roman"/>
          <w:bCs/>
          <w:sz w:val="28"/>
          <w:szCs w:val="28"/>
        </w:rPr>
        <w:t>в</w:t>
      </w:r>
      <w:r w:rsidRPr="004A1330">
        <w:rPr>
          <w:rFonts w:ascii="Times New Roman" w:hAnsi="Times New Roman" w:cs="Times New Roman"/>
          <w:sz w:val="28"/>
          <w:szCs w:val="28"/>
        </w:rPr>
        <w:t>едущее</w:t>
      </w:r>
      <w:r>
        <w:rPr>
          <w:rFonts w:ascii="Times New Roman" w:hAnsi="Times New Roman" w:cs="Times New Roman"/>
          <w:sz w:val="28"/>
          <w:szCs w:val="28"/>
        </w:rPr>
        <w:t xml:space="preserve"> </w:t>
      </w:r>
      <w:r w:rsidRPr="004A1330">
        <w:rPr>
          <w:rFonts w:ascii="Times New Roman" w:hAnsi="Times New Roman" w:cs="Times New Roman"/>
          <w:sz w:val="28"/>
          <w:szCs w:val="28"/>
        </w:rPr>
        <w:t>отечественное предприятие по разработке и производству уплотняющей дорожно-строительной техники. Продукция завода «РАСКАТ»: вибрационные тротуарные катки, вибрационные катки с гладкими вальцами, вибрационные комбинированные катки, вибрационные грунтовые катки, пневмоколесные катки и другие виды катков и оборудования.</w:t>
      </w:r>
      <w:r>
        <w:rPr>
          <w:rFonts w:ascii="Times New Roman" w:hAnsi="Times New Roman" w:cs="Times New Roman"/>
          <w:sz w:val="28"/>
          <w:szCs w:val="28"/>
        </w:rPr>
        <w:t xml:space="preserve"> </w:t>
      </w:r>
      <w:r w:rsidRPr="004A1330">
        <w:rPr>
          <w:rFonts w:ascii="Times New Roman" w:hAnsi="Times New Roman" w:cs="Times New Roman"/>
          <w:sz w:val="28"/>
          <w:szCs w:val="28"/>
        </w:rPr>
        <w:t xml:space="preserve">Сайт: </w:t>
      </w:r>
      <w:hyperlink r:id="rId14" w:history="1">
        <w:r w:rsidRPr="004A1330">
          <w:rPr>
            <w:rStyle w:val="ab"/>
            <w:rFonts w:ascii="Times New Roman" w:hAnsi="Times New Roman" w:cs="Times New Roman"/>
            <w:sz w:val="28"/>
            <w:szCs w:val="28"/>
          </w:rPr>
          <w:t>oao-raskat.ru</w:t>
        </w:r>
      </w:hyperlink>
      <w:r>
        <w:rPr>
          <w:rFonts w:ascii="Times New Roman" w:hAnsi="Times New Roman" w:cs="Times New Roman"/>
          <w:sz w:val="28"/>
          <w:szCs w:val="28"/>
        </w:rPr>
        <w:t>.</w:t>
      </w:r>
    </w:p>
    <w:p w:rsidR="004A1330" w:rsidRDefault="004A1330" w:rsidP="00566D8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A1330">
        <w:rPr>
          <w:rFonts w:ascii="Times New Roman" w:hAnsi="Times New Roman" w:cs="Times New Roman"/>
          <w:b/>
          <w:sz w:val="28"/>
          <w:szCs w:val="28"/>
        </w:rPr>
        <w:t>ПАО «ОДК-Сатурн»</w:t>
      </w:r>
      <w:r w:rsidRPr="004A133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A1330">
        <w:rPr>
          <w:rFonts w:ascii="Times New Roman" w:hAnsi="Times New Roman" w:cs="Times New Roman"/>
          <w:sz w:val="28"/>
          <w:szCs w:val="28"/>
        </w:rPr>
        <w:t xml:space="preserve">одна из крупнейших и старейших машиностроительных компаний РФ, производит и реализует военные авиадвигатели, гражданские авиационные двигатели, морские корабельные двигатели, промышленные газовые </w:t>
      </w:r>
      <w:r w:rsidRPr="004A1330">
        <w:rPr>
          <w:rFonts w:ascii="Times New Roman" w:hAnsi="Times New Roman" w:cs="Times New Roman"/>
          <w:sz w:val="28"/>
          <w:szCs w:val="28"/>
        </w:rPr>
        <w:lastRenderedPageBreak/>
        <w:t>турбины, газотурбинные установки. Налажено производство морских газотурбинных двигателей.</w:t>
      </w:r>
      <w:r>
        <w:rPr>
          <w:rFonts w:ascii="Times New Roman" w:hAnsi="Times New Roman" w:cs="Times New Roman"/>
          <w:sz w:val="28"/>
          <w:szCs w:val="28"/>
        </w:rPr>
        <w:t xml:space="preserve"> </w:t>
      </w:r>
      <w:r w:rsidRPr="004A1330">
        <w:rPr>
          <w:rFonts w:ascii="Times New Roman" w:hAnsi="Times New Roman" w:cs="Times New Roman"/>
          <w:sz w:val="28"/>
          <w:szCs w:val="28"/>
        </w:rPr>
        <w:t xml:space="preserve">Сайт: </w:t>
      </w:r>
      <w:hyperlink r:id="rId15" w:history="1">
        <w:r w:rsidRPr="004A1330">
          <w:rPr>
            <w:rStyle w:val="ab"/>
            <w:rFonts w:ascii="Times New Roman" w:hAnsi="Times New Roman" w:cs="Times New Roman"/>
            <w:sz w:val="28"/>
            <w:szCs w:val="28"/>
          </w:rPr>
          <w:t>www.npo-saturn.ru</w:t>
        </w:r>
      </w:hyperlink>
      <w:r>
        <w:rPr>
          <w:rFonts w:ascii="Times New Roman" w:hAnsi="Times New Roman" w:cs="Times New Roman"/>
          <w:sz w:val="28"/>
          <w:szCs w:val="28"/>
        </w:rPr>
        <w:t>.</w:t>
      </w:r>
    </w:p>
    <w:p w:rsidR="004A1330" w:rsidRDefault="004A1330" w:rsidP="00566D8C">
      <w:pPr>
        <w:spacing w:after="0"/>
        <w:jc w:val="both"/>
        <w:rPr>
          <w:rFonts w:ascii="Times New Roman" w:hAnsi="Times New Roman" w:cs="Times New Roman"/>
          <w:sz w:val="28"/>
          <w:szCs w:val="28"/>
        </w:rPr>
      </w:pPr>
    </w:p>
    <w:p w:rsidR="00163D31" w:rsidRDefault="00163D31" w:rsidP="00163D31">
      <w:pPr>
        <w:spacing w:after="0"/>
        <w:jc w:val="both"/>
        <w:rPr>
          <w:rFonts w:ascii="Times New Roman" w:hAnsi="Times New Roman" w:cs="Times New Roman"/>
          <w:sz w:val="28"/>
          <w:szCs w:val="28"/>
        </w:rPr>
      </w:pPr>
      <w:r>
        <w:rPr>
          <w:rFonts w:ascii="Times New Roman" w:hAnsi="Times New Roman" w:cs="Times New Roman"/>
          <w:sz w:val="28"/>
          <w:szCs w:val="28"/>
        </w:rPr>
        <w:t xml:space="preserve">Последний рабочий день в рамках бизнес-миссии делегация проведет в Костромской области. Планируется посещение и проведение переговоров на таких крупнейших промышленных предприятий области, как: </w:t>
      </w:r>
    </w:p>
    <w:p w:rsidR="00163D31" w:rsidRDefault="00163D31" w:rsidP="00163D31">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163D31">
        <w:rPr>
          <w:rFonts w:ascii="Times New Roman" w:hAnsi="Times New Roman" w:cs="Times New Roman"/>
          <w:b/>
          <w:sz w:val="28"/>
          <w:szCs w:val="28"/>
        </w:rPr>
        <w:t>АО «Костромской завод автокомпонентов» («Мотордеталь»)</w:t>
      </w:r>
      <w:r w:rsidRPr="00163D31">
        <w:rPr>
          <w:rFonts w:ascii="Times New Roman" w:hAnsi="Times New Roman" w:cs="Times New Roman"/>
          <w:sz w:val="28"/>
          <w:szCs w:val="28"/>
        </w:rPr>
        <w:t xml:space="preserve"> </w:t>
      </w:r>
      <w:r>
        <w:rPr>
          <w:rFonts w:ascii="Times New Roman" w:hAnsi="Times New Roman" w:cs="Times New Roman"/>
          <w:sz w:val="28"/>
          <w:szCs w:val="28"/>
        </w:rPr>
        <w:t>–</w:t>
      </w:r>
      <w:r w:rsidRPr="00163D31">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163D31">
        <w:rPr>
          <w:rFonts w:ascii="Times New Roman" w:hAnsi="Times New Roman" w:cs="Times New Roman"/>
          <w:sz w:val="28"/>
          <w:szCs w:val="28"/>
        </w:rPr>
        <w:t xml:space="preserve">2010 году произошла реорганизация предприятия «Мотордеталь» в АО «Костромской завод автокомпонентов», создалось юр. лицо – управляющая компания, которая осуществляет контроль производства, однако на моторосборные конвейеры и рынок запчастей продукция поступает по-прежнему под брендом «Мотордеталь». «Мотордеталь» </w:t>
      </w:r>
      <w:r>
        <w:rPr>
          <w:rFonts w:ascii="Times New Roman" w:hAnsi="Times New Roman" w:cs="Times New Roman"/>
          <w:sz w:val="28"/>
          <w:szCs w:val="28"/>
        </w:rPr>
        <w:t>–</w:t>
      </w:r>
      <w:r w:rsidRPr="00163D31">
        <w:rPr>
          <w:rFonts w:ascii="Times New Roman" w:hAnsi="Times New Roman" w:cs="Times New Roman"/>
          <w:sz w:val="28"/>
          <w:szCs w:val="28"/>
        </w:rPr>
        <w:t xml:space="preserve"> единственный специализированный завод по производству всех деталей цилиндропоршневой группы (поршень, гильза, поршневые кольца и поршневой палец) в России и странах СНГ.</w:t>
      </w:r>
      <w:r>
        <w:rPr>
          <w:rFonts w:ascii="Times New Roman" w:hAnsi="Times New Roman" w:cs="Times New Roman"/>
          <w:sz w:val="28"/>
          <w:szCs w:val="28"/>
        </w:rPr>
        <w:t xml:space="preserve"> </w:t>
      </w:r>
      <w:r w:rsidRPr="00163D31">
        <w:rPr>
          <w:rFonts w:ascii="Times New Roman" w:hAnsi="Times New Roman" w:cs="Times New Roman"/>
          <w:sz w:val="28"/>
          <w:szCs w:val="28"/>
        </w:rPr>
        <w:t xml:space="preserve">Сайт: </w:t>
      </w:r>
      <w:hyperlink r:id="rId16" w:history="1">
        <w:r w:rsidRPr="00163D31">
          <w:rPr>
            <w:rStyle w:val="ab"/>
            <w:rFonts w:ascii="Times New Roman" w:hAnsi="Times New Roman" w:cs="Times New Roman"/>
            <w:sz w:val="28"/>
            <w:szCs w:val="28"/>
          </w:rPr>
          <w:t>www.motordetal.ru</w:t>
        </w:r>
      </w:hyperlink>
      <w:r>
        <w:rPr>
          <w:rFonts w:ascii="Times New Roman" w:hAnsi="Times New Roman" w:cs="Times New Roman"/>
          <w:sz w:val="28"/>
          <w:szCs w:val="28"/>
        </w:rPr>
        <w:t>.</w:t>
      </w:r>
    </w:p>
    <w:p w:rsidR="00163D31" w:rsidRDefault="00163D31" w:rsidP="00163D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63D31">
        <w:rPr>
          <w:rFonts w:ascii="Times New Roman" w:hAnsi="Times New Roman" w:cs="Times New Roman"/>
          <w:b/>
          <w:sz w:val="28"/>
          <w:szCs w:val="28"/>
        </w:rPr>
        <w:t>АО «Костромской судомеханический завод»</w:t>
      </w:r>
      <w:r>
        <w:rPr>
          <w:rFonts w:ascii="Times New Roman" w:hAnsi="Times New Roman" w:cs="Times New Roman"/>
          <w:b/>
          <w:sz w:val="28"/>
          <w:szCs w:val="28"/>
        </w:rPr>
        <w:t xml:space="preserve"> </w:t>
      </w:r>
      <w:r w:rsidRPr="00163D31">
        <w:rPr>
          <w:rFonts w:ascii="Times New Roman" w:hAnsi="Times New Roman" w:cs="Times New Roman"/>
          <w:b/>
          <w:sz w:val="28"/>
          <w:szCs w:val="28"/>
        </w:rPr>
        <w:t>(АО «КСМЗ»)</w:t>
      </w:r>
      <w:r w:rsidRPr="00163D31">
        <w:rPr>
          <w:rFonts w:ascii="Times New Roman" w:hAnsi="Times New Roman" w:cs="Times New Roman"/>
          <w:sz w:val="28"/>
          <w:szCs w:val="28"/>
        </w:rPr>
        <w:t xml:space="preserve"> </w:t>
      </w:r>
      <w:r>
        <w:rPr>
          <w:rFonts w:ascii="Times New Roman" w:hAnsi="Times New Roman" w:cs="Times New Roman"/>
          <w:sz w:val="28"/>
          <w:szCs w:val="28"/>
        </w:rPr>
        <w:t>–</w:t>
      </w:r>
      <w:r w:rsidRPr="00163D31">
        <w:rPr>
          <w:rFonts w:ascii="Times New Roman" w:hAnsi="Times New Roman" w:cs="Times New Roman"/>
          <w:sz w:val="28"/>
          <w:szCs w:val="28"/>
        </w:rPr>
        <w:t xml:space="preserve"> производство широкого ассортимента катеров: служебные, прогулочные, пассажирские, скоростные, пожарные, буксирные и катера специального назначения.</w:t>
      </w:r>
      <w:r>
        <w:rPr>
          <w:rFonts w:ascii="Times New Roman" w:hAnsi="Times New Roman" w:cs="Times New Roman"/>
          <w:sz w:val="28"/>
          <w:szCs w:val="28"/>
        </w:rPr>
        <w:t xml:space="preserve"> </w:t>
      </w:r>
      <w:r w:rsidRPr="00163D31">
        <w:rPr>
          <w:rFonts w:ascii="Times New Roman" w:hAnsi="Times New Roman" w:cs="Times New Roman"/>
          <w:sz w:val="28"/>
          <w:szCs w:val="28"/>
        </w:rPr>
        <w:t xml:space="preserve">Сайт: </w:t>
      </w:r>
      <w:hyperlink r:id="rId17" w:history="1">
        <w:r w:rsidRPr="00163D31">
          <w:rPr>
            <w:rStyle w:val="ab"/>
            <w:rFonts w:ascii="Times New Roman" w:hAnsi="Times New Roman" w:cs="Times New Roman"/>
            <w:sz w:val="28"/>
            <w:szCs w:val="28"/>
          </w:rPr>
          <w:t>www.boat-ksmz.ru</w:t>
        </w:r>
      </w:hyperlink>
      <w:r>
        <w:rPr>
          <w:rFonts w:ascii="Times New Roman" w:hAnsi="Times New Roman" w:cs="Times New Roman"/>
          <w:sz w:val="28"/>
          <w:szCs w:val="28"/>
        </w:rPr>
        <w:t>.</w:t>
      </w:r>
    </w:p>
    <w:p w:rsidR="00163D31" w:rsidRDefault="00163D31" w:rsidP="00163D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63D31">
        <w:rPr>
          <w:rFonts w:ascii="Times New Roman" w:hAnsi="Times New Roman" w:cs="Times New Roman"/>
          <w:b/>
          <w:sz w:val="28"/>
          <w:szCs w:val="28"/>
        </w:rPr>
        <w:t>АО «Костромская верфь»</w:t>
      </w:r>
      <w:r w:rsidRPr="00163D31">
        <w:rPr>
          <w:rFonts w:ascii="Times New Roman" w:hAnsi="Times New Roman" w:cs="Times New Roman"/>
          <w:sz w:val="28"/>
          <w:szCs w:val="28"/>
        </w:rPr>
        <w:t xml:space="preserve"> </w:t>
      </w:r>
      <w:r>
        <w:rPr>
          <w:rFonts w:ascii="Times New Roman" w:hAnsi="Times New Roman" w:cs="Times New Roman"/>
          <w:sz w:val="28"/>
          <w:szCs w:val="28"/>
        </w:rPr>
        <w:t>– с</w:t>
      </w:r>
      <w:r w:rsidRPr="00163D31">
        <w:rPr>
          <w:rFonts w:ascii="Times New Roman" w:hAnsi="Times New Roman" w:cs="Times New Roman"/>
          <w:sz w:val="28"/>
          <w:szCs w:val="28"/>
        </w:rPr>
        <w:t>пециализируется на выпуске самоходных судов (буксиров, танкеров) и несамоходных судов-барж различной грузоподъемности. На предприятии освоено строительство морских барже-буксирных составов, не имеющих аналогов в России. Предприятие оснащено слипом (спускоподъемного устройства) грузоподъемностью 2,4 тыс. тонн.</w:t>
      </w:r>
      <w:r>
        <w:rPr>
          <w:rFonts w:ascii="Times New Roman" w:hAnsi="Times New Roman" w:cs="Times New Roman"/>
          <w:sz w:val="28"/>
          <w:szCs w:val="28"/>
        </w:rPr>
        <w:t xml:space="preserve"> </w:t>
      </w:r>
      <w:r w:rsidRPr="00163D31">
        <w:rPr>
          <w:rFonts w:ascii="Times New Roman" w:hAnsi="Times New Roman" w:cs="Times New Roman"/>
          <w:sz w:val="28"/>
          <w:szCs w:val="28"/>
        </w:rPr>
        <w:t xml:space="preserve">Сайт: </w:t>
      </w:r>
      <w:hyperlink r:id="rId18" w:history="1">
        <w:r w:rsidRPr="00163D31">
          <w:rPr>
            <w:rStyle w:val="ab"/>
            <w:rFonts w:ascii="Times New Roman" w:hAnsi="Times New Roman" w:cs="Times New Roman"/>
            <w:sz w:val="28"/>
            <w:szCs w:val="28"/>
          </w:rPr>
          <w:t>kwharf.ru</w:t>
        </w:r>
      </w:hyperlink>
      <w:r>
        <w:rPr>
          <w:rFonts w:ascii="Times New Roman" w:hAnsi="Times New Roman" w:cs="Times New Roman"/>
          <w:sz w:val="28"/>
          <w:szCs w:val="28"/>
        </w:rPr>
        <w:t xml:space="preserve">. </w:t>
      </w:r>
    </w:p>
    <w:p w:rsidR="007F3853" w:rsidRPr="00566D8C" w:rsidRDefault="007F3853" w:rsidP="00566D8C">
      <w:pPr>
        <w:spacing w:after="0"/>
        <w:jc w:val="both"/>
        <w:rPr>
          <w:rFonts w:ascii="Times New Roman" w:hAnsi="Times New Roman" w:cs="Times New Roman"/>
          <w:sz w:val="28"/>
          <w:szCs w:val="28"/>
        </w:rPr>
      </w:pPr>
    </w:p>
    <w:p w:rsidR="00670FE4" w:rsidRDefault="00670FE4" w:rsidP="00566D8C">
      <w:pPr>
        <w:spacing w:after="0"/>
        <w:jc w:val="both"/>
        <w:rPr>
          <w:rFonts w:ascii="Times New Roman" w:hAnsi="Times New Roman" w:cs="Times New Roman"/>
          <w:b/>
          <w:bCs/>
          <w:sz w:val="28"/>
          <w:szCs w:val="28"/>
        </w:rPr>
      </w:pPr>
      <w:r>
        <w:rPr>
          <w:rFonts w:ascii="Times New Roman" w:hAnsi="Times New Roman" w:cs="Times New Roman"/>
          <w:b/>
          <w:bCs/>
          <w:sz w:val="28"/>
          <w:szCs w:val="28"/>
        </w:rPr>
        <w:t>С</w:t>
      </w:r>
      <w:r w:rsidR="00163D31">
        <w:rPr>
          <w:rFonts w:ascii="Times New Roman" w:hAnsi="Times New Roman" w:cs="Times New Roman"/>
          <w:b/>
          <w:bCs/>
          <w:sz w:val="28"/>
          <w:szCs w:val="28"/>
        </w:rPr>
        <w:t xml:space="preserve"> подробным</w:t>
      </w:r>
      <w:r>
        <w:rPr>
          <w:rFonts w:ascii="Times New Roman" w:hAnsi="Times New Roman" w:cs="Times New Roman"/>
          <w:b/>
          <w:bCs/>
          <w:sz w:val="28"/>
          <w:szCs w:val="28"/>
        </w:rPr>
        <w:t xml:space="preserve"> проектом программы бизнес-миссии можно ознакомиться в Приложении 1. </w:t>
      </w:r>
      <w:r w:rsidR="00566D8C" w:rsidRPr="00566D8C">
        <w:rPr>
          <w:rFonts w:ascii="Times New Roman" w:hAnsi="Times New Roman" w:cs="Times New Roman"/>
          <w:b/>
          <w:bCs/>
          <w:sz w:val="28"/>
          <w:szCs w:val="28"/>
        </w:rPr>
        <w:t xml:space="preserve">Обращаем внимание на то, что </w:t>
      </w:r>
      <w:r>
        <w:rPr>
          <w:rFonts w:ascii="Times New Roman" w:hAnsi="Times New Roman" w:cs="Times New Roman"/>
          <w:b/>
          <w:bCs/>
          <w:sz w:val="28"/>
          <w:szCs w:val="28"/>
        </w:rPr>
        <w:t xml:space="preserve">в программе возможны изменения </w:t>
      </w:r>
      <w:r w:rsidR="00566D8C" w:rsidRPr="00566D8C">
        <w:rPr>
          <w:rFonts w:ascii="Times New Roman" w:hAnsi="Times New Roman" w:cs="Times New Roman"/>
          <w:b/>
          <w:bCs/>
          <w:sz w:val="28"/>
          <w:szCs w:val="28"/>
        </w:rPr>
        <w:t>по</w:t>
      </w:r>
      <w:r>
        <w:rPr>
          <w:rFonts w:ascii="Times New Roman" w:hAnsi="Times New Roman" w:cs="Times New Roman"/>
          <w:b/>
          <w:bCs/>
          <w:sz w:val="28"/>
          <w:szCs w:val="28"/>
        </w:rPr>
        <w:t xml:space="preserve"> запросам участников делегации</w:t>
      </w:r>
      <w:r w:rsidR="00163D31">
        <w:rPr>
          <w:rFonts w:ascii="Times New Roman" w:hAnsi="Times New Roman" w:cs="Times New Roman"/>
          <w:b/>
          <w:bCs/>
          <w:sz w:val="28"/>
          <w:szCs w:val="28"/>
        </w:rPr>
        <w:t>!</w:t>
      </w:r>
    </w:p>
    <w:p w:rsidR="00670FE4" w:rsidRPr="00670FE4" w:rsidRDefault="00670FE4" w:rsidP="00566D8C">
      <w:pPr>
        <w:spacing w:after="0"/>
        <w:jc w:val="both"/>
        <w:rPr>
          <w:rFonts w:ascii="Times New Roman" w:hAnsi="Times New Roman" w:cs="Times New Roman"/>
          <w:bCs/>
          <w:sz w:val="28"/>
          <w:szCs w:val="28"/>
        </w:rPr>
      </w:pPr>
    </w:p>
    <w:p w:rsidR="00566D8C" w:rsidRDefault="00566D8C" w:rsidP="00566D8C">
      <w:pPr>
        <w:spacing w:after="0"/>
        <w:jc w:val="both"/>
        <w:rPr>
          <w:rFonts w:ascii="Times New Roman" w:hAnsi="Times New Roman" w:cs="Times New Roman"/>
          <w:color w:val="0000FF"/>
          <w:sz w:val="28"/>
          <w:szCs w:val="28"/>
          <w:u w:val="single"/>
        </w:rPr>
      </w:pPr>
      <w:r w:rsidRPr="00566D8C">
        <w:rPr>
          <w:rFonts w:ascii="Times New Roman" w:hAnsi="Times New Roman" w:cs="Times New Roman"/>
          <w:sz w:val="28"/>
          <w:szCs w:val="28"/>
        </w:rPr>
        <w:t xml:space="preserve">Ознакомиться с перечнем промышленных предприятий </w:t>
      </w:r>
      <w:r w:rsidR="00670FE4">
        <w:rPr>
          <w:rFonts w:ascii="Times New Roman" w:hAnsi="Times New Roman" w:cs="Times New Roman"/>
          <w:sz w:val="28"/>
          <w:szCs w:val="28"/>
        </w:rPr>
        <w:t>Ярославской области</w:t>
      </w:r>
      <w:r w:rsidRPr="00566D8C">
        <w:rPr>
          <w:rFonts w:ascii="Times New Roman" w:hAnsi="Times New Roman" w:cs="Times New Roman"/>
          <w:sz w:val="28"/>
          <w:szCs w:val="28"/>
        </w:rPr>
        <w:t xml:space="preserve"> Вы можете </w:t>
      </w:r>
      <w:r w:rsidR="00670FE4">
        <w:rPr>
          <w:rFonts w:ascii="Times New Roman" w:hAnsi="Times New Roman" w:cs="Times New Roman"/>
          <w:sz w:val="28"/>
          <w:szCs w:val="28"/>
        </w:rPr>
        <w:t xml:space="preserve">скачав Приложение </w:t>
      </w:r>
      <w:r w:rsidR="007F3853">
        <w:rPr>
          <w:rFonts w:ascii="Times New Roman" w:hAnsi="Times New Roman" w:cs="Times New Roman"/>
          <w:sz w:val="28"/>
          <w:szCs w:val="28"/>
        </w:rPr>
        <w:t>3</w:t>
      </w:r>
      <w:r w:rsidR="00670FE4">
        <w:rPr>
          <w:rFonts w:ascii="Times New Roman" w:hAnsi="Times New Roman" w:cs="Times New Roman"/>
          <w:sz w:val="28"/>
          <w:szCs w:val="28"/>
        </w:rPr>
        <w:t xml:space="preserve"> или </w:t>
      </w:r>
      <w:r w:rsidRPr="00566D8C">
        <w:rPr>
          <w:rFonts w:ascii="Times New Roman" w:hAnsi="Times New Roman" w:cs="Times New Roman"/>
          <w:sz w:val="28"/>
          <w:szCs w:val="28"/>
        </w:rPr>
        <w:t>пройдя по ссылке: </w:t>
      </w:r>
      <w:hyperlink r:id="rId19" w:history="1">
        <w:r w:rsidR="00670FE4" w:rsidRPr="00670FE4">
          <w:rPr>
            <w:rStyle w:val="ab"/>
            <w:rFonts w:ascii="Times New Roman" w:hAnsi="Times New Roman" w:cs="Times New Roman"/>
            <w:sz w:val="28"/>
            <w:szCs w:val="28"/>
          </w:rPr>
          <w:t>http://www.yarregion.ru/depts.pdf</w:t>
        </w:r>
      </w:hyperlink>
      <w:r w:rsidR="00670FE4">
        <w:rPr>
          <w:rFonts w:ascii="Times New Roman" w:hAnsi="Times New Roman" w:cs="Times New Roman"/>
          <w:color w:val="0000FF"/>
          <w:sz w:val="28"/>
          <w:szCs w:val="28"/>
          <w:u w:val="single"/>
        </w:rPr>
        <w:t>.</w:t>
      </w:r>
    </w:p>
    <w:p w:rsidR="00670FE4" w:rsidRDefault="00670FE4" w:rsidP="00566D8C">
      <w:pPr>
        <w:spacing w:after="0"/>
        <w:jc w:val="both"/>
        <w:rPr>
          <w:rFonts w:ascii="Times New Roman" w:hAnsi="Times New Roman" w:cs="Times New Roman"/>
          <w:color w:val="0000FF"/>
          <w:sz w:val="28"/>
          <w:szCs w:val="28"/>
          <w:u w:val="single"/>
        </w:rPr>
      </w:pPr>
    </w:p>
    <w:p w:rsidR="00670FE4" w:rsidRDefault="00670FE4" w:rsidP="00566D8C">
      <w:pPr>
        <w:spacing w:after="0"/>
        <w:jc w:val="both"/>
        <w:rPr>
          <w:rFonts w:ascii="Times New Roman" w:hAnsi="Times New Roman" w:cs="Times New Roman"/>
          <w:sz w:val="28"/>
          <w:szCs w:val="28"/>
        </w:rPr>
      </w:pPr>
      <w:r w:rsidRPr="00566D8C">
        <w:rPr>
          <w:rFonts w:ascii="Times New Roman" w:hAnsi="Times New Roman" w:cs="Times New Roman"/>
          <w:sz w:val="28"/>
          <w:szCs w:val="28"/>
        </w:rPr>
        <w:t xml:space="preserve">Ознакомиться с перечнем промышленных предприятий </w:t>
      </w:r>
      <w:r>
        <w:rPr>
          <w:rFonts w:ascii="Times New Roman" w:hAnsi="Times New Roman" w:cs="Times New Roman"/>
          <w:sz w:val="28"/>
          <w:szCs w:val="28"/>
        </w:rPr>
        <w:t>Костромской области</w:t>
      </w:r>
      <w:r w:rsidRPr="00566D8C">
        <w:rPr>
          <w:rFonts w:ascii="Times New Roman" w:hAnsi="Times New Roman" w:cs="Times New Roman"/>
          <w:sz w:val="28"/>
          <w:szCs w:val="28"/>
        </w:rPr>
        <w:t xml:space="preserve"> Вы можете </w:t>
      </w:r>
      <w:r>
        <w:rPr>
          <w:rFonts w:ascii="Times New Roman" w:hAnsi="Times New Roman" w:cs="Times New Roman"/>
          <w:sz w:val="28"/>
          <w:szCs w:val="28"/>
        </w:rPr>
        <w:t xml:space="preserve">скачав Приложение </w:t>
      </w:r>
      <w:r w:rsidR="007F3853">
        <w:rPr>
          <w:rFonts w:ascii="Times New Roman" w:hAnsi="Times New Roman" w:cs="Times New Roman"/>
          <w:sz w:val="28"/>
          <w:szCs w:val="28"/>
        </w:rPr>
        <w:t>4</w:t>
      </w:r>
      <w:r>
        <w:rPr>
          <w:rFonts w:ascii="Times New Roman" w:hAnsi="Times New Roman" w:cs="Times New Roman"/>
          <w:sz w:val="28"/>
          <w:szCs w:val="28"/>
        </w:rPr>
        <w:t xml:space="preserve"> или </w:t>
      </w:r>
      <w:r w:rsidRPr="00566D8C">
        <w:rPr>
          <w:rFonts w:ascii="Times New Roman" w:hAnsi="Times New Roman" w:cs="Times New Roman"/>
          <w:sz w:val="28"/>
          <w:szCs w:val="28"/>
        </w:rPr>
        <w:t>пройдя по ссылке: </w:t>
      </w:r>
      <w:hyperlink r:id="rId20" w:history="1">
        <w:r w:rsidRPr="00670FE4">
          <w:rPr>
            <w:rStyle w:val="ab"/>
            <w:rFonts w:ascii="Times New Roman" w:hAnsi="Times New Roman" w:cs="Times New Roman"/>
            <w:sz w:val="28"/>
            <w:szCs w:val="28"/>
          </w:rPr>
          <w:t>http://investkostroma.ru/promyshlennost/perechen-promyshlennyh-predpriyatiy</w:t>
        </w:r>
      </w:hyperlink>
      <w:r>
        <w:rPr>
          <w:rFonts w:ascii="Times New Roman" w:hAnsi="Times New Roman" w:cs="Times New Roman"/>
          <w:sz w:val="28"/>
          <w:szCs w:val="28"/>
        </w:rPr>
        <w:t>.</w:t>
      </w:r>
    </w:p>
    <w:p w:rsidR="00566D8C" w:rsidRDefault="00566D8C" w:rsidP="00566D8C">
      <w:pPr>
        <w:spacing w:after="0"/>
        <w:jc w:val="both"/>
        <w:rPr>
          <w:rFonts w:ascii="Times New Roman" w:hAnsi="Times New Roman" w:cs="Times New Roman"/>
          <w:sz w:val="28"/>
          <w:szCs w:val="28"/>
        </w:rPr>
      </w:pPr>
    </w:p>
    <w:p w:rsidR="00163D31" w:rsidRDefault="00163D31" w:rsidP="00566D8C">
      <w:pPr>
        <w:spacing w:after="0"/>
        <w:jc w:val="both"/>
        <w:rPr>
          <w:rFonts w:ascii="Times New Roman" w:hAnsi="Times New Roman" w:cs="Times New Roman"/>
          <w:sz w:val="28"/>
          <w:szCs w:val="28"/>
        </w:rPr>
      </w:pPr>
      <w:r w:rsidRPr="00163D31">
        <w:rPr>
          <w:rFonts w:ascii="Times New Roman" w:hAnsi="Times New Roman" w:cs="Times New Roman"/>
          <w:sz w:val="28"/>
          <w:szCs w:val="28"/>
        </w:rPr>
        <w:t xml:space="preserve">Если Вы желаете принять участие в организуемой бизнес-миссии, ждем от Вас заполненную заявку </w:t>
      </w:r>
      <w:r>
        <w:rPr>
          <w:rFonts w:ascii="Times New Roman" w:hAnsi="Times New Roman" w:cs="Times New Roman"/>
          <w:sz w:val="28"/>
          <w:szCs w:val="28"/>
        </w:rPr>
        <w:t xml:space="preserve">(Приложение 2) </w:t>
      </w:r>
      <w:r w:rsidRPr="00163D31">
        <w:rPr>
          <w:rFonts w:ascii="Times New Roman" w:hAnsi="Times New Roman" w:cs="Times New Roman"/>
          <w:b/>
          <w:sz w:val="28"/>
          <w:szCs w:val="28"/>
        </w:rPr>
        <w:t>в срок не позднее 31 июля 2018 года</w:t>
      </w:r>
      <w:r w:rsidRPr="00163D31">
        <w:rPr>
          <w:rFonts w:ascii="Times New Roman" w:hAnsi="Times New Roman" w:cs="Times New Roman"/>
          <w:sz w:val="28"/>
          <w:szCs w:val="28"/>
        </w:rPr>
        <w:t xml:space="preserve"> на электронный адрес:</w:t>
      </w:r>
      <w:r>
        <w:rPr>
          <w:rFonts w:ascii="Times New Roman" w:hAnsi="Times New Roman" w:cs="Times New Roman"/>
          <w:sz w:val="28"/>
          <w:szCs w:val="28"/>
        </w:rPr>
        <w:t xml:space="preserve"> </w:t>
      </w:r>
      <w:hyperlink r:id="rId21" w:history="1">
        <w:r>
          <w:rPr>
            <w:rStyle w:val="ab"/>
            <w:rFonts w:ascii="Times New Roman" w:hAnsi="Times New Roman" w:cs="Times New Roman"/>
            <w:sz w:val="28"/>
            <w:szCs w:val="28"/>
            <w:lang w:val="en-US"/>
          </w:rPr>
          <w:t>tregubova</w:t>
        </w:r>
        <w:r w:rsidRPr="00670FE4">
          <w:rPr>
            <w:rStyle w:val="ab"/>
            <w:rFonts w:ascii="Times New Roman" w:hAnsi="Times New Roman" w:cs="Times New Roman"/>
            <w:sz w:val="28"/>
            <w:szCs w:val="28"/>
          </w:rPr>
          <w:t>.</w:t>
        </w:r>
        <w:r>
          <w:rPr>
            <w:rStyle w:val="ab"/>
            <w:rFonts w:ascii="Times New Roman" w:hAnsi="Times New Roman" w:cs="Times New Roman"/>
            <w:sz w:val="28"/>
            <w:szCs w:val="28"/>
            <w:lang w:val="en-US"/>
          </w:rPr>
          <w:t>e</w:t>
        </w:r>
        <w:r w:rsidRPr="00566D8C">
          <w:rPr>
            <w:rStyle w:val="ab"/>
            <w:rFonts w:ascii="Times New Roman" w:hAnsi="Times New Roman" w:cs="Times New Roman"/>
            <w:sz w:val="28"/>
            <w:szCs w:val="28"/>
          </w:rPr>
          <w:t>@innokam.pro</w:t>
        </w:r>
      </w:hyperlink>
      <w:r>
        <w:rPr>
          <w:rStyle w:val="ab"/>
          <w:rFonts w:ascii="Times New Roman" w:hAnsi="Times New Roman" w:cs="Times New Roman"/>
          <w:sz w:val="28"/>
          <w:szCs w:val="28"/>
        </w:rPr>
        <w:t>.</w:t>
      </w:r>
    </w:p>
    <w:p w:rsidR="003748D9" w:rsidRDefault="00163D31">
      <w:pPr>
        <w:spacing w:after="0"/>
        <w:jc w:val="both"/>
        <w:rPr>
          <w:rFonts w:ascii="Times New Roman" w:hAnsi="Times New Roman" w:cs="Times New Roman"/>
          <w:sz w:val="28"/>
          <w:szCs w:val="28"/>
        </w:rPr>
      </w:pPr>
      <w:r w:rsidRPr="00163D31">
        <w:rPr>
          <w:rFonts w:ascii="Times New Roman" w:hAnsi="Times New Roman" w:cs="Times New Roman"/>
          <w:sz w:val="28"/>
          <w:szCs w:val="28"/>
        </w:rPr>
        <w:lastRenderedPageBreak/>
        <w:t>Условия участия мож</w:t>
      </w:r>
      <w:r>
        <w:rPr>
          <w:rFonts w:ascii="Times New Roman" w:hAnsi="Times New Roman" w:cs="Times New Roman"/>
          <w:sz w:val="28"/>
          <w:szCs w:val="28"/>
        </w:rPr>
        <w:t xml:space="preserve">ете уточнять у контактного лица </w:t>
      </w:r>
      <w:r w:rsidR="003748D9">
        <w:rPr>
          <w:rFonts w:ascii="Times New Roman" w:hAnsi="Times New Roman" w:cs="Times New Roman"/>
          <w:sz w:val="28"/>
          <w:szCs w:val="28"/>
        </w:rPr>
        <w:t xml:space="preserve">по тел.: </w:t>
      </w:r>
      <w:r w:rsidR="003748D9" w:rsidRPr="00566D8C">
        <w:rPr>
          <w:rFonts w:ascii="Times New Roman" w:hAnsi="Times New Roman" w:cs="Times New Roman"/>
          <w:sz w:val="28"/>
          <w:szCs w:val="28"/>
        </w:rPr>
        <w:t>+7 (8552) 53-07-07 (доб.</w:t>
      </w:r>
      <w:r w:rsidR="003748D9">
        <w:rPr>
          <w:rFonts w:ascii="Times New Roman" w:hAnsi="Times New Roman" w:cs="Times New Roman"/>
          <w:sz w:val="28"/>
          <w:szCs w:val="28"/>
        </w:rPr>
        <w:t xml:space="preserve"> 208), моб.: +7 (965) </w:t>
      </w:r>
      <w:r w:rsidR="00670FE4">
        <w:rPr>
          <w:rFonts w:ascii="Times New Roman" w:hAnsi="Times New Roman" w:cs="Times New Roman"/>
          <w:sz w:val="28"/>
          <w:szCs w:val="28"/>
        </w:rPr>
        <w:t>625-79-16</w:t>
      </w:r>
      <w:r w:rsidR="003748D9">
        <w:rPr>
          <w:rFonts w:ascii="Times New Roman" w:hAnsi="Times New Roman" w:cs="Times New Roman"/>
          <w:sz w:val="28"/>
          <w:szCs w:val="28"/>
        </w:rPr>
        <w:t xml:space="preserve">, эл. почте: </w:t>
      </w:r>
      <w:hyperlink r:id="rId22" w:history="1">
        <w:r w:rsidR="00670FE4">
          <w:rPr>
            <w:rStyle w:val="ab"/>
            <w:rFonts w:ascii="Times New Roman" w:hAnsi="Times New Roman" w:cs="Times New Roman"/>
            <w:sz w:val="28"/>
            <w:szCs w:val="28"/>
            <w:lang w:val="en-US"/>
          </w:rPr>
          <w:t>tregubova</w:t>
        </w:r>
        <w:r w:rsidR="00670FE4" w:rsidRPr="00670FE4">
          <w:rPr>
            <w:rStyle w:val="ab"/>
            <w:rFonts w:ascii="Times New Roman" w:hAnsi="Times New Roman" w:cs="Times New Roman"/>
            <w:sz w:val="28"/>
            <w:szCs w:val="28"/>
          </w:rPr>
          <w:t>.</w:t>
        </w:r>
        <w:r w:rsidR="00670FE4">
          <w:rPr>
            <w:rStyle w:val="ab"/>
            <w:rFonts w:ascii="Times New Roman" w:hAnsi="Times New Roman" w:cs="Times New Roman"/>
            <w:sz w:val="28"/>
            <w:szCs w:val="28"/>
            <w:lang w:val="en-US"/>
          </w:rPr>
          <w:t>e</w:t>
        </w:r>
        <w:r w:rsidR="003748D9" w:rsidRPr="00566D8C">
          <w:rPr>
            <w:rStyle w:val="ab"/>
            <w:rFonts w:ascii="Times New Roman" w:hAnsi="Times New Roman" w:cs="Times New Roman"/>
            <w:sz w:val="28"/>
            <w:szCs w:val="28"/>
          </w:rPr>
          <w:t>@innokam.pro</w:t>
        </w:r>
      </w:hyperlink>
      <w:r w:rsidR="003748D9">
        <w:rPr>
          <w:rFonts w:ascii="Times New Roman" w:hAnsi="Times New Roman" w:cs="Times New Roman"/>
          <w:sz w:val="28"/>
          <w:szCs w:val="28"/>
        </w:rPr>
        <w:t xml:space="preserve"> – </w:t>
      </w:r>
      <w:r w:rsidR="00670FE4">
        <w:rPr>
          <w:rFonts w:ascii="Times New Roman" w:hAnsi="Times New Roman" w:cs="Times New Roman"/>
          <w:sz w:val="28"/>
          <w:szCs w:val="28"/>
        </w:rPr>
        <w:t>Трегубова Евгения</w:t>
      </w:r>
      <w:r>
        <w:rPr>
          <w:rFonts w:ascii="Times New Roman" w:hAnsi="Times New Roman" w:cs="Times New Roman"/>
          <w:sz w:val="28"/>
          <w:szCs w:val="28"/>
        </w:rPr>
        <w:t>, Директор Департамента маркетинга</w:t>
      </w:r>
      <w:bookmarkStart w:id="0" w:name="_GoBack"/>
      <w:r w:rsidR="00E91FEE">
        <w:rPr>
          <w:rFonts w:ascii="Times New Roman" w:hAnsi="Times New Roman" w:cs="Times New Roman"/>
          <w:sz w:val="28"/>
          <w:szCs w:val="28"/>
        </w:rPr>
        <w:t xml:space="preserve"> Машиностроительного кластера Республики Татарстан</w:t>
      </w:r>
      <w:r w:rsidR="003748D9">
        <w:rPr>
          <w:rFonts w:ascii="Times New Roman" w:hAnsi="Times New Roman" w:cs="Times New Roman"/>
          <w:sz w:val="28"/>
          <w:szCs w:val="28"/>
        </w:rPr>
        <w:t>.</w:t>
      </w:r>
      <w:bookmarkEnd w:id="0"/>
    </w:p>
    <w:sectPr w:rsidR="003748D9" w:rsidSect="0010510F">
      <w:pgSz w:w="11906" w:h="16838"/>
      <w:pgMar w:top="567"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08B" w:rsidRDefault="0079608B" w:rsidP="00F1433F">
      <w:pPr>
        <w:spacing w:after="0" w:line="240" w:lineRule="auto"/>
      </w:pPr>
      <w:r>
        <w:separator/>
      </w:r>
    </w:p>
  </w:endnote>
  <w:endnote w:type="continuationSeparator" w:id="0">
    <w:p w:rsidR="0079608B" w:rsidRDefault="0079608B" w:rsidP="00F1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08B" w:rsidRDefault="0079608B" w:rsidP="00F1433F">
      <w:pPr>
        <w:spacing w:after="0" w:line="240" w:lineRule="auto"/>
      </w:pPr>
      <w:r>
        <w:separator/>
      </w:r>
    </w:p>
  </w:footnote>
  <w:footnote w:type="continuationSeparator" w:id="0">
    <w:p w:rsidR="0079608B" w:rsidRDefault="0079608B" w:rsidP="00F1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6F171B6"/>
    <w:multiLevelType w:val="multilevel"/>
    <w:tmpl w:val="584CD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26044"/>
    <w:multiLevelType w:val="hybridMultilevel"/>
    <w:tmpl w:val="D85E28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BE325D6"/>
    <w:multiLevelType w:val="hybridMultilevel"/>
    <w:tmpl w:val="8724E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23D26"/>
    <w:multiLevelType w:val="hybridMultilevel"/>
    <w:tmpl w:val="4E38420C"/>
    <w:lvl w:ilvl="0" w:tplc="E9724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35070"/>
    <w:multiLevelType w:val="hybridMultilevel"/>
    <w:tmpl w:val="5202992A"/>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15:restartNumberingAfterBreak="0">
    <w:nsid w:val="28992736"/>
    <w:multiLevelType w:val="hybridMultilevel"/>
    <w:tmpl w:val="DCC28994"/>
    <w:lvl w:ilvl="0" w:tplc="C85ADF7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6A8176E"/>
    <w:multiLevelType w:val="hybridMultilevel"/>
    <w:tmpl w:val="DEC48DDA"/>
    <w:lvl w:ilvl="0" w:tplc="948E9C4E">
      <w:numFmt w:val="bullet"/>
      <w:lvlText w:val=""/>
      <w:lvlJc w:val="left"/>
      <w:pPr>
        <w:ind w:left="1415" w:hanging="564"/>
      </w:pPr>
      <w:rPr>
        <w:rFonts w:ascii="Symbol" w:eastAsiaTheme="minorEastAsia"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3D0243B4"/>
    <w:multiLevelType w:val="hybridMultilevel"/>
    <w:tmpl w:val="3A121D98"/>
    <w:lvl w:ilvl="0" w:tplc="E9724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EB714C"/>
    <w:multiLevelType w:val="hybridMultilevel"/>
    <w:tmpl w:val="8F9AA5BC"/>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57A227A3"/>
    <w:multiLevelType w:val="hybridMultilevel"/>
    <w:tmpl w:val="B28AC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9F689B"/>
    <w:multiLevelType w:val="hybridMultilevel"/>
    <w:tmpl w:val="9508E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7230434"/>
    <w:multiLevelType w:val="multilevel"/>
    <w:tmpl w:val="8F262178"/>
    <w:lvl w:ilvl="0">
      <w:start w:val="1"/>
      <w:numFmt w:val="decimal"/>
      <w:pStyle w:val="1"/>
      <w:lvlText w:val="%1"/>
      <w:lvlJc w:val="left"/>
      <w:pPr>
        <w:ind w:left="997" w:hanging="432"/>
      </w:pPr>
    </w:lvl>
    <w:lvl w:ilvl="1">
      <w:start w:val="1"/>
      <w:numFmt w:val="decimal"/>
      <w:pStyle w:val="2"/>
      <w:lvlText w:val="%1.%2"/>
      <w:lvlJc w:val="left"/>
      <w:pPr>
        <w:ind w:left="1141" w:hanging="576"/>
      </w:pPr>
    </w:lvl>
    <w:lvl w:ilvl="2">
      <w:start w:val="1"/>
      <w:numFmt w:val="decimal"/>
      <w:pStyle w:val="3"/>
      <w:lvlText w:val="%1.%2.%3"/>
      <w:lvlJc w:val="left"/>
      <w:pPr>
        <w:ind w:left="1285" w:hanging="720"/>
      </w:pPr>
    </w:lvl>
    <w:lvl w:ilvl="3">
      <w:start w:val="1"/>
      <w:numFmt w:val="decimal"/>
      <w:pStyle w:val="4"/>
      <w:lvlText w:val="%1.%2.%3.%4"/>
      <w:lvlJc w:val="left"/>
      <w:pPr>
        <w:ind w:left="1429" w:hanging="864"/>
      </w:pPr>
    </w:lvl>
    <w:lvl w:ilvl="4">
      <w:start w:val="1"/>
      <w:numFmt w:val="decimal"/>
      <w:pStyle w:val="5"/>
      <w:lvlText w:val="%1.%2.%3.%4.%5"/>
      <w:lvlJc w:val="left"/>
      <w:pPr>
        <w:ind w:left="1573" w:hanging="1008"/>
      </w:pPr>
    </w:lvl>
    <w:lvl w:ilvl="5">
      <w:start w:val="1"/>
      <w:numFmt w:val="decimal"/>
      <w:pStyle w:val="6"/>
      <w:lvlText w:val="%1.%2.%3.%4.%5.%6"/>
      <w:lvlJc w:val="left"/>
      <w:pPr>
        <w:ind w:left="1717" w:hanging="1152"/>
      </w:pPr>
    </w:lvl>
    <w:lvl w:ilvl="6">
      <w:start w:val="1"/>
      <w:numFmt w:val="decimal"/>
      <w:pStyle w:val="7"/>
      <w:lvlText w:val="%1.%2.%3.%4.%5.%6.%7"/>
      <w:lvlJc w:val="left"/>
      <w:pPr>
        <w:ind w:left="1861" w:hanging="1296"/>
      </w:pPr>
    </w:lvl>
    <w:lvl w:ilvl="7">
      <w:start w:val="1"/>
      <w:numFmt w:val="decimal"/>
      <w:pStyle w:val="8"/>
      <w:lvlText w:val="%1.%2.%3.%4.%5.%6.%7.%8"/>
      <w:lvlJc w:val="left"/>
      <w:pPr>
        <w:ind w:left="2005" w:hanging="1440"/>
      </w:pPr>
    </w:lvl>
    <w:lvl w:ilvl="8">
      <w:start w:val="1"/>
      <w:numFmt w:val="decimal"/>
      <w:pStyle w:val="9"/>
      <w:lvlText w:val="%1.%2.%3.%4.%5.%6.%7.%8.%9"/>
      <w:lvlJc w:val="left"/>
      <w:pPr>
        <w:ind w:left="2149" w:hanging="1584"/>
      </w:pPr>
    </w:lvl>
  </w:abstractNum>
  <w:abstractNum w:abstractNumId="13" w15:restartNumberingAfterBreak="0">
    <w:nsid w:val="6F7536F3"/>
    <w:multiLevelType w:val="hybridMultilevel"/>
    <w:tmpl w:val="9BCEAA1E"/>
    <w:lvl w:ilvl="0" w:tplc="E9724B2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78202B65"/>
    <w:multiLevelType w:val="hybridMultilevel"/>
    <w:tmpl w:val="1D40A6D6"/>
    <w:lvl w:ilvl="0" w:tplc="E9724B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9E6E5D"/>
    <w:multiLevelType w:val="hybridMultilevel"/>
    <w:tmpl w:val="015440BA"/>
    <w:lvl w:ilvl="0" w:tplc="B1F0B72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2E5755"/>
    <w:multiLevelType w:val="multilevel"/>
    <w:tmpl w:val="3C420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2"/>
  </w:num>
  <w:num w:numId="11">
    <w:abstractNumId w:val="14"/>
  </w:num>
  <w:num w:numId="12">
    <w:abstractNumId w:val="13"/>
  </w:num>
  <w:num w:numId="13">
    <w:abstractNumId w:val="11"/>
  </w:num>
  <w:num w:numId="14">
    <w:abstractNumId w:val="4"/>
  </w:num>
  <w:num w:numId="15">
    <w:abstractNumId w:val="8"/>
  </w:num>
  <w:num w:numId="16">
    <w:abstractNumId w:val="15"/>
  </w:num>
  <w:num w:numId="17">
    <w:abstractNumId w:val="16"/>
  </w:num>
  <w:num w:numId="18">
    <w:abstractNumId w:val="1"/>
  </w:num>
  <w:num w:numId="19">
    <w:abstractNumId w:val="9"/>
  </w:num>
  <w:num w:numId="20">
    <w:abstractNumId w:val="5"/>
  </w:num>
  <w:num w:numId="21">
    <w:abstractNumId w:val="6"/>
  </w:num>
  <w:num w:numId="22">
    <w:abstractNumId w:val="7"/>
  </w:num>
  <w:num w:numId="23">
    <w:abstractNumId w:val="0"/>
  </w:num>
  <w:num w:numId="24">
    <w:abstractNumId w:val="1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2"/>
  </w:compat>
  <w:rsids>
    <w:rsidRoot w:val="00C07A48"/>
    <w:rsid w:val="00002227"/>
    <w:rsid w:val="0000292C"/>
    <w:rsid w:val="000062A0"/>
    <w:rsid w:val="00006F30"/>
    <w:rsid w:val="00007CB2"/>
    <w:rsid w:val="000117C2"/>
    <w:rsid w:val="00012DE9"/>
    <w:rsid w:val="00014A42"/>
    <w:rsid w:val="00015593"/>
    <w:rsid w:val="00016404"/>
    <w:rsid w:val="00023815"/>
    <w:rsid w:val="0003553D"/>
    <w:rsid w:val="000358AD"/>
    <w:rsid w:val="00036CA9"/>
    <w:rsid w:val="00053560"/>
    <w:rsid w:val="0006792F"/>
    <w:rsid w:val="0007484E"/>
    <w:rsid w:val="00091C26"/>
    <w:rsid w:val="000A05D8"/>
    <w:rsid w:val="000A25AF"/>
    <w:rsid w:val="000B217C"/>
    <w:rsid w:val="000C44B8"/>
    <w:rsid w:val="000D7F40"/>
    <w:rsid w:val="000E167D"/>
    <w:rsid w:val="000E2546"/>
    <w:rsid w:val="000E77B6"/>
    <w:rsid w:val="000F1E6D"/>
    <w:rsid w:val="000F20A4"/>
    <w:rsid w:val="000F3D60"/>
    <w:rsid w:val="00101616"/>
    <w:rsid w:val="0010510F"/>
    <w:rsid w:val="00105304"/>
    <w:rsid w:val="00107AD9"/>
    <w:rsid w:val="00113015"/>
    <w:rsid w:val="00117BA3"/>
    <w:rsid w:val="00125522"/>
    <w:rsid w:val="00130106"/>
    <w:rsid w:val="001308F9"/>
    <w:rsid w:val="00140967"/>
    <w:rsid w:val="00140A89"/>
    <w:rsid w:val="00144609"/>
    <w:rsid w:val="00163D31"/>
    <w:rsid w:val="00174721"/>
    <w:rsid w:val="0018646A"/>
    <w:rsid w:val="00191815"/>
    <w:rsid w:val="001A0DEC"/>
    <w:rsid w:val="001C0845"/>
    <w:rsid w:val="001C1F21"/>
    <w:rsid w:val="001D21D8"/>
    <w:rsid w:val="001D51F5"/>
    <w:rsid w:val="001D5899"/>
    <w:rsid w:val="001E2C93"/>
    <w:rsid w:val="001E6E5A"/>
    <w:rsid w:val="001E7939"/>
    <w:rsid w:val="001F266D"/>
    <w:rsid w:val="001F3EEC"/>
    <w:rsid w:val="00205526"/>
    <w:rsid w:val="002212E3"/>
    <w:rsid w:val="00225A6B"/>
    <w:rsid w:val="00232C3D"/>
    <w:rsid w:val="002362B0"/>
    <w:rsid w:val="00240FDB"/>
    <w:rsid w:val="00252D07"/>
    <w:rsid w:val="00253EF6"/>
    <w:rsid w:val="00261107"/>
    <w:rsid w:val="00262161"/>
    <w:rsid w:val="002675DC"/>
    <w:rsid w:val="0027323F"/>
    <w:rsid w:val="00274128"/>
    <w:rsid w:val="002921B6"/>
    <w:rsid w:val="00293828"/>
    <w:rsid w:val="00296D2A"/>
    <w:rsid w:val="002A08A0"/>
    <w:rsid w:val="002A0A2E"/>
    <w:rsid w:val="002A5047"/>
    <w:rsid w:val="002A55A2"/>
    <w:rsid w:val="002B5E6A"/>
    <w:rsid w:val="002C181D"/>
    <w:rsid w:val="002C1FC0"/>
    <w:rsid w:val="002C6FA0"/>
    <w:rsid w:val="002D6214"/>
    <w:rsid w:val="002D649B"/>
    <w:rsid w:val="002E0AB0"/>
    <w:rsid w:val="002E112C"/>
    <w:rsid w:val="002E3F1E"/>
    <w:rsid w:val="002F1E32"/>
    <w:rsid w:val="00300103"/>
    <w:rsid w:val="00301BF9"/>
    <w:rsid w:val="003119CB"/>
    <w:rsid w:val="00320E11"/>
    <w:rsid w:val="00345CF8"/>
    <w:rsid w:val="00355704"/>
    <w:rsid w:val="0035707D"/>
    <w:rsid w:val="00357EFB"/>
    <w:rsid w:val="003624C3"/>
    <w:rsid w:val="003725EE"/>
    <w:rsid w:val="003748D9"/>
    <w:rsid w:val="00375BD9"/>
    <w:rsid w:val="00376846"/>
    <w:rsid w:val="00385001"/>
    <w:rsid w:val="003A1C99"/>
    <w:rsid w:val="003B0082"/>
    <w:rsid w:val="003B4292"/>
    <w:rsid w:val="003F05F4"/>
    <w:rsid w:val="003F158B"/>
    <w:rsid w:val="004040E0"/>
    <w:rsid w:val="0040789A"/>
    <w:rsid w:val="00411DC5"/>
    <w:rsid w:val="00415154"/>
    <w:rsid w:val="00416544"/>
    <w:rsid w:val="004165C6"/>
    <w:rsid w:val="00427A28"/>
    <w:rsid w:val="00427F38"/>
    <w:rsid w:val="00445A80"/>
    <w:rsid w:val="00445A8D"/>
    <w:rsid w:val="004526BD"/>
    <w:rsid w:val="00461697"/>
    <w:rsid w:val="00475D21"/>
    <w:rsid w:val="004923CC"/>
    <w:rsid w:val="00494E82"/>
    <w:rsid w:val="004A1330"/>
    <w:rsid w:val="004A3D14"/>
    <w:rsid w:val="004A7A75"/>
    <w:rsid w:val="004D0581"/>
    <w:rsid w:val="004D110F"/>
    <w:rsid w:val="004D4267"/>
    <w:rsid w:val="004D5A2D"/>
    <w:rsid w:val="004D67CE"/>
    <w:rsid w:val="004E4EB6"/>
    <w:rsid w:val="004F231E"/>
    <w:rsid w:val="004F2932"/>
    <w:rsid w:val="004F43EC"/>
    <w:rsid w:val="005025A9"/>
    <w:rsid w:val="00503F74"/>
    <w:rsid w:val="00505A5A"/>
    <w:rsid w:val="00523F17"/>
    <w:rsid w:val="005242AA"/>
    <w:rsid w:val="00534DB0"/>
    <w:rsid w:val="0053594F"/>
    <w:rsid w:val="0053743E"/>
    <w:rsid w:val="00540706"/>
    <w:rsid w:val="00545906"/>
    <w:rsid w:val="005623F2"/>
    <w:rsid w:val="005631CE"/>
    <w:rsid w:val="00566D8C"/>
    <w:rsid w:val="005746AE"/>
    <w:rsid w:val="00582C37"/>
    <w:rsid w:val="00585E6E"/>
    <w:rsid w:val="00595467"/>
    <w:rsid w:val="00596B2F"/>
    <w:rsid w:val="005A3A0F"/>
    <w:rsid w:val="005A431B"/>
    <w:rsid w:val="005B041C"/>
    <w:rsid w:val="005B74F6"/>
    <w:rsid w:val="005B7722"/>
    <w:rsid w:val="005C65B6"/>
    <w:rsid w:val="005C7CD4"/>
    <w:rsid w:val="005D4D56"/>
    <w:rsid w:val="005D705A"/>
    <w:rsid w:val="005E053D"/>
    <w:rsid w:val="005E1AB8"/>
    <w:rsid w:val="005F6C49"/>
    <w:rsid w:val="0061585C"/>
    <w:rsid w:val="00620B75"/>
    <w:rsid w:val="00624574"/>
    <w:rsid w:val="0062571D"/>
    <w:rsid w:val="00634475"/>
    <w:rsid w:val="006376E6"/>
    <w:rsid w:val="00651DA8"/>
    <w:rsid w:val="006548AF"/>
    <w:rsid w:val="00670FE4"/>
    <w:rsid w:val="006767B3"/>
    <w:rsid w:val="0068353B"/>
    <w:rsid w:val="00684AA1"/>
    <w:rsid w:val="00691DA1"/>
    <w:rsid w:val="00692AB3"/>
    <w:rsid w:val="00692B78"/>
    <w:rsid w:val="006A3965"/>
    <w:rsid w:val="006B61E6"/>
    <w:rsid w:val="006C4E33"/>
    <w:rsid w:val="006D2EB6"/>
    <w:rsid w:val="006D4974"/>
    <w:rsid w:val="006D6F12"/>
    <w:rsid w:val="006E6571"/>
    <w:rsid w:val="006E6E48"/>
    <w:rsid w:val="006F0DAC"/>
    <w:rsid w:val="006F5EB7"/>
    <w:rsid w:val="00700919"/>
    <w:rsid w:val="00704F68"/>
    <w:rsid w:val="007100C8"/>
    <w:rsid w:val="00714C59"/>
    <w:rsid w:val="00715D52"/>
    <w:rsid w:val="00722A8E"/>
    <w:rsid w:val="00724588"/>
    <w:rsid w:val="007315B8"/>
    <w:rsid w:val="00736C6A"/>
    <w:rsid w:val="00743557"/>
    <w:rsid w:val="00743C8E"/>
    <w:rsid w:val="007542AA"/>
    <w:rsid w:val="0077224F"/>
    <w:rsid w:val="00782E93"/>
    <w:rsid w:val="007878F9"/>
    <w:rsid w:val="00792809"/>
    <w:rsid w:val="00792AF2"/>
    <w:rsid w:val="00793702"/>
    <w:rsid w:val="0079608B"/>
    <w:rsid w:val="007A5E36"/>
    <w:rsid w:val="007B33A2"/>
    <w:rsid w:val="007C34B0"/>
    <w:rsid w:val="007D2E94"/>
    <w:rsid w:val="007D7AD4"/>
    <w:rsid w:val="007D7AD7"/>
    <w:rsid w:val="007F11AD"/>
    <w:rsid w:val="007F3803"/>
    <w:rsid w:val="007F3853"/>
    <w:rsid w:val="0080115A"/>
    <w:rsid w:val="0080372C"/>
    <w:rsid w:val="00804439"/>
    <w:rsid w:val="00837253"/>
    <w:rsid w:val="00837AB1"/>
    <w:rsid w:val="008468F6"/>
    <w:rsid w:val="00856824"/>
    <w:rsid w:val="00856AC1"/>
    <w:rsid w:val="00857308"/>
    <w:rsid w:val="00857F5E"/>
    <w:rsid w:val="00863EE0"/>
    <w:rsid w:val="00866B12"/>
    <w:rsid w:val="00872976"/>
    <w:rsid w:val="0089546F"/>
    <w:rsid w:val="008A0B0D"/>
    <w:rsid w:val="008B2097"/>
    <w:rsid w:val="008C09AF"/>
    <w:rsid w:val="008C620C"/>
    <w:rsid w:val="008D3441"/>
    <w:rsid w:val="008D3F86"/>
    <w:rsid w:val="008E54F5"/>
    <w:rsid w:val="008F0D9F"/>
    <w:rsid w:val="008F4CA1"/>
    <w:rsid w:val="0090403D"/>
    <w:rsid w:val="00911EA3"/>
    <w:rsid w:val="009219BA"/>
    <w:rsid w:val="00922480"/>
    <w:rsid w:val="00926930"/>
    <w:rsid w:val="0094544D"/>
    <w:rsid w:val="0096409C"/>
    <w:rsid w:val="0096631C"/>
    <w:rsid w:val="00976131"/>
    <w:rsid w:val="00977E60"/>
    <w:rsid w:val="0099221D"/>
    <w:rsid w:val="00996FA4"/>
    <w:rsid w:val="009A630B"/>
    <w:rsid w:val="009B455E"/>
    <w:rsid w:val="009B52B5"/>
    <w:rsid w:val="009C496A"/>
    <w:rsid w:val="009E30C5"/>
    <w:rsid w:val="00A0455D"/>
    <w:rsid w:val="00A133C8"/>
    <w:rsid w:val="00A13BC1"/>
    <w:rsid w:val="00A17DBE"/>
    <w:rsid w:val="00A26969"/>
    <w:rsid w:val="00A32CA1"/>
    <w:rsid w:val="00A35D19"/>
    <w:rsid w:val="00A43202"/>
    <w:rsid w:val="00A45EB0"/>
    <w:rsid w:val="00A51825"/>
    <w:rsid w:val="00A51E38"/>
    <w:rsid w:val="00A559A4"/>
    <w:rsid w:val="00A607EE"/>
    <w:rsid w:val="00A663F4"/>
    <w:rsid w:val="00A773BB"/>
    <w:rsid w:val="00A777AB"/>
    <w:rsid w:val="00AA0024"/>
    <w:rsid w:val="00AA0A45"/>
    <w:rsid w:val="00AB14A5"/>
    <w:rsid w:val="00AC1F43"/>
    <w:rsid w:val="00AC43B1"/>
    <w:rsid w:val="00AC7DB7"/>
    <w:rsid w:val="00AD1A89"/>
    <w:rsid w:val="00AD2E43"/>
    <w:rsid w:val="00AD3023"/>
    <w:rsid w:val="00AE2370"/>
    <w:rsid w:val="00AE3467"/>
    <w:rsid w:val="00AE7917"/>
    <w:rsid w:val="00AF7D5E"/>
    <w:rsid w:val="00B078CF"/>
    <w:rsid w:val="00B1231F"/>
    <w:rsid w:val="00B166E4"/>
    <w:rsid w:val="00B21F69"/>
    <w:rsid w:val="00B22221"/>
    <w:rsid w:val="00B2655C"/>
    <w:rsid w:val="00B27898"/>
    <w:rsid w:val="00B316CA"/>
    <w:rsid w:val="00B31F87"/>
    <w:rsid w:val="00B43344"/>
    <w:rsid w:val="00B71BD0"/>
    <w:rsid w:val="00B7294A"/>
    <w:rsid w:val="00B730C0"/>
    <w:rsid w:val="00B73717"/>
    <w:rsid w:val="00B944AB"/>
    <w:rsid w:val="00B979A5"/>
    <w:rsid w:val="00BA5E5F"/>
    <w:rsid w:val="00BB290A"/>
    <w:rsid w:val="00BC205F"/>
    <w:rsid w:val="00BC3022"/>
    <w:rsid w:val="00BC4140"/>
    <w:rsid w:val="00BF04E3"/>
    <w:rsid w:val="00BF5A6E"/>
    <w:rsid w:val="00BF7DA6"/>
    <w:rsid w:val="00C03129"/>
    <w:rsid w:val="00C0380E"/>
    <w:rsid w:val="00C07A48"/>
    <w:rsid w:val="00C17CF9"/>
    <w:rsid w:val="00C2414A"/>
    <w:rsid w:val="00C25BC6"/>
    <w:rsid w:val="00C33FF4"/>
    <w:rsid w:val="00C36931"/>
    <w:rsid w:val="00C375D6"/>
    <w:rsid w:val="00C44852"/>
    <w:rsid w:val="00C60D2B"/>
    <w:rsid w:val="00C62CC6"/>
    <w:rsid w:val="00C706BA"/>
    <w:rsid w:val="00C7346D"/>
    <w:rsid w:val="00C74067"/>
    <w:rsid w:val="00C80DBA"/>
    <w:rsid w:val="00C80F46"/>
    <w:rsid w:val="00C93D6C"/>
    <w:rsid w:val="00C96DF2"/>
    <w:rsid w:val="00CA64DE"/>
    <w:rsid w:val="00CB08A4"/>
    <w:rsid w:val="00CB1B88"/>
    <w:rsid w:val="00CB2CDD"/>
    <w:rsid w:val="00CC0AAE"/>
    <w:rsid w:val="00CC2115"/>
    <w:rsid w:val="00CD1795"/>
    <w:rsid w:val="00CD5B1C"/>
    <w:rsid w:val="00CE68F7"/>
    <w:rsid w:val="00CE6E57"/>
    <w:rsid w:val="00CF2FD6"/>
    <w:rsid w:val="00D00D74"/>
    <w:rsid w:val="00D07CBB"/>
    <w:rsid w:val="00D124DC"/>
    <w:rsid w:val="00D40688"/>
    <w:rsid w:val="00D51494"/>
    <w:rsid w:val="00D627DA"/>
    <w:rsid w:val="00D661C3"/>
    <w:rsid w:val="00D67FBB"/>
    <w:rsid w:val="00D75043"/>
    <w:rsid w:val="00D845F0"/>
    <w:rsid w:val="00D8571B"/>
    <w:rsid w:val="00D87A21"/>
    <w:rsid w:val="00D928CE"/>
    <w:rsid w:val="00D92D2D"/>
    <w:rsid w:val="00DB46BB"/>
    <w:rsid w:val="00DD014F"/>
    <w:rsid w:val="00DD0FD3"/>
    <w:rsid w:val="00DE554C"/>
    <w:rsid w:val="00DF1772"/>
    <w:rsid w:val="00DF7563"/>
    <w:rsid w:val="00E0516B"/>
    <w:rsid w:val="00E07F89"/>
    <w:rsid w:val="00E12D7E"/>
    <w:rsid w:val="00E155E5"/>
    <w:rsid w:val="00E26A2C"/>
    <w:rsid w:val="00E34A16"/>
    <w:rsid w:val="00E34A5E"/>
    <w:rsid w:val="00E42215"/>
    <w:rsid w:val="00E4225D"/>
    <w:rsid w:val="00E57BAE"/>
    <w:rsid w:val="00E6318B"/>
    <w:rsid w:val="00E63A09"/>
    <w:rsid w:val="00E63C50"/>
    <w:rsid w:val="00E760A3"/>
    <w:rsid w:val="00E91FEE"/>
    <w:rsid w:val="00E93570"/>
    <w:rsid w:val="00E96DDC"/>
    <w:rsid w:val="00EA0F8B"/>
    <w:rsid w:val="00EB0DC6"/>
    <w:rsid w:val="00EB77DA"/>
    <w:rsid w:val="00EC1586"/>
    <w:rsid w:val="00ED01E9"/>
    <w:rsid w:val="00EE060F"/>
    <w:rsid w:val="00EE0F31"/>
    <w:rsid w:val="00EE7639"/>
    <w:rsid w:val="00F12E7C"/>
    <w:rsid w:val="00F14034"/>
    <w:rsid w:val="00F1433F"/>
    <w:rsid w:val="00F31816"/>
    <w:rsid w:val="00F32AB2"/>
    <w:rsid w:val="00F40C8F"/>
    <w:rsid w:val="00F430B6"/>
    <w:rsid w:val="00F674AC"/>
    <w:rsid w:val="00F90D65"/>
    <w:rsid w:val="00FA0635"/>
    <w:rsid w:val="00FB10E8"/>
    <w:rsid w:val="00FB11B2"/>
    <w:rsid w:val="00FB6D33"/>
    <w:rsid w:val="00FD0766"/>
    <w:rsid w:val="00FD3504"/>
    <w:rsid w:val="00FD4D29"/>
    <w:rsid w:val="00FD5C73"/>
    <w:rsid w:val="00FD6231"/>
    <w:rsid w:val="00FE24D6"/>
    <w:rsid w:val="00FF096C"/>
    <w:rsid w:val="00FF4A14"/>
    <w:rsid w:val="00FF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0A1F025"/>
  <w15:docId w15:val="{F1D3CA11-5DBF-4B4B-B99F-2E83962C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815"/>
  </w:style>
  <w:style w:type="paragraph" w:styleId="1">
    <w:name w:val="heading 1"/>
    <w:basedOn w:val="a"/>
    <w:next w:val="a"/>
    <w:link w:val="10"/>
    <w:uiPriority w:val="9"/>
    <w:qFormat/>
    <w:rsid w:val="00301BF9"/>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01BF9"/>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01BF9"/>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01BF9"/>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01BF9"/>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01BF9"/>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01BF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01BF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01BF9"/>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BF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01BF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01BF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01BF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301BF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01BF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301BF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01BF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301BF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unhideWhenUsed/>
    <w:qFormat/>
    <w:rsid w:val="00301BF9"/>
    <w:pPr>
      <w:spacing w:line="240" w:lineRule="auto"/>
    </w:pPr>
    <w:rPr>
      <w:b/>
      <w:bCs/>
      <w:color w:val="4F81BD" w:themeColor="accent1"/>
      <w:sz w:val="18"/>
      <w:szCs w:val="18"/>
    </w:rPr>
  </w:style>
  <w:style w:type="character" w:styleId="a4">
    <w:name w:val="Strong"/>
    <w:basedOn w:val="a0"/>
    <w:uiPriority w:val="22"/>
    <w:qFormat/>
    <w:rsid w:val="00301BF9"/>
    <w:rPr>
      <w:b/>
      <w:bCs/>
    </w:rPr>
  </w:style>
  <w:style w:type="paragraph" w:styleId="a5">
    <w:name w:val="List Paragraph"/>
    <w:basedOn w:val="a"/>
    <w:uiPriority w:val="34"/>
    <w:qFormat/>
    <w:rsid w:val="00301BF9"/>
    <w:pPr>
      <w:ind w:left="720"/>
      <w:contextualSpacing/>
    </w:pPr>
  </w:style>
  <w:style w:type="paragraph" w:styleId="a6">
    <w:name w:val="TOC Heading"/>
    <w:basedOn w:val="1"/>
    <w:next w:val="a"/>
    <w:uiPriority w:val="39"/>
    <w:semiHidden/>
    <w:unhideWhenUsed/>
    <w:qFormat/>
    <w:rsid w:val="00301BF9"/>
    <w:pPr>
      <w:numPr>
        <w:numId w:val="0"/>
      </w:numPr>
      <w:outlineLvl w:val="9"/>
    </w:pPr>
  </w:style>
  <w:style w:type="paragraph" w:customStyle="1" w:styleId="a7">
    <w:name w:val="роснано"/>
    <w:basedOn w:val="a"/>
    <w:link w:val="a8"/>
    <w:qFormat/>
    <w:rsid w:val="00301BF9"/>
    <w:pPr>
      <w:suppressAutoHyphens/>
      <w:spacing w:after="0" w:line="360" w:lineRule="auto"/>
      <w:ind w:right="-24" w:firstLine="567"/>
      <w:jc w:val="both"/>
    </w:pPr>
    <w:rPr>
      <w:rFonts w:ascii="Times New Roman" w:eastAsia="Times New Roman" w:hAnsi="Times New Roman" w:cs="Times New Roman"/>
      <w:sz w:val="28"/>
      <w:szCs w:val="28"/>
      <w:lang w:eastAsia="ar-SA"/>
    </w:rPr>
  </w:style>
  <w:style w:type="character" w:customStyle="1" w:styleId="a8">
    <w:name w:val="роснано Знак"/>
    <w:basedOn w:val="a0"/>
    <w:link w:val="a7"/>
    <w:rsid w:val="00301BF9"/>
    <w:rPr>
      <w:rFonts w:ascii="Times New Roman" w:eastAsia="Times New Roman" w:hAnsi="Times New Roman" w:cs="Times New Roman"/>
      <w:sz w:val="28"/>
      <w:szCs w:val="28"/>
      <w:lang w:eastAsia="ar-SA"/>
    </w:rPr>
  </w:style>
  <w:style w:type="paragraph" w:styleId="a9">
    <w:name w:val="Balloon Text"/>
    <w:basedOn w:val="a"/>
    <w:link w:val="aa"/>
    <w:uiPriority w:val="99"/>
    <w:semiHidden/>
    <w:unhideWhenUsed/>
    <w:rsid w:val="00C07A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7A48"/>
    <w:rPr>
      <w:rFonts w:ascii="Tahoma" w:hAnsi="Tahoma" w:cs="Tahoma"/>
      <w:sz w:val="16"/>
      <w:szCs w:val="16"/>
    </w:rPr>
  </w:style>
  <w:style w:type="character" w:styleId="ab">
    <w:name w:val="Hyperlink"/>
    <w:basedOn w:val="a0"/>
    <w:uiPriority w:val="99"/>
    <w:unhideWhenUsed/>
    <w:rsid w:val="00DE554C"/>
    <w:rPr>
      <w:color w:val="0000FF"/>
      <w:u w:val="single"/>
    </w:rPr>
  </w:style>
  <w:style w:type="paragraph" w:styleId="ac">
    <w:name w:val="Normal (Web)"/>
    <w:basedOn w:val="a"/>
    <w:uiPriority w:val="99"/>
    <w:unhideWhenUsed/>
    <w:rsid w:val="00105304"/>
    <w:pPr>
      <w:spacing w:before="312" w:after="312" w:line="240" w:lineRule="auto"/>
    </w:pPr>
    <w:rPr>
      <w:rFonts w:ascii="Times New Roman" w:eastAsia="Times New Roman" w:hAnsi="Times New Roman" w:cs="Times New Roman"/>
      <w:sz w:val="24"/>
      <w:szCs w:val="24"/>
    </w:rPr>
  </w:style>
  <w:style w:type="paragraph" w:styleId="ad">
    <w:name w:val="No Spacing"/>
    <w:qFormat/>
    <w:rsid w:val="00105304"/>
    <w:pPr>
      <w:spacing w:after="0" w:line="240" w:lineRule="auto"/>
    </w:pPr>
  </w:style>
  <w:style w:type="character" w:styleId="ae">
    <w:name w:val="FollowedHyperlink"/>
    <w:basedOn w:val="a0"/>
    <w:uiPriority w:val="99"/>
    <w:semiHidden/>
    <w:unhideWhenUsed/>
    <w:rsid w:val="00A773BB"/>
    <w:rPr>
      <w:color w:val="800080" w:themeColor="followedHyperlink"/>
      <w:u w:val="single"/>
    </w:rPr>
  </w:style>
  <w:style w:type="character" w:customStyle="1" w:styleId="31">
    <w:name w:val="Основной текст (3)_"/>
    <w:basedOn w:val="a0"/>
    <w:link w:val="32"/>
    <w:uiPriority w:val="99"/>
    <w:rsid w:val="00C74067"/>
    <w:rPr>
      <w:rFonts w:ascii="Times New Roman" w:hAnsi="Times New Roman" w:cs="Times New Roman"/>
      <w:spacing w:val="10"/>
      <w:shd w:val="clear" w:color="auto" w:fill="FFFFFF"/>
    </w:rPr>
  </w:style>
  <w:style w:type="paragraph" w:customStyle="1" w:styleId="32">
    <w:name w:val="Основной текст (3)"/>
    <w:basedOn w:val="a"/>
    <w:link w:val="31"/>
    <w:rsid w:val="00C74067"/>
    <w:pPr>
      <w:widowControl w:val="0"/>
      <w:shd w:val="clear" w:color="auto" w:fill="FFFFFF"/>
      <w:spacing w:before="1140" w:after="0" w:line="324" w:lineRule="exact"/>
      <w:jc w:val="both"/>
    </w:pPr>
    <w:rPr>
      <w:rFonts w:ascii="Times New Roman" w:hAnsi="Times New Roman" w:cs="Times New Roman"/>
      <w:spacing w:val="10"/>
    </w:rPr>
  </w:style>
  <w:style w:type="character" w:customStyle="1" w:styleId="11">
    <w:name w:val="Основной текст Знак1"/>
    <w:basedOn w:val="a0"/>
    <w:link w:val="af"/>
    <w:uiPriority w:val="99"/>
    <w:rsid w:val="00BF7DA6"/>
    <w:rPr>
      <w:rFonts w:ascii="Times New Roman" w:hAnsi="Times New Roman" w:cs="Times New Roman"/>
      <w:sz w:val="26"/>
      <w:szCs w:val="26"/>
      <w:shd w:val="clear" w:color="auto" w:fill="FFFFFF"/>
    </w:rPr>
  </w:style>
  <w:style w:type="paragraph" w:styleId="af">
    <w:name w:val="Body Text"/>
    <w:basedOn w:val="a"/>
    <w:link w:val="11"/>
    <w:uiPriority w:val="99"/>
    <w:rsid w:val="00BF7DA6"/>
    <w:pPr>
      <w:widowControl w:val="0"/>
      <w:shd w:val="clear" w:color="auto" w:fill="FFFFFF"/>
      <w:spacing w:after="0" w:line="360" w:lineRule="exact"/>
      <w:jc w:val="both"/>
    </w:pPr>
    <w:rPr>
      <w:rFonts w:ascii="Times New Roman" w:hAnsi="Times New Roman" w:cs="Times New Roman"/>
      <w:sz w:val="26"/>
      <w:szCs w:val="26"/>
    </w:rPr>
  </w:style>
  <w:style w:type="character" w:customStyle="1" w:styleId="af0">
    <w:name w:val="Основной текст Знак"/>
    <w:basedOn w:val="a0"/>
    <w:uiPriority w:val="99"/>
    <w:semiHidden/>
    <w:rsid w:val="00BF7DA6"/>
  </w:style>
  <w:style w:type="character" w:customStyle="1" w:styleId="af1">
    <w:name w:val="Основной текст_"/>
    <w:basedOn w:val="a0"/>
    <w:link w:val="21"/>
    <w:rsid w:val="00125522"/>
    <w:rPr>
      <w:rFonts w:ascii="Times New Roman" w:eastAsia="Times New Roman" w:hAnsi="Times New Roman" w:cs="Times New Roman"/>
      <w:sz w:val="20"/>
      <w:szCs w:val="20"/>
      <w:shd w:val="clear" w:color="auto" w:fill="FFFFFF"/>
    </w:rPr>
  </w:style>
  <w:style w:type="paragraph" w:customStyle="1" w:styleId="21">
    <w:name w:val="Основной текст2"/>
    <w:basedOn w:val="a"/>
    <w:link w:val="af1"/>
    <w:rsid w:val="00125522"/>
    <w:pPr>
      <w:widowControl w:val="0"/>
      <w:shd w:val="clear" w:color="auto" w:fill="FFFFFF"/>
      <w:spacing w:before="960" w:after="0" w:line="254" w:lineRule="exact"/>
      <w:jc w:val="both"/>
    </w:pPr>
    <w:rPr>
      <w:rFonts w:ascii="Times New Roman" w:eastAsia="Times New Roman" w:hAnsi="Times New Roman" w:cs="Times New Roman"/>
      <w:sz w:val="20"/>
      <w:szCs w:val="20"/>
    </w:rPr>
  </w:style>
  <w:style w:type="paragraph" w:customStyle="1" w:styleId="12">
    <w:name w:val="Основной текст1"/>
    <w:basedOn w:val="a"/>
    <w:link w:val="Exact"/>
    <w:rsid w:val="00C93D6C"/>
    <w:pPr>
      <w:widowControl w:val="0"/>
      <w:shd w:val="clear" w:color="auto" w:fill="FFFFFF"/>
      <w:spacing w:before="300" w:after="0" w:line="0" w:lineRule="atLeast"/>
      <w:jc w:val="both"/>
    </w:pPr>
    <w:rPr>
      <w:rFonts w:ascii="Times New Roman" w:eastAsia="Times New Roman" w:hAnsi="Times New Roman" w:cs="Times New Roman"/>
      <w:color w:val="000000"/>
      <w:sz w:val="26"/>
      <w:szCs w:val="26"/>
      <w:lang w:bidi="ru-RU"/>
    </w:rPr>
  </w:style>
  <w:style w:type="character" w:customStyle="1" w:styleId="3Exact">
    <w:name w:val="Основной текст (3) Exact"/>
    <w:basedOn w:val="a0"/>
    <w:rsid w:val="009C496A"/>
    <w:rPr>
      <w:rFonts w:ascii="Times New Roman" w:eastAsia="Times New Roman" w:hAnsi="Times New Roman" w:cs="Times New Roman"/>
      <w:b w:val="0"/>
      <w:bCs w:val="0"/>
      <w:i w:val="0"/>
      <w:iCs w:val="0"/>
      <w:smallCaps w:val="0"/>
      <w:strike w:val="0"/>
      <w:sz w:val="23"/>
      <w:szCs w:val="23"/>
      <w:u w:val="none"/>
    </w:rPr>
  </w:style>
  <w:style w:type="character" w:customStyle="1" w:styleId="Exact">
    <w:name w:val="Основной текст Exact"/>
    <w:basedOn w:val="a0"/>
    <w:link w:val="12"/>
    <w:rsid w:val="009C496A"/>
    <w:rPr>
      <w:rFonts w:ascii="Times New Roman" w:eastAsia="Times New Roman" w:hAnsi="Times New Roman" w:cs="Times New Roman"/>
      <w:color w:val="000000"/>
      <w:sz w:val="26"/>
      <w:szCs w:val="26"/>
      <w:shd w:val="clear" w:color="auto" w:fill="FFFFFF"/>
      <w:lang w:eastAsia="ru-RU" w:bidi="ru-RU"/>
    </w:rPr>
  </w:style>
  <w:style w:type="character" w:customStyle="1" w:styleId="0ptExact">
    <w:name w:val="Основной текст + Курсив;Интервал 0 pt Exact"/>
    <w:basedOn w:val="Exact"/>
    <w:rsid w:val="009C496A"/>
    <w:rPr>
      <w:rFonts w:ascii="Times New Roman" w:eastAsia="Times New Roman" w:hAnsi="Times New Roman" w:cs="Times New Roman"/>
      <w:i/>
      <w:iCs/>
      <w:color w:val="000000"/>
      <w:spacing w:val="2"/>
      <w:w w:val="100"/>
      <w:position w:val="0"/>
      <w:sz w:val="24"/>
      <w:szCs w:val="24"/>
      <w:u w:val="single"/>
      <w:shd w:val="clear" w:color="auto" w:fill="FFFFFF"/>
      <w:lang w:val="ru-RU" w:eastAsia="ru-RU" w:bidi="ru-RU"/>
    </w:rPr>
  </w:style>
  <w:style w:type="character" w:customStyle="1" w:styleId="30ptExact">
    <w:name w:val="Основной текст (3) + Курсив;Интервал 0 pt Exact"/>
    <w:basedOn w:val="3Exact"/>
    <w:rsid w:val="009C496A"/>
    <w:rPr>
      <w:rFonts w:ascii="Times New Roman" w:eastAsia="Times New Roman" w:hAnsi="Times New Roman" w:cs="Times New Roman"/>
      <w:b w:val="0"/>
      <w:bCs w:val="0"/>
      <w:i/>
      <w:iCs/>
      <w:smallCaps w:val="0"/>
      <w:strike w:val="0"/>
      <w:color w:val="000000"/>
      <w:spacing w:val="10"/>
      <w:w w:val="100"/>
      <w:position w:val="0"/>
      <w:sz w:val="23"/>
      <w:szCs w:val="23"/>
      <w:u w:val="none"/>
      <w:lang w:val="ru-RU" w:eastAsia="ru-RU" w:bidi="ru-RU"/>
    </w:rPr>
  </w:style>
  <w:style w:type="paragraph" w:customStyle="1" w:styleId="Default">
    <w:name w:val="Default"/>
    <w:rsid w:val="006B61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3">
    <w:name w:val="Основной текст3"/>
    <w:basedOn w:val="af1"/>
    <w:rsid w:val="00704F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customStyle="1" w:styleId="51">
    <w:name w:val="Основной текст5"/>
    <w:basedOn w:val="a"/>
    <w:rsid w:val="00704F68"/>
    <w:pPr>
      <w:widowControl w:val="0"/>
      <w:shd w:val="clear" w:color="auto" w:fill="FFFFFF"/>
      <w:spacing w:before="720" w:after="540" w:line="274" w:lineRule="exact"/>
    </w:pPr>
    <w:rPr>
      <w:rFonts w:ascii="Times New Roman" w:eastAsia="Times New Roman" w:hAnsi="Times New Roman" w:cs="Times New Roman"/>
      <w:color w:val="000000"/>
      <w:spacing w:val="-1"/>
      <w:lang w:bidi="ru-RU"/>
    </w:rPr>
  </w:style>
  <w:style w:type="character" w:customStyle="1" w:styleId="71">
    <w:name w:val="Основной текст (7)_"/>
    <w:basedOn w:val="a0"/>
    <w:link w:val="72"/>
    <w:rsid w:val="00704F68"/>
    <w:rPr>
      <w:rFonts w:ascii="Times New Roman" w:eastAsia="Times New Roman" w:hAnsi="Times New Roman" w:cs="Times New Roman"/>
      <w:b/>
      <w:bCs/>
      <w:spacing w:val="-3"/>
      <w:shd w:val="clear" w:color="auto" w:fill="FFFFFF"/>
    </w:rPr>
  </w:style>
  <w:style w:type="character" w:customStyle="1" w:styleId="41">
    <w:name w:val="Основной текст4"/>
    <w:basedOn w:val="af1"/>
    <w:rsid w:val="00704F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0pt">
    <w:name w:val="Основной текст + Полужирный;Интервал 0 pt"/>
    <w:basedOn w:val="af1"/>
    <w:rsid w:val="00704F68"/>
    <w:rPr>
      <w:rFonts w:ascii="Times New Roman" w:eastAsia="Times New Roman" w:hAnsi="Times New Roman" w:cs="Times New Roman"/>
      <w:b/>
      <w:bCs/>
      <w:i w:val="0"/>
      <w:iCs w:val="0"/>
      <w:smallCaps w:val="0"/>
      <w:strike w:val="0"/>
      <w:color w:val="000000"/>
      <w:spacing w:val="-3"/>
      <w:w w:val="100"/>
      <w:position w:val="0"/>
      <w:sz w:val="22"/>
      <w:szCs w:val="22"/>
      <w:u w:val="none"/>
      <w:shd w:val="clear" w:color="auto" w:fill="FFFFFF"/>
      <w:lang w:val="ru-RU" w:eastAsia="ru-RU" w:bidi="ru-RU"/>
    </w:rPr>
  </w:style>
  <w:style w:type="paragraph" w:customStyle="1" w:styleId="72">
    <w:name w:val="Основной текст (7)"/>
    <w:basedOn w:val="a"/>
    <w:link w:val="71"/>
    <w:rsid w:val="00704F68"/>
    <w:pPr>
      <w:widowControl w:val="0"/>
      <w:shd w:val="clear" w:color="auto" w:fill="FFFFFF"/>
      <w:spacing w:before="600" w:after="60" w:line="0" w:lineRule="atLeast"/>
      <w:jc w:val="right"/>
    </w:pPr>
    <w:rPr>
      <w:rFonts w:ascii="Times New Roman" w:eastAsia="Times New Roman" w:hAnsi="Times New Roman" w:cs="Times New Roman"/>
      <w:b/>
      <w:bCs/>
      <w:spacing w:val="-3"/>
    </w:rPr>
  </w:style>
  <w:style w:type="table" w:styleId="af2">
    <w:name w:val="Table Grid"/>
    <w:basedOn w:val="a1"/>
    <w:uiPriority w:val="59"/>
    <w:rsid w:val="00CE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pt0pt">
    <w:name w:val="Основной текст + 10 pt;Полужирный;Интервал 0 pt"/>
    <w:basedOn w:val="af1"/>
    <w:rsid w:val="004A3D14"/>
    <w:rPr>
      <w:rFonts w:ascii="Times New Roman" w:eastAsia="Times New Roman" w:hAnsi="Times New Roman" w:cs="Times New Roman"/>
      <w:b/>
      <w:bCs/>
      <w:i w:val="0"/>
      <w:iCs w:val="0"/>
      <w:smallCaps w:val="0"/>
      <w:strike w:val="0"/>
      <w:color w:val="000000"/>
      <w:spacing w:val="9"/>
      <w:w w:val="100"/>
      <w:position w:val="0"/>
      <w:sz w:val="20"/>
      <w:szCs w:val="20"/>
      <w:u w:val="none"/>
      <w:shd w:val="clear" w:color="auto" w:fill="FFFFFF"/>
      <w:lang w:val="ru-RU" w:eastAsia="ru-RU" w:bidi="ru-RU"/>
    </w:rPr>
  </w:style>
  <w:style w:type="character" w:customStyle="1" w:styleId="10pt0pt0">
    <w:name w:val="Основной текст + 10 pt;Интервал 0 pt"/>
    <w:basedOn w:val="af1"/>
    <w:rsid w:val="004A3D14"/>
    <w:rPr>
      <w:rFonts w:ascii="Times New Roman" w:eastAsia="Times New Roman" w:hAnsi="Times New Roman" w:cs="Times New Roman"/>
      <w:b w:val="0"/>
      <w:bCs w:val="0"/>
      <w:i w:val="0"/>
      <w:iCs w:val="0"/>
      <w:smallCaps w:val="0"/>
      <w:strike w:val="0"/>
      <w:color w:val="000000"/>
      <w:spacing w:val="8"/>
      <w:w w:val="100"/>
      <w:position w:val="0"/>
      <w:sz w:val="20"/>
      <w:szCs w:val="20"/>
      <w:u w:val="none"/>
      <w:shd w:val="clear" w:color="auto" w:fill="FFFFFF"/>
      <w:lang w:val="ru-RU" w:eastAsia="ru-RU" w:bidi="ru-RU"/>
    </w:rPr>
  </w:style>
  <w:style w:type="character" w:customStyle="1" w:styleId="apple-converted-space">
    <w:name w:val="apple-converted-space"/>
    <w:basedOn w:val="a0"/>
    <w:rsid w:val="007D7AD4"/>
  </w:style>
  <w:style w:type="paragraph" w:styleId="af3">
    <w:name w:val="header"/>
    <w:basedOn w:val="a"/>
    <w:link w:val="af4"/>
    <w:uiPriority w:val="99"/>
    <w:unhideWhenUsed/>
    <w:rsid w:val="00F40C8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40C8F"/>
  </w:style>
  <w:style w:type="paragraph" w:styleId="af5">
    <w:name w:val="footer"/>
    <w:basedOn w:val="a"/>
    <w:link w:val="af6"/>
    <w:uiPriority w:val="99"/>
    <w:unhideWhenUsed/>
    <w:rsid w:val="00F40C8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F4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458">
      <w:bodyDiv w:val="1"/>
      <w:marLeft w:val="0"/>
      <w:marRight w:val="0"/>
      <w:marTop w:val="0"/>
      <w:marBottom w:val="0"/>
      <w:divBdr>
        <w:top w:val="none" w:sz="0" w:space="0" w:color="auto"/>
        <w:left w:val="none" w:sz="0" w:space="0" w:color="auto"/>
        <w:bottom w:val="none" w:sz="0" w:space="0" w:color="auto"/>
        <w:right w:val="none" w:sz="0" w:space="0" w:color="auto"/>
      </w:divBdr>
    </w:div>
    <w:div w:id="136385598">
      <w:bodyDiv w:val="1"/>
      <w:marLeft w:val="0"/>
      <w:marRight w:val="0"/>
      <w:marTop w:val="0"/>
      <w:marBottom w:val="0"/>
      <w:divBdr>
        <w:top w:val="none" w:sz="0" w:space="0" w:color="auto"/>
        <w:left w:val="none" w:sz="0" w:space="0" w:color="auto"/>
        <w:bottom w:val="none" w:sz="0" w:space="0" w:color="auto"/>
        <w:right w:val="none" w:sz="0" w:space="0" w:color="auto"/>
      </w:divBdr>
    </w:div>
    <w:div w:id="179054127">
      <w:bodyDiv w:val="1"/>
      <w:marLeft w:val="0"/>
      <w:marRight w:val="0"/>
      <w:marTop w:val="0"/>
      <w:marBottom w:val="0"/>
      <w:divBdr>
        <w:top w:val="none" w:sz="0" w:space="0" w:color="auto"/>
        <w:left w:val="none" w:sz="0" w:space="0" w:color="auto"/>
        <w:bottom w:val="none" w:sz="0" w:space="0" w:color="auto"/>
        <w:right w:val="none" w:sz="0" w:space="0" w:color="auto"/>
      </w:divBdr>
    </w:div>
    <w:div w:id="447772091">
      <w:bodyDiv w:val="1"/>
      <w:marLeft w:val="0"/>
      <w:marRight w:val="0"/>
      <w:marTop w:val="0"/>
      <w:marBottom w:val="0"/>
      <w:divBdr>
        <w:top w:val="none" w:sz="0" w:space="0" w:color="auto"/>
        <w:left w:val="none" w:sz="0" w:space="0" w:color="auto"/>
        <w:bottom w:val="none" w:sz="0" w:space="0" w:color="auto"/>
        <w:right w:val="none" w:sz="0" w:space="0" w:color="auto"/>
      </w:divBdr>
    </w:div>
    <w:div w:id="867596537">
      <w:bodyDiv w:val="1"/>
      <w:marLeft w:val="0"/>
      <w:marRight w:val="0"/>
      <w:marTop w:val="0"/>
      <w:marBottom w:val="0"/>
      <w:divBdr>
        <w:top w:val="none" w:sz="0" w:space="0" w:color="auto"/>
        <w:left w:val="none" w:sz="0" w:space="0" w:color="auto"/>
        <w:bottom w:val="none" w:sz="0" w:space="0" w:color="auto"/>
        <w:right w:val="none" w:sz="0" w:space="0" w:color="auto"/>
      </w:divBdr>
    </w:div>
    <w:div w:id="927419193">
      <w:bodyDiv w:val="1"/>
      <w:marLeft w:val="0"/>
      <w:marRight w:val="0"/>
      <w:marTop w:val="0"/>
      <w:marBottom w:val="0"/>
      <w:divBdr>
        <w:top w:val="none" w:sz="0" w:space="0" w:color="auto"/>
        <w:left w:val="none" w:sz="0" w:space="0" w:color="auto"/>
        <w:bottom w:val="none" w:sz="0" w:space="0" w:color="auto"/>
        <w:right w:val="none" w:sz="0" w:space="0" w:color="auto"/>
      </w:divBdr>
    </w:div>
    <w:div w:id="1066411659">
      <w:bodyDiv w:val="1"/>
      <w:marLeft w:val="0"/>
      <w:marRight w:val="0"/>
      <w:marTop w:val="0"/>
      <w:marBottom w:val="0"/>
      <w:divBdr>
        <w:top w:val="none" w:sz="0" w:space="0" w:color="auto"/>
        <w:left w:val="none" w:sz="0" w:space="0" w:color="auto"/>
        <w:bottom w:val="none" w:sz="0" w:space="0" w:color="auto"/>
        <w:right w:val="none" w:sz="0" w:space="0" w:color="auto"/>
      </w:divBdr>
    </w:div>
    <w:div w:id="1078987514">
      <w:bodyDiv w:val="1"/>
      <w:marLeft w:val="0"/>
      <w:marRight w:val="0"/>
      <w:marTop w:val="0"/>
      <w:marBottom w:val="0"/>
      <w:divBdr>
        <w:top w:val="none" w:sz="0" w:space="0" w:color="auto"/>
        <w:left w:val="none" w:sz="0" w:space="0" w:color="auto"/>
        <w:bottom w:val="none" w:sz="0" w:space="0" w:color="auto"/>
        <w:right w:val="none" w:sz="0" w:space="0" w:color="auto"/>
      </w:divBdr>
    </w:div>
    <w:div w:id="1176650832">
      <w:bodyDiv w:val="1"/>
      <w:marLeft w:val="0"/>
      <w:marRight w:val="0"/>
      <w:marTop w:val="0"/>
      <w:marBottom w:val="0"/>
      <w:divBdr>
        <w:top w:val="none" w:sz="0" w:space="0" w:color="auto"/>
        <w:left w:val="none" w:sz="0" w:space="0" w:color="auto"/>
        <w:bottom w:val="none" w:sz="0" w:space="0" w:color="auto"/>
        <w:right w:val="none" w:sz="0" w:space="0" w:color="auto"/>
      </w:divBdr>
    </w:div>
    <w:div w:id="1253855638">
      <w:bodyDiv w:val="1"/>
      <w:marLeft w:val="0"/>
      <w:marRight w:val="0"/>
      <w:marTop w:val="0"/>
      <w:marBottom w:val="0"/>
      <w:divBdr>
        <w:top w:val="none" w:sz="0" w:space="0" w:color="auto"/>
        <w:left w:val="none" w:sz="0" w:space="0" w:color="auto"/>
        <w:bottom w:val="none" w:sz="0" w:space="0" w:color="auto"/>
        <w:right w:val="none" w:sz="0" w:space="0" w:color="auto"/>
      </w:divBdr>
    </w:div>
    <w:div w:id="1280258925">
      <w:bodyDiv w:val="1"/>
      <w:marLeft w:val="0"/>
      <w:marRight w:val="0"/>
      <w:marTop w:val="0"/>
      <w:marBottom w:val="0"/>
      <w:divBdr>
        <w:top w:val="none" w:sz="0" w:space="0" w:color="auto"/>
        <w:left w:val="none" w:sz="0" w:space="0" w:color="auto"/>
        <w:bottom w:val="none" w:sz="0" w:space="0" w:color="auto"/>
        <w:right w:val="none" w:sz="0" w:space="0" w:color="auto"/>
      </w:divBdr>
    </w:div>
    <w:div w:id="1350058207">
      <w:bodyDiv w:val="1"/>
      <w:marLeft w:val="0"/>
      <w:marRight w:val="0"/>
      <w:marTop w:val="0"/>
      <w:marBottom w:val="0"/>
      <w:divBdr>
        <w:top w:val="none" w:sz="0" w:space="0" w:color="auto"/>
        <w:left w:val="none" w:sz="0" w:space="0" w:color="auto"/>
        <w:bottom w:val="none" w:sz="0" w:space="0" w:color="auto"/>
        <w:right w:val="none" w:sz="0" w:space="0" w:color="auto"/>
      </w:divBdr>
    </w:div>
    <w:div w:id="1412849474">
      <w:bodyDiv w:val="1"/>
      <w:marLeft w:val="0"/>
      <w:marRight w:val="0"/>
      <w:marTop w:val="0"/>
      <w:marBottom w:val="0"/>
      <w:divBdr>
        <w:top w:val="none" w:sz="0" w:space="0" w:color="auto"/>
        <w:left w:val="none" w:sz="0" w:space="0" w:color="auto"/>
        <w:bottom w:val="none" w:sz="0" w:space="0" w:color="auto"/>
        <w:right w:val="none" w:sz="0" w:space="0" w:color="auto"/>
      </w:divBdr>
    </w:div>
    <w:div w:id="1449468422">
      <w:bodyDiv w:val="1"/>
      <w:marLeft w:val="0"/>
      <w:marRight w:val="0"/>
      <w:marTop w:val="0"/>
      <w:marBottom w:val="0"/>
      <w:divBdr>
        <w:top w:val="none" w:sz="0" w:space="0" w:color="auto"/>
        <w:left w:val="none" w:sz="0" w:space="0" w:color="auto"/>
        <w:bottom w:val="none" w:sz="0" w:space="0" w:color="auto"/>
        <w:right w:val="none" w:sz="0" w:space="0" w:color="auto"/>
      </w:divBdr>
    </w:div>
    <w:div w:id="1514685314">
      <w:bodyDiv w:val="1"/>
      <w:marLeft w:val="0"/>
      <w:marRight w:val="0"/>
      <w:marTop w:val="0"/>
      <w:marBottom w:val="0"/>
      <w:divBdr>
        <w:top w:val="none" w:sz="0" w:space="0" w:color="auto"/>
        <w:left w:val="none" w:sz="0" w:space="0" w:color="auto"/>
        <w:bottom w:val="none" w:sz="0" w:space="0" w:color="auto"/>
        <w:right w:val="none" w:sz="0" w:space="0" w:color="auto"/>
      </w:divBdr>
    </w:div>
    <w:div w:id="1526089720">
      <w:bodyDiv w:val="1"/>
      <w:marLeft w:val="0"/>
      <w:marRight w:val="0"/>
      <w:marTop w:val="0"/>
      <w:marBottom w:val="0"/>
      <w:divBdr>
        <w:top w:val="none" w:sz="0" w:space="0" w:color="auto"/>
        <w:left w:val="none" w:sz="0" w:space="0" w:color="auto"/>
        <w:bottom w:val="none" w:sz="0" w:space="0" w:color="auto"/>
        <w:right w:val="none" w:sz="0" w:space="0" w:color="auto"/>
      </w:divBdr>
    </w:div>
    <w:div w:id="1548882598">
      <w:bodyDiv w:val="1"/>
      <w:marLeft w:val="0"/>
      <w:marRight w:val="0"/>
      <w:marTop w:val="0"/>
      <w:marBottom w:val="0"/>
      <w:divBdr>
        <w:top w:val="none" w:sz="0" w:space="0" w:color="auto"/>
        <w:left w:val="none" w:sz="0" w:space="0" w:color="auto"/>
        <w:bottom w:val="none" w:sz="0" w:space="0" w:color="auto"/>
        <w:right w:val="none" w:sz="0" w:space="0" w:color="auto"/>
      </w:divBdr>
    </w:div>
    <w:div w:id="168489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ms.ru/ru-RU/" TargetMode="External"/><Relationship Id="rId13" Type="http://schemas.openxmlformats.org/officeDocument/2006/relationships/hyperlink" Target="http://www.yaerz.ru/" TargetMode="External"/><Relationship Id="rId18" Type="http://schemas.openxmlformats.org/officeDocument/2006/relationships/hyperlink" Target="http://kwharf.ru/" TargetMode="External"/><Relationship Id="rId3" Type="http://schemas.openxmlformats.org/officeDocument/2006/relationships/styles" Target="styles.xml"/><Relationship Id="rId21" Type="http://schemas.openxmlformats.org/officeDocument/2006/relationships/hyperlink" Target="mailto:hafizova.a@innokam.pro" TargetMode="External"/><Relationship Id="rId7" Type="http://schemas.openxmlformats.org/officeDocument/2006/relationships/endnotes" Target="endnotes.xml"/><Relationship Id="rId12" Type="http://schemas.openxmlformats.org/officeDocument/2006/relationships/hyperlink" Target="https://dormashina.ru/" TargetMode="External"/><Relationship Id="rId17" Type="http://schemas.openxmlformats.org/officeDocument/2006/relationships/hyperlink" Target="http://www.boat-ksmz.ru/" TargetMode="External"/><Relationship Id="rId2" Type="http://schemas.openxmlformats.org/officeDocument/2006/relationships/numbering" Target="numbering.xml"/><Relationship Id="rId16" Type="http://schemas.openxmlformats.org/officeDocument/2006/relationships/hyperlink" Target="https://www.motordetal.ru/" TargetMode="External"/><Relationship Id="rId20" Type="http://schemas.openxmlformats.org/officeDocument/2006/relationships/hyperlink" Target="http://investkostroma.ru/promyshlennost/perechen-promyshlennyh-predpriyati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uni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po-saturn.ru/" TargetMode="External"/><Relationship Id="rId23" Type="http://schemas.openxmlformats.org/officeDocument/2006/relationships/fontTable" Target="fontTable.xml"/><Relationship Id="rId10" Type="http://schemas.openxmlformats.org/officeDocument/2006/relationships/hyperlink" Target="http://www.yarzom.yaroslavl.ru/" TargetMode="External"/><Relationship Id="rId19" Type="http://schemas.openxmlformats.org/officeDocument/2006/relationships/hyperlink" Target="http://www.yarregion.ru/depts/der/Documents/%D0%9A%D1%80%D0%B0%D1%8E%D1%88%D0%BA%D0%B8%D0%BD%D0%B0%20%D0%90%D0%BD%D0%BD%D0%B0%20%D0%90%D0%BB%D0%B5%D0%BA%D1%81%D0%B0%D0%BD%D0%B4%D1%80%D0%BE%D0%B2%D0%BD%D0%B0/%D0%A1%D0%BF%D1%80%D0%B0%D0%B2%D0%BE%D1%87%D0%BD%D0%B8%D0%BA%20%D0%BF%D1%80%D0%B5%D0%B4%D0%BF%D1%80%D0%B8%D1%8F%D1%82%D0%B8%D0%B9%2027%2010%202017_%D0%BE%D0%BA%D0%BE%D0%BD%D1%87%D0%B0%D1%82%D0%B5%D0%BB%D1%8C%D0%BD%D1%8B%D0%B9%20%D0%B2%D0%B0%D1%80%D0%B8%D0%B0%D0%BD%D1%82.pdf" TargetMode="External"/><Relationship Id="rId4" Type="http://schemas.openxmlformats.org/officeDocument/2006/relationships/settings" Target="settings.xml"/><Relationship Id="rId9" Type="http://schemas.openxmlformats.org/officeDocument/2006/relationships/hyperlink" Target="http://www.ymzmotor.ru/" TargetMode="External"/><Relationship Id="rId14" Type="http://schemas.openxmlformats.org/officeDocument/2006/relationships/hyperlink" Target="http://oao-raskat.ru/" TargetMode="External"/><Relationship Id="rId22" Type="http://schemas.openxmlformats.org/officeDocument/2006/relationships/hyperlink" Target="mailto:hafizova.a@innokam.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AE32E-56B5-4246-87F0-547FBDAB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ТрансТехСервис</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hafizova.a</dc:creator>
  <cp:lastModifiedBy>Трегубова Евгения</cp:lastModifiedBy>
  <cp:revision>57</cp:revision>
  <cp:lastPrinted>2018-01-18T11:30:00Z</cp:lastPrinted>
  <dcterms:created xsi:type="dcterms:W3CDTF">2017-04-06T10:08:00Z</dcterms:created>
  <dcterms:modified xsi:type="dcterms:W3CDTF">2018-07-12T11:04:00Z</dcterms:modified>
</cp:coreProperties>
</file>