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D2" w:rsidRPr="00E921DD" w:rsidRDefault="00633FD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633FD2" w:rsidRDefault="00633FD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33FD2" w:rsidRPr="00E921DD" w:rsidRDefault="00633FD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33FD2" w:rsidRPr="00E921DD" w:rsidRDefault="00633FD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1059</w:t>
      </w:r>
    </w:p>
    <w:p w:rsidR="00633FD2" w:rsidRDefault="00633FD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33FD2" w:rsidRPr="00E921DD" w:rsidRDefault="00633FD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33FD2" w:rsidRPr="008A1D69" w:rsidRDefault="00633FD2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июля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F06DAB" w:rsidRDefault="00F06DAB" w:rsidP="00C82D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DAB" w:rsidRDefault="00F06DAB" w:rsidP="00C82D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DAB" w:rsidRDefault="00F06DAB" w:rsidP="00C82D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DAB" w:rsidRDefault="00F06DAB" w:rsidP="00C82D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DAB" w:rsidRDefault="00F06DAB" w:rsidP="00C82D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DAB" w:rsidRDefault="00F06DAB" w:rsidP="00C82D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DAB" w:rsidRDefault="00F06DAB" w:rsidP="00C82D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DAB" w:rsidRDefault="00F06DAB" w:rsidP="00C82D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DB2" w:rsidRPr="00C82DB2" w:rsidRDefault="00C82DB2" w:rsidP="00C82DB2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реорганизации Муниципального бюджетного дошкольного образовательного учреждения «Детский сад 8 г. Лениногорска» муниципального образования «Лениногорский муниципальный район» путем присоединения к Муниципальному бюджетному дошкольному образовательному учреждению «Детский сад № 9 г.Лениногорска» муниципального образования «Лениногорский муниципальный район»</w:t>
      </w:r>
    </w:p>
    <w:p w:rsidR="00C82DB2" w:rsidRDefault="00C82DB2" w:rsidP="00C82DB2">
      <w:pPr>
        <w:spacing w:after="0" w:line="240" w:lineRule="auto"/>
        <w:rPr>
          <w:rFonts w:ascii="Sylfaen" w:eastAsia="Times New Roman" w:hAnsi="Sylfaen" w:cs="Sylfaen"/>
          <w:color w:val="000000"/>
          <w:sz w:val="19"/>
          <w:szCs w:val="19"/>
          <w:lang w:eastAsia="ru-RU"/>
        </w:rPr>
      </w:pPr>
    </w:p>
    <w:p w:rsidR="00C82DB2" w:rsidRPr="00C82DB2" w:rsidRDefault="00C82DB2" w:rsidP="00C82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DB2" w:rsidRPr="00C82DB2" w:rsidRDefault="00C82DB2" w:rsidP="00C82D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статьями 57 - 60 Гражданского кодекса Российской Федерации, Закона Российской Федерации от 29 декабря 2012 г. № 273 - ФЗ «Об образовании», на основании постановления Кабинета Министров Республики Татарстан от 05.02.2014 № 63 «Об утверждении Порядка проведения оценки последствий принятия решения о реорганизации или ликвидации образовательной организации, находящейся в ведении Республики Татарстан, муниципальной образовательной организации, включая критерии этой оценки (по типам данных образовательных организаций), в том числе порядка создания комиссии по оценке последствий такого решения и подготовки ею заключений» и в соответствии Уставом муниципального образования «Лениногорский муниципальный район» Исполнительный комитет муниципального образования «Лениногорский муниципальный район ПОСТАНОВЛЯЕТ:</w:t>
      </w:r>
    </w:p>
    <w:p w:rsidR="00C82DB2" w:rsidRPr="00C82DB2" w:rsidRDefault="00C82DB2" w:rsidP="00C82DB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Реорганизовать с 23 июля 2018 года Муниципальное бюджетные дошкольное образовательное учреждение «Детский сад № 8 г. Лениногорска» муниципального образования «Лениногорский муниципальный район» путем присоединения к муниципальному бюджетному дошкольному образовательному учреждению «Детский сад № 9 г.Лениногорска» муниципального образования «Лениногорский муниципальный район» и присвоить наименование Муниципальное бюджетное дошкольное образовательное учреждение «Детский сад № 9 г.Лениногорска» муниципального образования «Лениногорский муниципальный район» Республики Татарстан (далее - учреждение).</w:t>
      </w:r>
      <w:proofErr w:type="gramEnd"/>
    </w:p>
    <w:p w:rsidR="00C82DB2" w:rsidRPr="00C82DB2" w:rsidRDefault="00C82DB2" w:rsidP="00C82DB2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 что Муниципальное бюджетное дошкольное образовательное</w:t>
      </w:r>
      <w:r w:rsidR="004D7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«Детский сад № 9 г.</w:t>
      </w:r>
      <w:r w:rsidRPr="00C8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Лениногорска» муниципального образования «Лениногорский муниципальный район» Республики Татарстан является правопреемником по правам и обязанностям присоединяемого к нему Муниципального бюджетного дошкольного образовательного учреждения «Детский сад № 8 г.Лениногорска» муниципального образования «Лениногорский муниципальный район».</w:t>
      </w:r>
    </w:p>
    <w:p w:rsidR="00C56DA9" w:rsidRDefault="004D7C94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82DB2" w:rsidRPr="00C8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прилагаемый план мероприятий по реорганизации дошкольных образовательных учреждений путем присоединения Муниципального бюджетного дошкольного образовательного учреждения «Детский сад № 8 г.Лениногорска» муниципального образования «Лениногорский муниципальный район» (далее - план мероприятий по реорганизации дошкольных образовательных учреждений) к Муниципальному бюджетному дошкольному образовательному учреждению» Детский сад №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C82DB2" w:rsidRPr="00C82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г.Лениногорска» муниципального образования «Лениногорский муниципальный район».</w:t>
      </w:r>
    </w:p>
    <w:p w:rsidR="004D7C94" w:rsidRDefault="004D7C94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4.Заведующей Муниципальным бюджетным дошкольным образовательным учреждением «Детский сад №9 г.Лениногорска» муниципального образования «Лениногорский муниципальный район»                   А.З.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Заслуженцевой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7C94" w:rsidRDefault="004D7C94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реорганизованного дошкольного образовательного учреждения переводом работников, воспитанников детского сада, документы, оборудование, сооружения по передаточному акту, подготовить учредительные документы и зарегистрировать в установленном законодательством порядке;</w:t>
      </w:r>
    </w:p>
    <w:p w:rsidR="004D7C94" w:rsidRDefault="004D7C94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заключить с МКУ Палата имущественных и земельных отношений муниципального образования Лениногорский муниципальный район договор об оперативном управлении имуществом;</w:t>
      </w:r>
    </w:p>
    <w:p w:rsidR="004D7C94" w:rsidRDefault="004D7C94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соответствующие изменения в Устав Муниципального бюджетного дошкольного образовательного учреждения «Детский сад №9 г.Лениногорска» муниципального образования «Лениногорский муниципальный район»;</w:t>
      </w:r>
    </w:p>
    <w:p w:rsidR="004D7C94" w:rsidRDefault="004D7C94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и утвердить до 23.09.2018 новое штатное расписание дошкольного образовательного учреждения;</w:t>
      </w:r>
    </w:p>
    <w:p w:rsidR="004D7C94" w:rsidRDefault="004D7C94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провести необходимые мероприятия, связанные с присоединением дошкольного образовательного учреждения в соответствии с планом мероприятий по реорганизации образовательных учреждений в соответствии с законодательством Российской Федерации дог 23.12.2018;</w:t>
      </w:r>
    </w:p>
    <w:p w:rsidR="004D7C94" w:rsidRDefault="004D7C94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трудовые книжки работников учреждения записи об изменении статуса учреждения до 23.09.2018.</w:t>
      </w:r>
    </w:p>
    <w:p w:rsidR="004D7C94" w:rsidRDefault="004D7C94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Председателю МКУ Палата имущественных и земельных отношений муниципального образования Лениногорский муниципальный район                       Н.В. Поповченко:</w:t>
      </w:r>
    </w:p>
    <w:p w:rsidR="004D7C94" w:rsidRDefault="00F06DAB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D7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ровести необходимые мероприятия, связанные с передачей имущества, находящегося в оперативном управлении Муниципального бюджетного дошкольного образовательного учреждения «Детский сад №8 г.Лениногорска» муниципального образования «Лениногорский муниципальный район»;</w:t>
      </w:r>
    </w:p>
    <w:p w:rsidR="004D7C94" w:rsidRDefault="00F06DAB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D7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соответствующие изменения в реестр муниципального имущества Лениногорского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6DAB" w:rsidRDefault="00F06DAB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6.Опубликовать настоящее постановление на официальном сайте Лениногорского муниципального района.</w:t>
      </w:r>
    </w:p>
    <w:p w:rsidR="00F06DAB" w:rsidRDefault="00F06DAB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- начальника МКУ «Управление образования» Исполнительного комитета муниципального образования «Лениногорский муниципальный район» В.С. Санатуллина.</w:t>
      </w:r>
    </w:p>
    <w:p w:rsidR="00F06DAB" w:rsidRDefault="00F06DAB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DAB" w:rsidRDefault="00F06DAB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F06DAB" w:rsidRPr="00C24DB6" w:rsidTr="00C24DB6">
        <w:tc>
          <w:tcPr>
            <w:tcW w:w="3331" w:type="dxa"/>
            <w:shd w:val="clear" w:color="auto" w:fill="auto"/>
          </w:tcPr>
          <w:p w:rsidR="00F06DAB" w:rsidRPr="00C24DB6" w:rsidRDefault="00F06DAB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F06DAB" w:rsidRPr="00C24DB6" w:rsidRDefault="00F06DAB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F06DAB" w:rsidRPr="00C24DB6" w:rsidRDefault="00F06DAB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F06DAB" w:rsidRPr="00F06DAB" w:rsidRDefault="00F06DAB" w:rsidP="00F06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DAB">
        <w:rPr>
          <w:rFonts w:ascii="Times New Roman" w:hAnsi="Times New Roman" w:cs="Times New Roman"/>
          <w:sz w:val="24"/>
          <w:szCs w:val="24"/>
        </w:rPr>
        <w:t>В.С. Санатуллин</w:t>
      </w:r>
    </w:p>
    <w:p w:rsidR="00F06DAB" w:rsidRPr="00F06DAB" w:rsidRDefault="00F06DAB" w:rsidP="00C24DB6">
      <w:pPr>
        <w:jc w:val="both"/>
        <w:rPr>
          <w:rFonts w:ascii="Times New Roman" w:hAnsi="Times New Roman" w:cs="Times New Roman"/>
          <w:sz w:val="24"/>
          <w:szCs w:val="24"/>
        </w:rPr>
      </w:pPr>
      <w:r w:rsidRPr="00F06DAB">
        <w:rPr>
          <w:rFonts w:ascii="Times New Roman" w:hAnsi="Times New Roman" w:cs="Times New Roman"/>
          <w:sz w:val="24"/>
          <w:szCs w:val="24"/>
        </w:rPr>
        <w:t>5-17-72</w:t>
      </w:r>
    </w:p>
    <w:p w:rsidR="00F06DAB" w:rsidRDefault="00F06DAB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DAB" w:rsidRDefault="00F06DAB" w:rsidP="004D7C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C94" w:rsidRDefault="004D7C94" w:rsidP="004D7C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DAB" w:rsidRDefault="00F06DAB" w:rsidP="004D7C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6424" w:rsidRDefault="00B26424" w:rsidP="004D7C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B26424" w:rsidSect="00B26424">
          <w:head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F06DAB" w:rsidRPr="008B4431" w:rsidRDefault="00F06DA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F06DAB" w:rsidRPr="008B4431" w:rsidRDefault="00F06DAB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F06DAB" w:rsidRPr="008B4431" w:rsidRDefault="00F06DA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F06DAB" w:rsidRPr="008B4431" w:rsidRDefault="00F06DA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F06DAB" w:rsidRPr="008B4431" w:rsidRDefault="00F06DAB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от «</w:t>
      </w:r>
      <w:r w:rsidR="00633FD2">
        <w:rPr>
          <w:rFonts w:ascii="Times New Roman" w:hAnsi="Times New Roman"/>
          <w:sz w:val="24"/>
          <w:szCs w:val="24"/>
        </w:rPr>
        <w:t>30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июля </w:t>
      </w:r>
      <w:r w:rsidRPr="008B4431">
        <w:rPr>
          <w:rFonts w:ascii="Times New Roman" w:hAnsi="Times New Roman"/>
          <w:sz w:val="24"/>
          <w:szCs w:val="24"/>
        </w:rPr>
        <w:t xml:space="preserve">2018г. № </w:t>
      </w:r>
      <w:r w:rsidR="00633FD2">
        <w:rPr>
          <w:rFonts w:ascii="Times New Roman" w:hAnsi="Times New Roman"/>
          <w:sz w:val="24"/>
          <w:szCs w:val="24"/>
        </w:rPr>
        <w:t>1059</w:t>
      </w:r>
      <w:bookmarkStart w:id="0" w:name="_GoBack"/>
      <w:bookmarkEnd w:id="0"/>
    </w:p>
    <w:p w:rsidR="00F06DAB" w:rsidRDefault="00F06DAB" w:rsidP="004D7C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DAB" w:rsidRDefault="00F06DAB" w:rsidP="004D7C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DAB" w:rsidRDefault="00F06DAB" w:rsidP="004D7C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DAB" w:rsidRPr="00F06DAB" w:rsidRDefault="00F06DAB" w:rsidP="00F06D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6DAB">
        <w:rPr>
          <w:rFonts w:ascii="Times New Roman" w:hAnsi="Times New Roman" w:cs="Times New Roman"/>
          <w:bCs/>
          <w:sz w:val="28"/>
          <w:szCs w:val="28"/>
        </w:rPr>
        <w:t>План</w:t>
      </w:r>
    </w:p>
    <w:p w:rsidR="00F06DAB" w:rsidRDefault="00F06DAB" w:rsidP="00F06D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6DAB">
        <w:rPr>
          <w:rFonts w:ascii="Times New Roman" w:hAnsi="Times New Roman" w:cs="Times New Roman"/>
          <w:bCs/>
          <w:sz w:val="28"/>
          <w:szCs w:val="28"/>
        </w:rPr>
        <w:t>мероприятий по реорганизации образовательных учреждений</w:t>
      </w:r>
    </w:p>
    <w:p w:rsidR="00F06DAB" w:rsidRDefault="00F06DAB" w:rsidP="00F06D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6DAB">
        <w:rPr>
          <w:rFonts w:ascii="Times New Roman" w:hAnsi="Times New Roman" w:cs="Times New Roman"/>
          <w:bCs/>
          <w:sz w:val="28"/>
          <w:szCs w:val="28"/>
        </w:rPr>
        <w:t xml:space="preserve"> путем присоединения Муниципального бюджетного дошкольного образовательного учреждения «Детский сад №8 г. Лениногорска» муниципального образования «Лениногорский муниципальный район»</w:t>
      </w:r>
    </w:p>
    <w:p w:rsidR="00F06DAB" w:rsidRDefault="00F06DAB" w:rsidP="00F06D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6DAB">
        <w:rPr>
          <w:rFonts w:ascii="Times New Roman" w:hAnsi="Times New Roman" w:cs="Times New Roman"/>
          <w:bCs/>
          <w:sz w:val="28"/>
          <w:szCs w:val="28"/>
        </w:rPr>
        <w:t xml:space="preserve"> к Муниципальному бюджетному дошкольному образовательному учреждению «Детский сад № 9 г. Лениногорска» муниципального образования «Лениногорский муниципальный район»</w:t>
      </w:r>
    </w:p>
    <w:p w:rsidR="00F06DAB" w:rsidRPr="00F06DAB" w:rsidRDefault="00F06DAB" w:rsidP="00F06DA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2268"/>
        <w:gridCol w:w="2410"/>
      </w:tblGrid>
      <w:tr w:rsidR="00F06DAB" w:rsidTr="00B26424">
        <w:trPr>
          <w:tblHeader/>
        </w:trPr>
        <w:tc>
          <w:tcPr>
            <w:tcW w:w="817" w:type="dxa"/>
          </w:tcPr>
          <w:p w:rsidR="00F06DAB" w:rsidRPr="00581131" w:rsidRDefault="00F06DAB" w:rsidP="0093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581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581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F06DAB" w:rsidRPr="00581131" w:rsidRDefault="00F06DAB" w:rsidP="0093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F06DAB" w:rsidRPr="00581131" w:rsidRDefault="00F06DAB" w:rsidP="009379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11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выполнения</w:t>
            </w:r>
          </w:p>
        </w:tc>
        <w:tc>
          <w:tcPr>
            <w:tcW w:w="2410" w:type="dxa"/>
          </w:tcPr>
          <w:p w:rsidR="00F06DAB" w:rsidRPr="00581131" w:rsidRDefault="00F06DAB" w:rsidP="009379E2">
            <w:pPr>
              <w:ind w:left="-533" w:firstLine="5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06DAB" w:rsidTr="00B26424">
        <w:tc>
          <w:tcPr>
            <w:tcW w:w="817" w:type="dxa"/>
          </w:tcPr>
          <w:p w:rsidR="00F06DAB" w:rsidRPr="00581131" w:rsidRDefault="00F06DAB" w:rsidP="0093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F06DAB" w:rsidRPr="00581131" w:rsidRDefault="00F06DAB" w:rsidP="00B2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</w:t>
            </w: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о предстоящей  реорганизации Муниципальных  бюджетных  дошкольных образовательных  учреждений  путем присоединения Муниципального бюджетного дошкольного образовательного учреждения  «Детский сад № 8                 г. Лениногорска» муниципального  образования  «Лениногорский муниципальный район»  к  Муниципальному бюджетному дошкольному образовательному учреждению «Детский сад № 9 </w:t>
            </w:r>
            <w:r w:rsidR="00B2642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Лениногорска» муниципального образования «Лениногорский муниципальный район» </w:t>
            </w:r>
          </w:p>
        </w:tc>
        <w:tc>
          <w:tcPr>
            <w:tcW w:w="2268" w:type="dxa"/>
          </w:tcPr>
          <w:p w:rsidR="00F06DAB" w:rsidRPr="00581131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>3 (три)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дня после даты издания  постановления</w:t>
            </w:r>
          </w:p>
          <w:p w:rsidR="00F06DAB" w:rsidRPr="00581131" w:rsidRDefault="00F06DAB" w:rsidP="00B264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Заведующие</w:t>
            </w:r>
          </w:p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детскими</w:t>
            </w:r>
          </w:p>
          <w:p w:rsidR="00F06DAB" w:rsidRPr="00581131" w:rsidRDefault="00F06DAB" w:rsidP="00B264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садами</w:t>
            </w:r>
          </w:p>
        </w:tc>
      </w:tr>
      <w:tr w:rsidR="00F06DAB" w:rsidTr="00B26424">
        <w:tc>
          <w:tcPr>
            <w:tcW w:w="817" w:type="dxa"/>
          </w:tcPr>
          <w:p w:rsidR="00F06DAB" w:rsidRDefault="00F06DAB" w:rsidP="00937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06DAB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о реорганизации   муниципальных бюджетных дошкольных образовательных учреждений в специализированном издании  «Вестник государственной регистрации»</w:t>
            </w:r>
          </w:p>
        </w:tc>
        <w:tc>
          <w:tcPr>
            <w:tcW w:w="2268" w:type="dxa"/>
          </w:tcPr>
          <w:p w:rsidR="00F06DAB" w:rsidRDefault="00F06DAB" w:rsidP="00B26424">
            <w:pPr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делается дважды с периодичностью в течение 5 рабочих дней с момента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принятия решения, но не ранее предоставления сообщения о реорганизации в регистрирующий орган</w:t>
            </w:r>
          </w:p>
        </w:tc>
        <w:tc>
          <w:tcPr>
            <w:tcW w:w="2410" w:type="dxa"/>
          </w:tcPr>
          <w:p w:rsidR="00B26424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Заведующая детским садом</w:t>
            </w:r>
          </w:p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9</w:t>
            </w:r>
          </w:p>
        </w:tc>
      </w:tr>
      <w:tr w:rsidR="00F06DAB" w:rsidTr="00B26424">
        <w:tc>
          <w:tcPr>
            <w:tcW w:w="817" w:type="dxa"/>
          </w:tcPr>
          <w:p w:rsidR="00F06DAB" w:rsidRDefault="00F06DAB" w:rsidP="00937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</w:tcPr>
          <w:p w:rsidR="00F06DAB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>Уведомление внебюджетных фондов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06DAB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DAB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Пенсионный фонд Российской Федерации;</w:t>
            </w:r>
          </w:p>
          <w:p w:rsidR="00F06DAB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DAB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социального страхования;</w:t>
            </w:r>
          </w:p>
          <w:p w:rsidR="00F06DAB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DAB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фонд обязательного медицинского страхования</w:t>
            </w:r>
          </w:p>
          <w:p w:rsidR="00F06DAB" w:rsidRPr="00581131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6DAB" w:rsidRPr="00581131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>В течение 3 (трех) дней</w:t>
            </w:r>
          </w:p>
          <w:p w:rsidR="00F06DAB" w:rsidRPr="00581131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>со дня принятия решения</w:t>
            </w:r>
          </w:p>
          <w:p w:rsidR="00F06DAB" w:rsidRPr="00581131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реорганизации</w:t>
            </w:r>
          </w:p>
        </w:tc>
        <w:tc>
          <w:tcPr>
            <w:tcW w:w="2410" w:type="dxa"/>
          </w:tcPr>
          <w:p w:rsidR="00B26424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садом</w:t>
            </w:r>
          </w:p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</w:t>
            </w:r>
          </w:p>
        </w:tc>
      </w:tr>
      <w:tr w:rsidR="00F06DAB" w:rsidTr="00B26424">
        <w:tc>
          <w:tcPr>
            <w:tcW w:w="817" w:type="dxa"/>
          </w:tcPr>
          <w:p w:rsidR="00F06DAB" w:rsidRDefault="00F06DAB" w:rsidP="00937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F06DAB" w:rsidRPr="00581131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у</w:t>
            </w: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>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>кредиторов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бюджетных дошкольных образовательных учреждений</w:t>
            </w:r>
          </w:p>
        </w:tc>
        <w:tc>
          <w:tcPr>
            <w:tcW w:w="2268" w:type="dxa"/>
          </w:tcPr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</w:t>
            </w: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 с момента опубликования сообщения о реорганизации</w:t>
            </w:r>
          </w:p>
          <w:p w:rsidR="00B26424" w:rsidRPr="00581131" w:rsidRDefault="00B26424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6424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детским садом </w:t>
            </w:r>
          </w:p>
          <w:p w:rsidR="00F06DAB" w:rsidRPr="00581131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</w:tr>
      <w:tr w:rsidR="00F06DAB" w:rsidTr="00B26424">
        <w:tc>
          <w:tcPr>
            <w:tcW w:w="817" w:type="dxa"/>
          </w:tcPr>
          <w:p w:rsidR="00F06DAB" w:rsidRDefault="00F06DAB" w:rsidP="00937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F06DAB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инвентаризации имущества и финансовых обязательств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дошкольного образовательного  учреждения «Детский сад № 8 г. Лениногорска» муниципального образования «Лениногорский муниципальный район», оформление инвентаризационных описей основных средств и малоценных предметов, дебиторской и кредиторской задолженности </w:t>
            </w:r>
          </w:p>
          <w:p w:rsidR="00B26424" w:rsidRDefault="00B26424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DAB" w:rsidRPr="00581131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6DAB" w:rsidRPr="00581131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5 календарных дней с момента издания постановления</w:t>
            </w:r>
          </w:p>
        </w:tc>
        <w:tc>
          <w:tcPr>
            <w:tcW w:w="2410" w:type="dxa"/>
          </w:tcPr>
          <w:p w:rsidR="00B26424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детским садом </w:t>
            </w:r>
          </w:p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  <w:p w:rsidR="00B26424" w:rsidRDefault="00F06DAB" w:rsidP="00B2642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централизованной бухгалтерии </w:t>
            </w:r>
            <w:r w:rsidR="00B26424">
              <w:rPr>
                <w:rFonts w:ascii="Times New Roman" w:hAnsi="Times New Roman" w:cs="Times New Roman"/>
                <w:sz w:val="28"/>
                <w:szCs w:val="28"/>
              </w:rPr>
              <w:t>МКУ «Управления образования»</w:t>
            </w:r>
          </w:p>
          <w:p w:rsidR="00F06DAB" w:rsidRPr="00581131" w:rsidRDefault="00B26424" w:rsidP="00B2642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</w:t>
            </w:r>
          </w:p>
        </w:tc>
      </w:tr>
      <w:tr w:rsidR="00F06DAB" w:rsidTr="00B26424">
        <w:tc>
          <w:tcPr>
            <w:tcW w:w="817" w:type="dxa"/>
          </w:tcPr>
          <w:p w:rsidR="00F06DAB" w:rsidRDefault="00F06DAB" w:rsidP="00937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:rsidR="00F06DAB" w:rsidRPr="00581131" w:rsidRDefault="00F06DAB" w:rsidP="00F06DAB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сверки задолженности Муниципального бюджетного дошкольного общеобразовательного учреждения  «Детский сад № 8                        г. Лениногорска»  муниципального образования «Лениногорский муниципальный район» с кредиторами</w:t>
            </w:r>
          </w:p>
        </w:tc>
        <w:tc>
          <w:tcPr>
            <w:tcW w:w="2268" w:type="dxa"/>
          </w:tcPr>
          <w:p w:rsidR="00F06DAB" w:rsidRPr="00581131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одного месяца с момента издания постановления</w:t>
            </w:r>
          </w:p>
        </w:tc>
        <w:tc>
          <w:tcPr>
            <w:tcW w:w="2410" w:type="dxa"/>
          </w:tcPr>
          <w:p w:rsidR="00B26424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детским садом </w:t>
            </w:r>
          </w:p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  <w:p w:rsidR="00B26424" w:rsidRDefault="00F06DAB" w:rsidP="00B2642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централизованной бухгалтерии </w:t>
            </w:r>
            <w:r w:rsidR="00B26424">
              <w:rPr>
                <w:rFonts w:ascii="Times New Roman" w:hAnsi="Times New Roman" w:cs="Times New Roman"/>
                <w:sz w:val="28"/>
                <w:szCs w:val="28"/>
              </w:rPr>
              <w:t>МКУ «Управления образования»</w:t>
            </w:r>
          </w:p>
          <w:p w:rsidR="00F06DAB" w:rsidRPr="00581131" w:rsidRDefault="00B26424" w:rsidP="00B2642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</w:t>
            </w:r>
          </w:p>
        </w:tc>
      </w:tr>
      <w:tr w:rsidR="00F06DAB" w:rsidTr="00B26424">
        <w:tc>
          <w:tcPr>
            <w:tcW w:w="817" w:type="dxa"/>
          </w:tcPr>
          <w:p w:rsidR="00F06DAB" w:rsidRDefault="00F06DAB" w:rsidP="00937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F06DAB" w:rsidRPr="00581131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передаточного акта имущества Муниципального бюджетного дошкольного  образовательного </w:t>
            </w: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«Детский сад № 8 г. Лениногорска» муниципального образования «Лениногорский муниципальный район»</w:t>
            </w: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06DAB" w:rsidRPr="00581131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одного месяца с момента издания постановления</w:t>
            </w:r>
          </w:p>
        </w:tc>
        <w:tc>
          <w:tcPr>
            <w:tcW w:w="2410" w:type="dxa"/>
          </w:tcPr>
          <w:p w:rsidR="00B26424" w:rsidRDefault="00F06DAB" w:rsidP="00B2642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садом</w:t>
            </w:r>
          </w:p>
          <w:p w:rsidR="00F06DAB" w:rsidRDefault="00F06DAB" w:rsidP="00B2642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</w:t>
            </w:r>
          </w:p>
          <w:p w:rsidR="00B26424" w:rsidRDefault="00F06DAB" w:rsidP="00B2642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централизованной бухгалтерии </w:t>
            </w:r>
          </w:p>
          <w:p w:rsidR="00B26424" w:rsidRDefault="00B26424" w:rsidP="00B2642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F06DAB">
              <w:rPr>
                <w:rFonts w:ascii="Times New Roman" w:hAnsi="Times New Roman" w:cs="Times New Roman"/>
                <w:sz w:val="28"/>
                <w:szCs w:val="28"/>
              </w:rPr>
              <w:t>«Управления образования»</w:t>
            </w:r>
          </w:p>
          <w:p w:rsidR="00B26424" w:rsidRPr="00581131" w:rsidRDefault="00B26424" w:rsidP="00B2642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</w:t>
            </w:r>
          </w:p>
        </w:tc>
      </w:tr>
      <w:tr w:rsidR="00F06DAB" w:rsidTr="00B26424">
        <w:tc>
          <w:tcPr>
            <w:tcW w:w="817" w:type="dxa"/>
          </w:tcPr>
          <w:p w:rsidR="00F06DAB" w:rsidRDefault="00F06DAB" w:rsidP="00937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F06DAB" w:rsidRPr="00581131" w:rsidRDefault="00F06DAB" w:rsidP="00B2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редставление в МКУ Палата имущественных и земельных отношений  муниципального образования Лениногорский муниципальный район результатов инвентаризации муниципального  </w:t>
            </w: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закрепленного на праве оперативного управления за  Муниципальным бюджетным дошкольным образовательным</w:t>
            </w:r>
            <w:r w:rsidRPr="00581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учреждением «Детский сад № 8 </w:t>
            </w:r>
            <w:r w:rsidR="00B264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Лениногорска»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«Лен</w:t>
            </w:r>
            <w:r w:rsidR="00B26424">
              <w:rPr>
                <w:rFonts w:ascii="Times New Roman" w:hAnsi="Times New Roman" w:cs="Times New Roman"/>
                <w:sz w:val="28"/>
                <w:szCs w:val="28"/>
              </w:rPr>
              <w:t>иногорский муниципальный район»</w:t>
            </w:r>
          </w:p>
        </w:tc>
        <w:tc>
          <w:tcPr>
            <w:tcW w:w="2268" w:type="dxa"/>
          </w:tcPr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одного месяца с момента издания постановления</w:t>
            </w:r>
          </w:p>
          <w:p w:rsidR="00F06DAB" w:rsidRPr="00581131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6424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садом</w:t>
            </w:r>
          </w:p>
          <w:p w:rsidR="00F06DAB" w:rsidRPr="00581131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</w:t>
            </w:r>
          </w:p>
        </w:tc>
      </w:tr>
      <w:tr w:rsidR="00F06DAB" w:rsidTr="00B26424">
        <w:tc>
          <w:tcPr>
            <w:tcW w:w="817" w:type="dxa"/>
          </w:tcPr>
          <w:p w:rsidR="00F06DAB" w:rsidRDefault="00F06DAB" w:rsidP="00937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36" w:type="dxa"/>
          </w:tcPr>
          <w:p w:rsidR="00B26424" w:rsidRDefault="00B26424" w:rsidP="00B2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</w:t>
            </w:r>
            <w:r w:rsidR="00F06DAB">
              <w:rPr>
                <w:rFonts w:ascii="Times New Roman" w:hAnsi="Times New Roman" w:cs="Times New Roman"/>
                <w:sz w:val="28"/>
                <w:szCs w:val="28"/>
              </w:rPr>
              <w:t xml:space="preserve"> в МКУ Палата имущественных и земельных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="00F06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Лениногорский муниципальный район передаточного акта</w:t>
            </w:r>
          </w:p>
        </w:tc>
        <w:tc>
          <w:tcPr>
            <w:tcW w:w="2268" w:type="dxa"/>
          </w:tcPr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календарных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 проведения инвентаризации</w:t>
            </w:r>
          </w:p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6424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детским садом </w:t>
            </w:r>
          </w:p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</w:tr>
      <w:tr w:rsidR="00F06DAB" w:rsidTr="00B26424">
        <w:tc>
          <w:tcPr>
            <w:tcW w:w="817" w:type="dxa"/>
          </w:tcPr>
          <w:p w:rsidR="00F06DAB" w:rsidRDefault="00F06DAB" w:rsidP="00937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F06DAB" w:rsidRDefault="00F06DAB" w:rsidP="00B2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 муниципального имущества Муниципального бюджетного дошкольного образовательного учреждения «Детский сад  №8 г.Лениногорска» муниципального образования «Лениногорский муниципальный район»  Муниципальному бюджетному дошкольному образовательному учреждению «Детский сад № 9 г. Лениногорска» муниципального образования «Лениногорский муниципальный район»    </w:t>
            </w:r>
          </w:p>
        </w:tc>
        <w:tc>
          <w:tcPr>
            <w:tcW w:w="2268" w:type="dxa"/>
          </w:tcPr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15 дней со дня получения передаточного акта</w:t>
            </w:r>
          </w:p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6424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детским садом </w:t>
            </w:r>
          </w:p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</w:tr>
      <w:tr w:rsidR="00F06DAB" w:rsidTr="00B26424">
        <w:tc>
          <w:tcPr>
            <w:tcW w:w="817" w:type="dxa"/>
          </w:tcPr>
          <w:p w:rsidR="00F06DAB" w:rsidRDefault="00F06DAB" w:rsidP="00937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F06DAB" w:rsidRDefault="00B26424" w:rsidP="00B26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Снятие</w:t>
            </w:r>
            <w:r w:rsidR="00F06DAB">
              <w:rPr>
                <w:rFonts w:ascii="Times New Roman" w:hAnsi="Times New Roman" w:cs="Times New Roman"/>
                <w:sz w:val="28"/>
                <w:szCs w:val="28"/>
              </w:rPr>
              <w:t xml:space="preserve"> с налогового учета Муниципального бюджетного дошкольного образовательного учреждения «Детский сад №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06DAB">
              <w:rPr>
                <w:rFonts w:ascii="Times New Roman" w:hAnsi="Times New Roman" w:cs="Times New Roman"/>
                <w:sz w:val="28"/>
                <w:szCs w:val="28"/>
              </w:rPr>
              <w:t>г. Лениногорска» муниципального образования «Лениногорский муниципальный район»  в Межрайонной инспекции Федеральной налоговой службы России № 10 по Республике Татарстан</w:t>
            </w:r>
          </w:p>
        </w:tc>
        <w:tc>
          <w:tcPr>
            <w:tcW w:w="2268" w:type="dxa"/>
          </w:tcPr>
          <w:p w:rsidR="00F06DAB" w:rsidRPr="00A971FC" w:rsidRDefault="00B26424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06DAB" w:rsidRPr="00A971F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06DAB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06DAB" w:rsidRPr="00A971F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26424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садом</w:t>
            </w:r>
          </w:p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</w:t>
            </w:r>
          </w:p>
        </w:tc>
      </w:tr>
      <w:tr w:rsidR="00F06DAB" w:rsidTr="00B26424">
        <w:tc>
          <w:tcPr>
            <w:tcW w:w="817" w:type="dxa"/>
          </w:tcPr>
          <w:p w:rsidR="00F06DAB" w:rsidRDefault="00F06DAB" w:rsidP="009379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F06DAB" w:rsidRDefault="00F06DAB" w:rsidP="00F06D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реестр муниципальной собственности</w:t>
            </w:r>
          </w:p>
        </w:tc>
        <w:tc>
          <w:tcPr>
            <w:tcW w:w="2268" w:type="dxa"/>
          </w:tcPr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14 дней</w:t>
            </w:r>
          </w:p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06DAB" w:rsidRDefault="00F06DAB" w:rsidP="00B26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садом</w:t>
            </w:r>
          </w:p>
        </w:tc>
      </w:tr>
    </w:tbl>
    <w:p w:rsidR="00F06DAB" w:rsidRDefault="00F06DAB" w:rsidP="00F06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DAB" w:rsidRPr="00581131" w:rsidRDefault="00F06DAB" w:rsidP="00F06D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6DAB" w:rsidRDefault="00F06DAB" w:rsidP="004D7C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6DAB" w:rsidRPr="00C82DB2" w:rsidRDefault="00F06DAB" w:rsidP="004D7C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06DAB" w:rsidRPr="00C82DB2" w:rsidSect="00B26424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AE" w:rsidRDefault="00E532AE" w:rsidP="00B26424">
      <w:pPr>
        <w:spacing w:after="0" w:line="240" w:lineRule="auto"/>
      </w:pPr>
      <w:r>
        <w:separator/>
      </w:r>
    </w:p>
  </w:endnote>
  <w:endnote w:type="continuationSeparator" w:id="0">
    <w:p w:rsidR="00E532AE" w:rsidRDefault="00E532AE" w:rsidP="00B2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AE" w:rsidRDefault="00E532AE" w:rsidP="00B26424">
      <w:pPr>
        <w:spacing w:after="0" w:line="240" w:lineRule="auto"/>
      </w:pPr>
      <w:r>
        <w:separator/>
      </w:r>
    </w:p>
  </w:footnote>
  <w:footnote w:type="continuationSeparator" w:id="0">
    <w:p w:rsidR="00E532AE" w:rsidRDefault="00E532AE" w:rsidP="00B26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24" w:rsidRDefault="00B26424">
    <w:pPr>
      <w:pStyle w:val="a4"/>
      <w:jc w:val="center"/>
    </w:pPr>
  </w:p>
  <w:p w:rsidR="00B26424" w:rsidRDefault="00B264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989548"/>
      <w:docPartObj>
        <w:docPartGallery w:val="Page Numbers (Top of Page)"/>
        <w:docPartUnique/>
      </w:docPartObj>
    </w:sdtPr>
    <w:sdtEndPr/>
    <w:sdtContent>
      <w:p w:rsidR="00B26424" w:rsidRDefault="00B264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FD2">
          <w:rPr>
            <w:noProof/>
          </w:rPr>
          <w:t>2</w:t>
        </w:r>
        <w:r>
          <w:fldChar w:fldCharType="end"/>
        </w:r>
      </w:p>
    </w:sdtContent>
  </w:sdt>
  <w:p w:rsidR="00B26424" w:rsidRDefault="00B2642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24" w:rsidRDefault="00B264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15265E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B2"/>
    <w:rsid w:val="004D7C94"/>
    <w:rsid w:val="00633FD2"/>
    <w:rsid w:val="008C23C6"/>
    <w:rsid w:val="00B26424"/>
    <w:rsid w:val="00C56DA9"/>
    <w:rsid w:val="00C82DB2"/>
    <w:rsid w:val="00E532AE"/>
    <w:rsid w:val="00F0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6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6424"/>
  </w:style>
  <w:style w:type="paragraph" w:styleId="a6">
    <w:name w:val="footer"/>
    <w:basedOn w:val="a"/>
    <w:link w:val="a7"/>
    <w:uiPriority w:val="99"/>
    <w:unhideWhenUsed/>
    <w:rsid w:val="00B26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6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6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6424"/>
  </w:style>
  <w:style w:type="paragraph" w:styleId="a6">
    <w:name w:val="footer"/>
    <w:basedOn w:val="a"/>
    <w:link w:val="a7"/>
    <w:uiPriority w:val="99"/>
    <w:unhideWhenUsed/>
    <w:rsid w:val="00B26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2</cp:revision>
  <dcterms:created xsi:type="dcterms:W3CDTF">2018-07-24T11:31:00Z</dcterms:created>
  <dcterms:modified xsi:type="dcterms:W3CDTF">2018-07-30T10:51:00Z</dcterms:modified>
</cp:coreProperties>
</file>