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05" w:rsidRPr="00C35517" w:rsidRDefault="00781905" w:rsidP="00781905">
      <w:pPr>
        <w:pStyle w:val="1"/>
        <w:spacing w:before="0"/>
        <w:ind w:left="9498" w:firstLine="3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5517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</w:p>
    <w:p w:rsidR="00781905" w:rsidRPr="00C35517" w:rsidRDefault="00781905" w:rsidP="00781905">
      <w:pPr>
        <w:spacing w:after="0" w:line="240" w:lineRule="auto"/>
        <w:ind w:left="9498"/>
        <w:rPr>
          <w:rFonts w:ascii="Times New Roman" w:hAnsi="Times New Roman"/>
          <w:color w:val="000000" w:themeColor="text1"/>
          <w:lang w:val="ru-RU"/>
        </w:rPr>
      </w:pPr>
    </w:p>
    <w:p w:rsidR="00781905" w:rsidRPr="00C35517" w:rsidRDefault="00781905" w:rsidP="00781905">
      <w:pPr>
        <w:spacing w:after="0" w:line="240" w:lineRule="auto"/>
        <w:ind w:left="949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C35517">
        <w:rPr>
          <w:rFonts w:ascii="Times New Roman" w:hAnsi="Times New Roman"/>
          <w:color w:val="000000" w:themeColor="text1"/>
          <w:sz w:val="24"/>
          <w:szCs w:val="24"/>
          <w:lang w:val="ru-RU"/>
        </w:rPr>
        <w:t>постановлением Главы муниципального образования «Лениногорский муниципальный район», мэра города Лениногорска</w:t>
      </w:r>
    </w:p>
    <w:p w:rsidR="00781905" w:rsidRPr="00C35517" w:rsidRDefault="00781905" w:rsidP="00781905">
      <w:pPr>
        <w:spacing w:after="0" w:line="240" w:lineRule="auto"/>
        <w:ind w:left="949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81905" w:rsidRPr="00C35517" w:rsidRDefault="00781905" w:rsidP="00781905">
      <w:pPr>
        <w:pStyle w:val="a4"/>
        <w:overflowPunct/>
        <w:autoSpaceDE/>
        <w:autoSpaceDN/>
        <w:adjustRightInd/>
        <w:ind w:left="9498"/>
        <w:textAlignment w:val="auto"/>
        <w:rPr>
          <w:color w:val="000000" w:themeColor="text1"/>
          <w:sz w:val="24"/>
          <w:szCs w:val="24"/>
        </w:rPr>
      </w:pPr>
      <w:r w:rsidRPr="00C35517">
        <w:rPr>
          <w:color w:val="000000" w:themeColor="text1"/>
          <w:sz w:val="24"/>
          <w:szCs w:val="24"/>
        </w:rPr>
        <w:t xml:space="preserve">от </w:t>
      </w:r>
      <w:r w:rsidR="000255E6">
        <w:rPr>
          <w:color w:val="000000" w:themeColor="text1"/>
          <w:sz w:val="24"/>
          <w:szCs w:val="24"/>
        </w:rPr>
        <w:t>04.12.2012г. № 95</w:t>
      </w:r>
    </w:p>
    <w:p w:rsidR="00781905" w:rsidRDefault="00781905" w:rsidP="00781905">
      <w:pPr>
        <w:pStyle w:val="13"/>
        <w:shd w:val="clear" w:color="auto" w:fill="auto"/>
        <w:spacing w:after="0" w:line="410" w:lineRule="exact"/>
        <w:rPr>
          <w:rFonts w:ascii="Calibri" w:hAnsi="Calibri"/>
          <w:color w:val="5A5A5A"/>
          <w:spacing w:val="0"/>
          <w:sz w:val="20"/>
          <w:szCs w:val="20"/>
          <w:lang w:bidi="en-US"/>
        </w:rPr>
      </w:pPr>
    </w:p>
    <w:p w:rsidR="00781905" w:rsidRDefault="00781905" w:rsidP="00781905">
      <w:pPr>
        <w:pStyle w:val="13"/>
        <w:shd w:val="clear" w:color="auto" w:fill="auto"/>
        <w:spacing w:after="0" w:line="410" w:lineRule="exact"/>
        <w:rPr>
          <w:rFonts w:ascii="Calibri" w:hAnsi="Calibri"/>
          <w:color w:val="5A5A5A"/>
          <w:spacing w:val="0"/>
          <w:sz w:val="20"/>
          <w:szCs w:val="20"/>
          <w:lang w:bidi="en-US"/>
        </w:rPr>
      </w:pPr>
    </w:p>
    <w:p w:rsidR="00781905" w:rsidRDefault="00781905" w:rsidP="00781905">
      <w:pPr>
        <w:pStyle w:val="13"/>
        <w:shd w:val="clear" w:color="auto" w:fill="auto"/>
        <w:spacing w:after="0" w:line="410" w:lineRule="exact"/>
        <w:rPr>
          <w:rFonts w:ascii="Calibri" w:hAnsi="Calibri"/>
          <w:color w:val="5A5A5A"/>
          <w:spacing w:val="0"/>
          <w:sz w:val="20"/>
          <w:szCs w:val="20"/>
          <w:lang w:bidi="en-US"/>
        </w:rPr>
      </w:pPr>
    </w:p>
    <w:p w:rsidR="00781905" w:rsidRDefault="00781905" w:rsidP="00781905">
      <w:pPr>
        <w:pStyle w:val="13"/>
        <w:shd w:val="clear" w:color="auto" w:fill="auto"/>
        <w:spacing w:after="0" w:line="410" w:lineRule="exact"/>
        <w:rPr>
          <w:rFonts w:ascii="Calibri" w:hAnsi="Calibri"/>
          <w:color w:val="5A5A5A"/>
          <w:spacing w:val="0"/>
          <w:sz w:val="20"/>
          <w:szCs w:val="20"/>
          <w:lang w:bidi="en-US"/>
        </w:rPr>
      </w:pPr>
    </w:p>
    <w:p w:rsidR="00781905" w:rsidRDefault="00781905" w:rsidP="00781905">
      <w:pPr>
        <w:pStyle w:val="13"/>
        <w:shd w:val="clear" w:color="auto" w:fill="auto"/>
        <w:spacing w:after="0" w:line="410" w:lineRule="exact"/>
      </w:pPr>
      <w:r>
        <w:t>Комплексный</w:t>
      </w:r>
      <w:r>
        <w:rPr>
          <w:rStyle w:val="10pt"/>
          <w:rFonts w:eastAsiaTheme="majorEastAsia"/>
        </w:rPr>
        <w:t xml:space="preserve"> </w:t>
      </w:r>
      <w:r>
        <w:t>план</w:t>
      </w:r>
    </w:p>
    <w:p w:rsidR="00195720" w:rsidRDefault="00781905" w:rsidP="00781905">
      <w:pPr>
        <w:pStyle w:val="11"/>
        <w:shd w:val="clear" w:color="auto" w:fill="auto"/>
        <w:spacing w:before="0"/>
      </w:pPr>
      <w:r>
        <w:t xml:space="preserve">САНИТАРНО-ЭПИДЕМИОЛОГИЧЕСКИХ МЕРОПРИЯТИЙ ПО ОХРАНЕ ТЕРРИТОРИИ МУНИЦИПАЛЬНОГО ОБРАЗОВАНИЯ </w:t>
      </w:r>
    </w:p>
    <w:p w:rsidR="00195720" w:rsidRDefault="00781905" w:rsidP="00781905">
      <w:pPr>
        <w:pStyle w:val="11"/>
        <w:shd w:val="clear" w:color="auto" w:fill="auto"/>
        <w:spacing w:before="0"/>
      </w:pPr>
      <w:r>
        <w:t xml:space="preserve">«ЛЕНИНОГОРСКИЙ МУНИЦИПАЛЬНЫЙ РАЙОН» </w:t>
      </w:r>
    </w:p>
    <w:p w:rsidR="00781905" w:rsidRDefault="00781905" w:rsidP="00781905">
      <w:pPr>
        <w:pStyle w:val="11"/>
        <w:shd w:val="clear" w:color="auto" w:fill="auto"/>
        <w:spacing w:before="0"/>
      </w:pPr>
      <w:r>
        <w:t>ОТ ЗАВОЗА И РАСПРОСТРАНЕНИЯ БОЛЕЗН</w:t>
      </w:r>
      <w:r w:rsidR="00195720">
        <w:t>Е</w:t>
      </w:r>
      <w:r>
        <w:t>Й (ЧУМА, ХОЛЕРА, ЖЕЛТАЯ ЛИХОРАДКА, ВИРУСНЫЕ ГЕМОРРАГИЧЕСКИЕ ЛИХОРАДКИ, МАЛЯРИЯ)</w:t>
      </w:r>
    </w:p>
    <w:p w:rsidR="00CF5DFF" w:rsidRPr="00781905" w:rsidRDefault="00781905" w:rsidP="00781905">
      <w:pPr>
        <w:pStyle w:val="20"/>
        <w:shd w:val="clear" w:color="auto" w:fill="auto"/>
        <w:spacing w:line="390" w:lineRule="exact"/>
        <w:rPr>
          <w:sz w:val="37"/>
          <w:szCs w:val="37"/>
        </w:rPr>
      </w:pPr>
      <w:bookmarkStart w:id="0" w:name="bookmark1"/>
      <w:r w:rsidRPr="00781905">
        <w:rPr>
          <w:b w:val="0"/>
          <w:sz w:val="37"/>
          <w:szCs w:val="37"/>
        </w:rPr>
        <w:t>на 2012 – 2015 годы</w:t>
      </w:r>
      <w:bookmarkEnd w:id="0"/>
    </w:p>
    <w:sectPr w:rsidR="00CF5DFF" w:rsidRPr="00781905" w:rsidSect="0078190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1905"/>
    <w:rsid w:val="000255E6"/>
    <w:rsid w:val="00075C16"/>
    <w:rsid w:val="000D341A"/>
    <w:rsid w:val="000F3236"/>
    <w:rsid w:val="001420EA"/>
    <w:rsid w:val="00180979"/>
    <w:rsid w:val="0018336C"/>
    <w:rsid w:val="00195720"/>
    <w:rsid w:val="001B7F93"/>
    <w:rsid w:val="001C2F40"/>
    <w:rsid w:val="00225C34"/>
    <w:rsid w:val="002C6803"/>
    <w:rsid w:val="0036628C"/>
    <w:rsid w:val="003739A2"/>
    <w:rsid w:val="0042399F"/>
    <w:rsid w:val="00474836"/>
    <w:rsid w:val="004A138B"/>
    <w:rsid w:val="004A77B9"/>
    <w:rsid w:val="00526340"/>
    <w:rsid w:val="005629E4"/>
    <w:rsid w:val="00571020"/>
    <w:rsid w:val="005B0DC1"/>
    <w:rsid w:val="005B4704"/>
    <w:rsid w:val="005D1631"/>
    <w:rsid w:val="005F4CE6"/>
    <w:rsid w:val="006A3C90"/>
    <w:rsid w:val="006E29B0"/>
    <w:rsid w:val="006F71B6"/>
    <w:rsid w:val="007153A3"/>
    <w:rsid w:val="00751C7F"/>
    <w:rsid w:val="00781905"/>
    <w:rsid w:val="00787BE1"/>
    <w:rsid w:val="008016F4"/>
    <w:rsid w:val="008142BE"/>
    <w:rsid w:val="008741B7"/>
    <w:rsid w:val="00947A08"/>
    <w:rsid w:val="009920C3"/>
    <w:rsid w:val="00A626A0"/>
    <w:rsid w:val="00A92A14"/>
    <w:rsid w:val="00AC7CAF"/>
    <w:rsid w:val="00AE7648"/>
    <w:rsid w:val="00B27E5D"/>
    <w:rsid w:val="00B57C1F"/>
    <w:rsid w:val="00B728A3"/>
    <w:rsid w:val="00B979DD"/>
    <w:rsid w:val="00BC04D0"/>
    <w:rsid w:val="00BD526E"/>
    <w:rsid w:val="00C417FF"/>
    <w:rsid w:val="00C41C2E"/>
    <w:rsid w:val="00C446D4"/>
    <w:rsid w:val="00C50E3F"/>
    <w:rsid w:val="00C512CA"/>
    <w:rsid w:val="00C8330B"/>
    <w:rsid w:val="00CF5DFF"/>
    <w:rsid w:val="00D05B50"/>
    <w:rsid w:val="00E31025"/>
    <w:rsid w:val="00E669F7"/>
    <w:rsid w:val="00EC5870"/>
    <w:rsid w:val="00EE6105"/>
    <w:rsid w:val="00F01B21"/>
    <w:rsid w:val="00F922ED"/>
    <w:rsid w:val="00F94D3A"/>
    <w:rsid w:val="00FB45EC"/>
    <w:rsid w:val="00FB66C7"/>
    <w:rsid w:val="00FE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05"/>
    <w:pPr>
      <w:spacing w:after="160" w:line="288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qFormat/>
    <w:rsid w:val="00781905"/>
    <w:pPr>
      <w:spacing w:before="400" w:after="60" w:line="240" w:lineRule="auto"/>
      <w:contextualSpacing/>
      <w:outlineLvl w:val="0"/>
    </w:pPr>
    <w:rPr>
      <w:rFonts w:ascii="Cambria" w:eastAsiaTheme="majorEastAsia" w:hAnsi="Cambria" w:cstheme="majorBidi"/>
      <w:smallCaps/>
      <w:color w:val="0F243E"/>
      <w:spacing w:val="20"/>
      <w:sz w:val="32"/>
      <w:szCs w:val="3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905"/>
    <w:rPr>
      <w:rFonts w:ascii="Cambria" w:eastAsiaTheme="majorEastAsia" w:hAnsi="Cambria" w:cstheme="majorBidi"/>
      <w:smallCaps/>
      <w:color w:val="0F243E"/>
      <w:spacing w:val="20"/>
      <w:sz w:val="32"/>
      <w:szCs w:val="32"/>
      <w:lang w:eastAsia="ru-RU"/>
    </w:rPr>
  </w:style>
  <w:style w:type="character" w:customStyle="1" w:styleId="a3">
    <w:name w:val="Основной текст_"/>
    <w:link w:val="11"/>
    <w:rsid w:val="00781905"/>
    <w:rPr>
      <w:spacing w:val="-1"/>
      <w:sz w:val="37"/>
      <w:szCs w:val="37"/>
      <w:shd w:val="clear" w:color="auto" w:fill="FFFFFF"/>
    </w:rPr>
  </w:style>
  <w:style w:type="paragraph" w:customStyle="1" w:styleId="11">
    <w:name w:val="Основной текст1"/>
    <w:basedOn w:val="a"/>
    <w:link w:val="a3"/>
    <w:rsid w:val="00781905"/>
    <w:pPr>
      <w:widowControl w:val="0"/>
      <w:shd w:val="clear" w:color="auto" w:fill="FFFFFF"/>
      <w:spacing w:before="60" w:after="0" w:line="456" w:lineRule="exact"/>
      <w:ind w:left="0"/>
      <w:jc w:val="center"/>
    </w:pPr>
    <w:rPr>
      <w:rFonts w:ascii="Times New Roman" w:eastAsiaTheme="minorHAnsi" w:hAnsi="Times New Roman" w:cstheme="minorBidi"/>
      <w:color w:val="auto"/>
      <w:spacing w:val="-1"/>
      <w:sz w:val="37"/>
      <w:szCs w:val="37"/>
      <w:lang w:val="ru-RU" w:bidi="ar-SA"/>
    </w:rPr>
  </w:style>
  <w:style w:type="character" w:customStyle="1" w:styleId="12">
    <w:name w:val="Заголовок №1_"/>
    <w:link w:val="13"/>
    <w:rsid w:val="00781905"/>
    <w:rPr>
      <w:b/>
      <w:bCs/>
      <w:spacing w:val="-5"/>
      <w:sz w:val="41"/>
      <w:szCs w:val="41"/>
      <w:shd w:val="clear" w:color="auto" w:fill="FFFFFF"/>
    </w:rPr>
  </w:style>
  <w:style w:type="character" w:customStyle="1" w:styleId="10pt">
    <w:name w:val="Заголовок №1 + Не полужирный;Интервал 0 pt"/>
    <w:rsid w:val="007819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1"/>
      <w:szCs w:val="41"/>
      <w:u w:val="none"/>
    </w:rPr>
  </w:style>
  <w:style w:type="character" w:customStyle="1" w:styleId="2">
    <w:name w:val="Заголовок №2_"/>
    <w:link w:val="20"/>
    <w:rsid w:val="00781905"/>
    <w:rPr>
      <w:b/>
      <w:bCs/>
      <w:spacing w:val="-2"/>
      <w:sz w:val="39"/>
      <w:szCs w:val="39"/>
      <w:shd w:val="clear" w:color="auto" w:fill="FFFFFF"/>
    </w:rPr>
  </w:style>
  <w:style w:type="character" w:customStyle="1" w:styleId="212pt0pt">
    <w:name w:val="Заголовок №2 + 12 pt;Интервал 0 pt"/>
    <w:rsid w:val="007819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paragraph" w:customStyle="1" w:styleId="13">
    <w:name w:val="Заголовок №1"/>
    <w:basedOn w:val="a"/>
    <w:link w:val="12"/>
    <w:rsid w:val="00781905"/>
    <w:pPr>
      <w:widowControl w:val="0"/>
      <w:shd w:val="clear" w:color="auto" w:fill="FFFFFF"/>
      <w:spacing w:after="60" w:line="0" w:lineRule="atLeast"/>
      <w:ind w:left="0"/>
      <w:jc w:val="center"/>
      <w:outlineLvl w:val="0"/>
    </w:pPr>
    <w:rPr>
      <w:rFonts w:ascii="Times New Roman" w:eastAsiaTheme="minorHAnsi" w:hAnsi="Times New Roman" w:cstheme="minorBidi"/>
      <w:b/>
      <w:bCs/>
      <w:color w:val="auto"/>
      <w:spacing w:val="-5"/>
      <w:sz w:val="41"/>
      <w:szCs w:val="41"/>
      <w:lang w:val="ru-RU" w:bidi="ar-SA"/>
    </w:rPr>
  </w:style>
  <w:style w:type="paragraph" w:customStyle="1" w:styleId="20">
    <w:name w:val="Заголовок №2"/>
    <w:basedOn w:val="a"/>
    <w:link w:val="2"/>
    <w:rsid w:val="00781905"/>
    <w:pPr>
      <w:widowControl w:val="0"/>
      <w:shd w:val="clear" w:color="auto" w:fill="FFFFFF"/>
      <w:spacing w:after="0" w:line="0" w:lineRule="atLeast"/>
      <w:ind w:left="0"/>
      <w:jc w:val="center"/>
      <w:outlineLvl w:val="1"/>
    </w:pPr>
    <w:rPr>
      <w:rFonts w:ascii="Times New Roman" w:eastAsiaTheme="minorHAnsi" w:hAnsi="Times New Roman" w:cstheme="minorBidi"/>
      <w:b/>
      <w:bCs/>
      <w:color w:val="auto"/>
      <w:spacing w:val="-2"/>
      <w:sz w:val="39"/>
      <w:szCs w:val="39"/>
      <w:lang w:val="ru-RU" w:bidi="ar-SA"/>
    </w:rPr>
  </w:style>
  <w:style w:type="paragraph" w:customStyle="1" w:styleId="a4">
    <w:name w:val="???????? ?????"/>
    <w:basedOn w:val="a"/>
    <w:rsid w:val="00781905"/>
    <w:pPr>
      <w:overflowPunct w:val="0"/>
      <w:autoSpaceDE w:val="0"/>
      <w:autoSpaceDN w:val="0"/>
      <w:adjustRightInd w:val="0"/>
      <w:spacing w:after="0" w:line="240" w:lineRule="auto"/>
      <w:ind w:left="0"/>
      <w:jc w:val="both"/>
      <w:textAlignment w:val="baseline"/>
    </w:pPr>
    <w:rPr>
      <w:rFonts w:ascii="Times New Roman" w:hAnsi="Times New Roman"/>
      <w:color w:val="auto"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Company>Совет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6</cp:revision>
  <cp:lastPrinted>2012-12-04T10:44:00Z</cp:lastPrinted>
  <dcterms:created xsi:type="dcterms:W3CDTF">2012-11-29T09:39:00Z</dcterms:created>
  <dcterms:modified xsi:type="dcterms:W3CDTF">2012-12-04T10:44:00Z</dcterms:modified>
</cp:coreProperties>
</file>