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0"/>
        <w:gridCol w:w="12"/>
        <w:gridCol w:w="5387"/>
        <w:gridCol w:w="8"/>
        <w:gridCol w:w="52"/>
        <w:gridCol w:w="1790"/>
        <w:gridCol w:w="8"/>
        <w:gridCol w:w="73"/>
        <w:gridCol w:w="1582"/>
        <w:gridCol w:w="27"/>
        <w:gridCol w:w="150"/>
        <w:gridCol w:w="10"/>
        <w:gridCol w:w="8"/>
        <w:gridCol w:w="9"/>
        <w:gridCol w:w="957"/>
        <w:gridCol w:w="992"/>
        <w:gridCol w:w="9"/>
        <w:gridCol w:w="46"/>
        <w:gridCol w:w="854"/>
        <w:gridCol w:w="857"/>
        <w:gridCol w:w="8"/>
        <w:gridCol w:w="871"/>
        <w:gridCol w:w="829"/>
      </w:tblGrid>
      <w:tr w:rsidR="00CD12F8" w:rsidRPr="003255DE" w:rsidTr="006458E8">
        <w:trPr>
          <w:cantSplit/>
          <w:trHeight w:val="226"/>
        </w:trPr>
        <w:tc>
          <w:tcPr>
            <w:tcW w:w="15489" w:type="dxa"/>
            <w:gridSpan w:val="23"/>
            <w:vAlign w:val="center"/>
          </w:tcPr>
          <w:p w:rsidR="00CD12F8" w:rsidRPr="00827323" w:rsidRDefault="00CD12F8" w:rsidP="00050F02">
            <w:pPr>
              <w:keepNext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827323">
              <w:rPr>
                <w:rFonts w:ascii="Times New Roman" w:hAnsi="Times New Roman" w:cs="Times New Roman"/>
                <w:b/>
              </w:rPr>
              <w:t xml:space="preserve">Комплексная программа </w:t>
            </w:r>
          </w:p>
          <w:p w:rsidR="00CD12F8" w:rsidRPr="00827323" w:rsidRDefault="00CD12F8" w:rsidP="00050F02">
            <w:pPr>
              <w:keepNext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827323">
              <w:rPr>
                <w:rFonts w:ascii="Times New Roman" w:hAnsi="Times New Roman" w:cs="Times New Roman"/>
                <w:b/>
              </w:rPr>
              <w:t xml:space="preserve">профилактики правонарушений </w:t>
            </w:r>
            <w:proofErr w:type="gramStart"/>
            <w:r w:rsidRPr="00827323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827323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6E7E21" w:rsidRPr="00827323">
              <w:rPr>
                <w:rFonts w:ascii="Times New Roman" w:hAnsi="Times New Roman" w:cs="Times New Roman"/>
                <w:b/>
              </w:rPr>
              <w:t>Лениногорском</w:t>
            </w:r>
            <w:proofErr w:type="gramEnd"/>
            <w:r w:rsidR="00585726">
              <w:rPr>
                <w:rFonts w:ascii="Times New Roman" w:hAnsi="Times New Roman" w:cs="Times New Roman"/>
                <w:b/>
              </w:rPr>
              <w:t xml:space="preserve"> муниципальном</w:t>
            </w:r>
            <w:r w:rsidRPr="00827323">
              <w:rPr>
                <w:rFonts w:ascii="Times New Roman" w:hAnsi="Times New Roman" w:cs="Times New Roman"/>
                <w:b/>
              </w:rPr>
              <w:t xml:space="preserve"> районе </w:t>
            </w:r>
          </w:p>
          <w:p w:rsidR="00CD12F8" w:rsidRPr="00827323" w:rsidRDefault="00CD12F8" w:rsidP="00050F02">
            <w:pPr>
              <w:keepNext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827323">
              <w:rPr>
                <w:rFonts w:ascii="Times New Roman" w:hAnsi="Times New Roman" w:cs="Times New Roman"/>
                <w:b/>
              </w:rPr>
              <w:t>Республики  Татарстан на 2013-201</w:t>
            </w:r>
            <w:r w:rsidR="006E7E21" w:rsidRPr="00827323">
              <w:rPr>
                <w:rFonts w:ascii="Times New Roman" w:hAnsi="Times New Roman" w:cs="Times New Roman"/>
                <w:b/>
              </w:rPr>
              <w:t>6</w:t>
            </w:r>
            <w:r w:rsidRPr="00827323">
              <w:rPr>
                <w:rFonts w:ascii="Times New Roman" w:hAnsi="Times New Roman" w:cs="Times New Roman"/>
                <w:b/>
              </w:rPr>
              <w:t xml:space="preserve"> годы</w:t>
            </w:r>
          </w:p>
          <w:p w:rsidR="00CD12F8" w:rsidRPr="003255DE" w:rsidRDefault="00CD12F8" w:rsidP="00050F02">
            <w:pPr>
              <w:keepNext/>
              <w:ind w:firstLine="115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7282" w:rsidRPr="003255DE" w:rsidTr="006458E8">
        <w:trPr>
          <w:cantSplit/>
          <w:trHeight w:val="226"/>
        </w:trPr>
        <w:tc>
          <w:tcPr>
            <w:tcW w:w="950" w:type="dxa"/>
            <w:vMerge w:val="restart"/>
            <w:vAlign w:val="center"/>
          </w:tcPr>
          <w:p w:rsidR="00CD12F8" w:rsidRPr="00827323" w:rsidRDefault="00CD12F8" w:rsidP="00050F02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82732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</w:t>
            </w:r>
            <w:proofErr w:type="spellEnd"/>
            <w:proofErr w:type="gramEnd"/>
            <w:r w:rsidRPr="0082732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/</w:t>
            </w:r>
            <w:proofErr w:type="spellStart"/>
            <w:r w:rsidRPr="0082732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459" w:type="dxa"/>
            <w:gridSpan w:val="4"/>
            <w:vMerge w:val="restart"/>
            <w:vAlign w:val="center"/>
          </w:tcPr>
          <w:p w:rsidR="00CD12F8" w:rsidRPr="00827323" w:rsidRDefault="00CD12F8" w:rsidP="00050F02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Мероприятия</w:t>
            </w:r>
          </w:p>
        </w:tc>
        <w:tc>
          <w:tcPr>
            <w:tcW w:w="1871" w:type="dxa"/>
            <w:gridSpan w:val="3"/>
            <w:vMerge w:val="restart"/>
            <w:vAlign w:val="center"/>
          </w:tcPr>
          <w:p w:rsidR="00CD12F8" w:rsidRPr="00827323" w:rsidRDefault="00CD12F8" w:rsidP="00050F02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Исполнитель</w:t>
            </w:r>
          </w:p>
        </w:tc>
        <w:tc>
          <w:tcPr>
            <w:tcW w:w="1609" w:type="dxa"/>
            <w:gridSpan w:val="2"/>
            <w:vMerge w:val="restart"/>
            <w:vAlign w:val="center"/>
          </w:tcPr>
          <w:p w:rsidR="00CD12F8" w:rsidRPr="00827323" w:rsidRDefault="00CD12F8" w:rsidP="00050F02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Срок </w:t>
            </w:r>
          </w:p>
          <w:p w:rsidR="00CD12F8" w:rsidRPr="00827323" w:rsidRDefault="00CD12F8" w:rsidP="00050F02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исполнения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:rsidR="005B2768" w:rsidRDefault="00CD12F8" w:rsidP="00CD12F8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Способ, источник финансирования</w:t>
            </w:r>
          </w:p>
          <w:p w:rsidR="00CD12F8" w:rsidRPr="00827323" w:rsidRDefault="00CD12F8" w:rsidP="00CD12F8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466" w:type="dxa"/>
            <w:gridSpan w:val="8"/>
            <w:vAlign w:val="center"/>
          </w:tcPr>
          <w:p w:rsidR="00CD12F8" w:rsidRPr="00827323" w:rsidRDefault="00CD12F8" w:rsidP="00050F02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Сумма затрат</w:t>
            </w:r>
          </w:p>
          <w:p w:rsidR="00CD12F8" w:rsidRPr="00827323" w:rsidRDefault="00CD12F8" w:rsidP="00050F02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по годам (тыс. рублей) </w:t>
            </w:r>
          </w:p>
        </w:tc>
      </w:tr>
      <w:tr w:rsidR="00A37BFE" w:rsidRPr="003255DE" w:rsidTr="006458E8">
        <w:trPr>
          <w:cantSplit/>
          <w:trHeight w:val="712"/>
        </w:trPr>
        <w:tc>
          <w:tcPr>
            <w:tcW w:w="950" w:type="dxa"/>
            <w:vMerge/>
            <w:vAlign w:val="center"/>
          </w:tcPr>
          <w:p w:rsidR="00293817" w:rsidRPr="00827323" w:rsidRDefault="00293817" w:rsidP="00050F02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459" w:type="dxa"/>
            <w:gridSpan w:val="4"/>
            <w:vMerge/>
            <w:vAlign w:val="center"/>
          </w:tcPr>
          <w:p w:rsidR="00293817" w:rsidRPr="00827323" w:rsidRDefault="00293817" w:rsidP="00050F02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71" w:type="dxa"/>
            <w:gridSpan w:val="3"/>
            <w:vMerge/>
            <w:vAlign w:val="center"/>
          </w:tcPr>
          <w:p w:rsidR="00293817" w:rsidRPr="00827323" w:rsidRDefault="00293817" w:rsidP="00050F02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609" w:type="dxa"/>
            <w:gridSpan w:val="2"/>
            <w:vMerge/>
            <w:vAlign w:val="center"/>
          </w:tcPr>
          <w:p w:rsidR="00293817" w:rsidRPr="00827323" w:rsidRDefault="00293817" w:rsidP="00050F02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293817" w:rsidRPr="00827323" w:rsidRDefault="00293817" w:rsidP="00050F02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293817" w:rsidRPr="00827323" w:rsidRDefault="00293817" w:rsidP="00293817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2013 </w:t>
            </w:r>
          </w:p>
        </w:tc>
        <w:tc>
          <w:tcPr>
            <w:tcW w:w="900" w:type="dxa"/>
            <w:gridSpan w:val="2"/>
            <w:vAlign w:val="center"/>
          </w:tcPr>
          <w:p w:rsidR="00293817" w:rsidRPr="00827323" w:rsidRDefault="00293817" w:rsidP="00050F02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2014</w:t>
            </w:r>
          </w:p>
        </w:tc>
        <w:tc>
          <w:tcPr>
            <w:tcW w:w="865" w:type="dxa"/>
            <w:gridSpan w:val="2"/>
            <w:vAlign w:val="center"/>
          </w:tcPr>
          <w:p w:rsidR="00293817" w:rsidRPr="00827323" w:rsidRDefault="00293817" w:rsidP="00293817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2015</w:t>
            </w:r>
          </w:p>
        </w:tc>
        <w:tc>
          <w:tcPr>
            <w:tcW w:w="871" w:type="dxa"/>
            <w:vAlign w:val="center"/>
          </w:tcPr>
          <w:p w:rsidR="00293817" w:rsidRPr="00827323" w:rsidRDefault="00293817" w:rsidP="00293817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2016</w:t>
            </w:r>
          </w:p>
        </w:tc>
        <w:tc>
          <w:tcPr>
            <w:tcW w:w="829" w:type="dxa"/>
            <w:vAlign w:val="center"/>
          </w:tcPr>
          <w:p w:rsidR="00293817" w:rsidRPr="00827323" w:rsidRDefault="00293817" w:rsidP="00827323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всего</w:t>
            </w:r>
          </w:p>
        </w:tc>
      </w:tr>
      <w:tr w:rsidR="00A37BFE" w:rsidRPr="003255DE" w:rsidTr="006458E8">
        <w:trPr>
          <w:cantSplit/>
          <w:trHeight w:val="226"/>
        </w:trPr>
        <w:tc>
          <w:tcPr>
            <w:tcW w:w="950" w:type="dxa"/>
            <w:vAlign w:val="center"/>
          </w:tcPr>
          <w:p w:rsidR="00293817" w:rsidRPr="00827323" w:rsidRDefault="00827323" w:rsidP="00050F02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5459" w:type="dxa"/>
            <w:gridSpan w:val="4"/>
            <w:vAlign w:val="center"/>
          </w:tcPr>
          <w:p w:rsidR="00293817" w:rsidRPr="00827323" w:rsidRDefault="00827323" w:rsidP="00050F02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871" w:type="dxa"/>
            <w:gridSpan w:val="3"/>
            <w:vAlign w:val="center"/>
          </w:tcPr>
          <w:p w:rsidR="00293817" w:rsidRPr="00827323" w:rsidRDefault="00827323" w:rsidP="00050F02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609" w:type="dxa"/>
            <w:gridSpan w:val="2"/>
            <w:vAlign w:val="center"/>
          </w:tcPr>
          <w:p w:rsidR="00293817" w:rsidRPr="00827323" w:rsidRDefault="00827323" w:rsidP="00050F02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  <w:gridSpan w:val="5"/>
            <w:vAlign w:val="center"/>
          </w:tcPr>
          <w:p w:rsidR="00293817" w:rsidRPr="00827323" w:rsidRDefault="00827323" w:rsidP="00050F02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1001" w:type="dxa"/>
            <w:gridSpan w:val="2"/>
            <w:vAlign w:val="center"/>
          </w:tcPr>
          <w:p w:rsidR="00293817" w:rsidRPr="00827323" w:rsidRDefault="00827323" w:rsidP="00050F02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900" w:type="dxa"/>
            <w:gridSpan w:val="2"/>
            <w:vAlign w:val="center"/>
          </w:tcPr>
          <w:p w:rsidR="00293817" w:rsidRPr="00827323" w:rsidRDefault="00827323" w:rsidP="00050F02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865" w:type="dxa"/>
            <w:gridSpan w:val="2"/>
            <w:vAlign w:val="center"/>
          </w:tcPr>
          <w:p w:rsidR="00293817" w:rsidRPr="00827323" w:rsidRDefault="00827323" w:rsidP="00050F02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871" w:type="dxa"/>
            <w:vAlign w:val="center"/>
          </w:tcPr>
          <w:p w:rsidR="00293817" w:rsidRPr="00827323" w:rsidRDefault="00827323" w:rsidP="00050F02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829" w:type="dxa"/>
          </w:tcPr>
          <w:p w:rsidR="00293817" w:rsidRPr="00827323" w:rsidRDefault="00827323" w:rsidP="00050F02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</w:tr>
      <w:tr w:rsidR="00827323" w:rsidRPr="003255DE" w:rsidTr="006458E8">
        <w:trPr>
          <w:trHeight w:val="31"/>
        </w:trPr>
        <w:tc>
          <w:tcPr>
            <w:tcW w:w="15489" w:type="dxa"/>
            <w:gridSpan w:val="23"/>
          </w:tcPr>
          <w:p w:rsidR="005B2768" w:rsidRDefault="005B2768" w:rsidP="006E7E2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27323" w:rsidRDefault="00827323" w:rsidP="006E7E2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1. </w:t>
            </w:r>
            <w:r w:rsidRPr="003255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Организационные мероприятия по выполнению Программы</w:t>
            </w:r>
          </w:p>
          <w:p w:rsidR="005B2768" w:rsidRPr="003255DE" w:rsidRDefault="005B2768" w:rsidP="006E7E2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2F8A" w:rsidRPr="003255DE" w:rsidTr="006458E8">
        <w:trPr>
          <w:cantSplit/>
          <w:trHeight w:val="31"/>
        </w:trPr>
        <w:tc>
          <w:tcPr>
            <w:tcW w:w="950" w:type="dxa"/>
          </w:tcPr>
          <w:p w:rsidR="00050F02" w:rsidRPr="00293817" w:rsidRDefault="00050F02" w:rsidP="00050F02">
            <w:pPr>
              <w:keepNext/>
              <w:widowControl/>
              <w:numPr>
                <w:ilvl w:val="1"/>
                <w:numId w:val="1"/>
              </w:numPr>
              <w:tabs>
                <w:tab w:val="num" w:pos="0"/>
              </w:tabs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59" w:type="dxa"/>
            <w:gridSpan w:val="4"/>
          </w:tcPr>
          <w:p w:rsidR="00050F02" w:rsidRPr="00293817" w:rsidRDefault="00827323" w:rsidP="006B1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работы</w:t>
            </w:r>
            <w:r w:rsidR="00050F02" w:rsidRPr="00293817">
              <w:rPr>
                <w:rFonts w:ascii="Times New Roman" w:hAnsi="Times New Roman" w:cs="Times New Roman"/>
                <w:sz w:val="22"/>
                <w:szCs w:val="22"/>
              </w:rPr>
              <w:t xml:space="preserve"> всех субъектов профилактики правонарушен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ий муниципального образования, </w:t>
            </w:r>
            <w:r w:rsidR="00050F02" w:rsidRPr="00293817">
              <w:rPr>
                <w:rFonts w:ascii="Times New Roman" w:hAnsi="Times New Roman" w:cs="Times New Roman"/>
                <w:sz w:val="22"/>
                <w:szCs w:val="22"/>
              </w:rPr>
              <w:t>межведомственной комиссии по профилактике правонарушений, комиссии по делам несовершеннолетних и защите их прав</w:t>
            </w:r>
          </w:p>
          <w:p w:rsidR="00050F02" w:rsidRPr="00293817" w:rsidRDefault="00050F02" w:rsidP="00050F02">
            <w:pPr>
              <w:keepNext/>
              <w:ind w:hanging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gridSpan w:val="3"/>
          </w:tcPr>
          <w:p w:rsidR="00050F02" w:rsidRPr="00293817" w:rsidRDefault="00050F02" w:rsidP="00293817">
            <w:pPr>
              <w:keepNext/>
              <w:jc w:val="center"/>
              <w:rPr>
                <w:rFonts w:ascii="Times New Roman" w:hAnsi="Times New Roman" w:cs="Times New Roman"/>
                <w:spacing w:val="-6"/>
              </w:rPr>
            </w:pPr>
            <w:r w:rsidRPr="00293817">
              <w:rPr>
                <w:rFonts w:ascii="Times New Roman" w:hAnsi="Times New Roman" w:cs="Times New Roman"/>
                <w:sz w:val="22"/>
                <w:szCs w:val="22"/>
              </w:rPr>
              <w:t>ИКМО «ЛМР»</w:t>
            </w:r>
          </w:p>
        </w:tc>
        <w:tc>
          <w:tcPr>
            <w:tcW w:w="1609" w:type="dxa"/>
            <w:gridSpan w:val="2"/>
          </w:tcPr>
          <w:p w:rsidR="00050F02" w:rsidRPr="00293817" w:rsidRDefault="006458E8" w:rsidP="00CA0303">
            <w:pPr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2013-2016г</w:t>
            </w:r>
            <w:r w:rsidR="00050F02" w:rsidRPr="00293817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1134" w:type="dxa"/>
            <w:gridSpan w:val="5"/>
          </w:tcPr>
          <w:p w:rsidR="00050F02" w:rsidRPr="003255DE" w:rsidRDefault="00050F02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</w:tcPr>
          <w:p w:rsidR="00050F02" w:rsidRPr="003255DE" w:rsidRDefault="00050F02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</w:tcPr>
          <w:p w:rsidR="00050F02" w:rsidRPr="003255DE" w:rsidRDefault="00050F02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050F02" w:rsidRPr="003255DE" w:rsidRDefault="00050F02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050F02" w:rsidRPr="003255DE" w:rsidRDefault="00050F02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050F02" w:rsidRPr="003255DE" w:rsidRDefault="00050F02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7323" w:rsidRPr="003255DE" w:rsidTr="006458E8">
        <w:trPr>
          <w:trHeight w:val="451"/>
        </w:trPr>
        <w:tc>
          <w:tcPr>
            <w:tcW w:w="15489" w:type="dxa"/>
            <w:gridSpan w:val="23"/>
          </w:tcPr>
          <w:p w:rsidR="005B2768" w:rsidRDefault="005B2768" w:rsidP="006E7E2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27323" w:rsidRDefault="00827323" w:rsidP="006E7E2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2. </w:t>
            </w:r>
            <w:r w:rsidRPr="002938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Организация занятости, отдыха и оздоровления несовершеннолетних</w:t>
            </w:r>
          </w:p>
          <w:p w:rsidR="005B2768" w:rsidRPr="003255DE" w:rsidRDefault="005B2768" w:rsidP="006E7E2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43638" w:rsidRPr="003255DE" w:rsidTr="006458E8">
        <w:trPr>
          <w:cantSplit/>
          <w:trHeight w:val="1023"/>
        </w:trPr>
        <w:tc>
          <w:tcPr>
            <w:tcW w:w="950" w:type="dxa"/>
          </w:tcPr>
          <w:p w:rsidR="00E43638" w:rsidRPr="003255DE" w:rsidRDefault="00E43638" w:rsidP="00E43638">
            <w:pPr>
              <w:ind w:left="426" w:hanging="426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459" w:type="dxa"/>
            <w:gridSpan w:val="4"/>
          </w:tcPr>
          <w:p w:rsidR="00E43638" w:rsidRPr="00CA0303" w:rsidRDefault="00E43638" w:rsidP="006B1E0B">
            <w:pPr>
              <w:jc w:val="both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Организация временн</w:t>
            </w:r>
            <w:r w:rsidR="006B1E0B">
              <w:rPr>
                <w:rFonts w:ascii="Times New Roman" w:hAnsi="Times New Roman" w:cs="Times New Roman"/>
                <w:sz w:val="22"/>
                <w:szCs w:val="22"/>
              </w:rPr>
              <w:t>ой занятости несовершеннолетних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граждан в свободное от учебы время</w:t>
            </w:r>
          </w:p>
        </w:tc>
        <w:tc>
          <w:tcPr>
            <w:tcW w:w="1871" w:type="dxa"/>
            <w:gridSpan w:val="3"/>
          </w:tcPr>
          <w:p w:rsidR="00E43638" w:rsidRPr="003255DE" w:rsidRDefault="00E43638" w:rsidP="00016FB5">
            <w:pPr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ГБУ «</w:t>
            </w:r>
            <w:r w:rsidR="00016FB5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ЦЗН»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16FB5"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</w:tc>
        <w:tc>
          <w:tcPr>
            <w:tcW w:w="1582" w:type="dxa"/>
          </w:tcPr>
          <w:p w:rsidR="00E43638" w:rsidRPr="003255DE" w:rsidRDefault="00E43638" w:rsidP="004825D7">
            <w:pPr>
              <w:jc w:val="center"/>
              <w:rPr>
                <w:rFonts w:ascii="Times New Roman" w:hAnsi="Times New Roman" w:cs="Times New Roman"/>
              </w:rPr>
            </w:pPr>
            <w:r w:rsidRPr="003255DE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  <w:r w:rsidR="006458E8">
              <w:rPr>
                <w:rFonts w:ascii="Times New Roman" w:hAnsi="Times New Roman" w:cs="Times New Roman"/>
                <w:sz w:val="22"/>
                <w:szCs w:val="22"/>
              </w:rPr>
              <w:t>-2016 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1161" w:type="dxa"/>
            <w:gridSpan w:val="6"/>
          </w:tcPr>
          <w:p w:rsidR="004E2D62" w:rsidRDefault="004E2D62" w:rsidP="004825D7">
            <w:pPr>
              <w:jc w:val="center"/>
              <w:rPr>
                <w:rFonts w:ascii="Times New Roman" w:hAnsi="Times New Roman" w:cs="Times New Roman"/>
              </w:rPr>
            </w:pPr>
          </w:p>
          <w:p w:rsidR="00E43638" w:rsidRPr="003255DE" w:rsidRDefault="00E43638" w:rsidP="00482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РБ</w:t>
            </w:r>
          </w:p>
        </w:tc>
        <w:tc>
          <w:tcPr>
            <w:tcW w:w="992" w:type="dxa"/>
            <w:vAlign w:val="center"/>
          </w:tcPr>
          <w:p w:rsidR="00E43638" w:rsidRPr="00CA0303" w:rsidRDefault="004825D7" w:rsidP="00482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  <w:r w:rsidR="00E43638" w:rsidRPr="00CA030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09" w:type="dxa"/>
            <w:gridSpan w:val="3"/>
            <w:vAlign w:val="center"/>
          </w:tcPr>
          <w:p w:rsidR="00E43638" w:rsidRPr="00CA0303" w:rsidRDefault="004825D7" w:rsidP="00E43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</w:t>
            </w:r>
            <w:r w:rsidR="00E43638" w:rsidRPr="00CA030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65" w:type="dxa"/>
            <w:gridSpan w:val="2"/>
            <w:vAlign w:val="center"/>
          </w:tcPr>
          <w:p w:rsidR="00E43638" w:rsidRPr="00CA0303" w:rsidRDefault="004825D7" w:rsidP="00E43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935</w:t>
            </w:r>
            <w:r w:rsidR="00E43638" w:rsidRPr="00CA030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71" w:type="dxa"/>
            <w:vAlign w:val="center"/>
          </w:tcPr>
          <w:p w:rsidR="00E43638" w:rsidRPr="00CA0303" w:rsidRDefault="004825D7" w:rsidP="00E43638">
            <w:pPr>
              <w:tabs>
                <w:tab w:val="left" w:pos="145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935</w:t>
            </w:r>
            <w:r w:rsidR="00E43638" w:rsidRPr="00CA030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29" w:type="dxa"/>
          </w:tcPr>
          <w:p w:rsidR="004A2782" w:rsidRDefault="004A2782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  <w:p w:rsidR="00E43638" w:rsidRPr="004A2782" w:rsidRDefault="004A2782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4A2782">
              <w:rPr>
                <w:rFonts w:ascii="Times New Roman" w:hAnsi="Times New Roman" w:cs="Times New Roman"/>
                <w:sz w:val="22"/>
                <w:szCs w:val="22"/>
              </w:rPr>
              <w:t>3570,0</w:t>
            </w:r>
          </w:p>
        </w:tc>
      </w:tr>
      <w:tr w:rsidR="00F57282" w:rsidRPr="003255DE" w:rsidTr="006458E8">
        <w:trPr>
          <w:cantSplit/>
          <w:trHeight w:val="31"/>
        </w:trPr>
        <w:tc>
          <w:tcPr>
            <w:tcW w:w="950" w:type="dxa"/>
            <w:vAlign w:val="center"/>
          </w:tcPr>
          <w:p w:rsidR="00CA0303" w:rsidRPr="00CA0303" w:rsidRDefault="00CA0303" w:rsidP="00E43638">
            <w:pPr>
              <w:ind w:left="426" w:hanging="426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E4363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459" w:type="dxa"/>
            <w:gridSpan w:val="4"/>
            <w:vAlign w:val="center"/>
          </w:tcPr>
          <w:p w:rsidR="00CA0303" w:rsidRDefault="00CA0303" w:rsidP="006B1E0B">
            <w:pPr>
              <w:jc w:val="both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текущего и капитального ремонтов  в детских оздоровительных </w:t>
            </w:r>
            <w:r w:rsidR="006B1E0B">
              <w:rPr>
                <w:rFonts w:ascii="Times New Roman" w:hAnsi="Times New Roman" w:cs="Times New Roman"/>
                <w:sz w:val="22"/>
                <w:szCs w:val="22"/>
              </w:rPr>
              <w:t>лагерях</w:t>
            </w:r>
            <w:r w:rsidR="00827323">
              <w:rPr>
                <w:rFonts w:ascii="Times New Roman" w:hAnsi="Times New Roman" w:cs="Times New Roman"/>
                <w:sz w:val="22"/>
                <w:szCs w:val="22"/>
              </w:rPr>
              <w:t xml:space="preserve"> «Дружба» и «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Олимпия»</w:t>
            </w:r>
          </w:p>
          <w:p w:rsidR="005B2768" w:rsidRPr="00CA0303" w:rsidRDefault="005B2768" w:rsidP="006B1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gridSpan w:val="3"/>
            <w:vAlign w:val="center"/>
          </w:tcPr>
          <w:p w:rsidR="00CA0303" w:rsidRPr="00CA0303" w:rsidRDefault="00CA0303" w:rsidP="004825D7">
            <w:pPr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Предприятия города</w:t>
            </w:r>
          </w:p>
        </w:tc>
        <w:tc>
          <w:tcPr>
            <w:tcW w:w="1582" w:type="dxa"/>
            <w:vAlign w:val="center"/>
          </w:tcPr>
          <w:p w:rsidR="00CA0303" w:rsidRPr="00CA0303" w:rsidRDefault="004E2D62" w:rsidP="004825D7">
            <w:pPr>
              <w:jc w:val="center"/>
              <w:rPr>
                <w:rFonts w:ascii="Times New Roman" w:hAnsi="Times New Roman" w:cs="Times New Roman"/>
              </w:rPr>
            </w:pPr>
            <w:r w:rsidRPr="003255DE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  <w:r w:rsidR="006458E8">
              <w:rPr>
                <w:rFonts w:ascii="Times New Roman" w:hAnsi="Times New Roman" w:cs="Times New Roman"/>
                <w:sz w:val="22"/>
                <w:szCs w:val="22"/>
              </w:rPr>
              <w:t>-2016 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1161" w:type="dxa"/>
            <w:gridSpan w:val="6"/>
            <w:vAlign w:val="center"/>
          </w:tcPr>
          <w:p w:rsidR="00CA0303" w:rsidRPr="00CA0303" w:rsidRDefault="004E2D62" w:rsidP="00482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992" w:type="dxa"/>
            <w:vAlign w:val="center"/>
          </w:tcPr>
          <w:p w:rsidR="00CA0303" w:rsidRPr="00CA0303" w:rsidRDefault="00E43638" w:rsidP="00482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909" w:type="dxa"/>
            <w:gridSpan w:val="3"/>
            <w:vAlign w:val="center"/>
          </w:tcPr>
          <w:p w:rsidR="00CA0303" w:rsidRPr="00CA0303" w:rsidRDefault="00E43638" w:rsidP="00482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865" w:type="dxa"/>
            <w:gridSpan w:val="2"/>
            <w:vAlign w:val="center"/>
          </w:tcPr>
          <w:p w:rsidR="00CA0303" w:rsidRPr="00CA0303" w:rsidRDefault="00E43638" w:rsidP="00482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871" w:type="dxa"/>
            <w:vAlign w:val="center"/>
          </w:tcPr>
          <w:p w:rsidR="00CA0303" w:rsidRPr="00CA0303" w:rsidRDefault="00E43638" w:rsidP="00482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829" w:type="dxa"/>
            <w:vAlign w:val="center"/>
          </w:tcPr>
          <w:p w:rsidR="00CA0303" w:rsidRPr="004A2782" w:rsidRDefault="004A2782" w:rsidP="004825D7">
            <w:pPr>
              <w:jc w:val="center"/>
              <w:rPr>
                <w:rFonts w:ascii="Times New Roman" w:hAnsi="Times New Roman" w:cs="Times New Roman"/>
              </w:rPr>
            </w:pPr>
            <w:r w:rsidRPr="004A2782"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</w:tc>
      </w:tr>
      <w:tr w:rsidR="004E2D62" w:rsidRPr="003255DE" w:rsidTr="006458E8">
        <w:trPr>
          <w:trHeight w:val="928"/>
        </w:trPr>
        <w:tc>
          <w:tcPr>
            <w:tcW w:w="950" w:type="dxa"/>
          </w:tcPr>
          <w:p w:rsidR="004E2D62" w:rsidRPr="00962348" w:rsidRDefault="004E2D62" w:rsidP="00E43638">
            <w:pPr>
              <w:ind w:left="426" w:hanging="426"/>
              <w:rPr>
                <w:rFonts w:ascii="Times New Roman" w:hAnsi="Times New Roman" w:cs="Times New Roman"/>
              </w:rPr>
            </w:pPr>
            <w:r w:rsidRPr="0096234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459" w:type="dxa"/>
            <w:gridSpan w:val="4"/>
          </w:tcPr>
          <w:p w:rsidR="004E2D62" w:rsidRPr="00962348" w:rsidRDefault="004E2D62" w:rsidP="006B1E0B">
            <w:pPr>
              <w:jc w:val="both"/>
              <w:rPr>
                <w:rFonts w:ascii="Times New Roman" w:hAnsi="Times New Roman" w:cs="Times New Roman"/>
              </w:rPr>
            </w:pPr>
            <w:r w:rsidRPr="00962348">
              <w:rPr>
                <w:rFonts w:ascii="Times New Roman" w:hAnsi="Times New Roman" w:cs="Times New Roman"/>
                <w:sz w:val="22"/>
                <w:szCs w:val="22"/>
              </w:rPr>
              <w:t>Строительство Физкультурно-оздоровительного комплекса</w:t>
            </w:r>
          </w:p>
        </w:tc>
        <w:tc>
          <w:tcPr>
            <w:tcW w:w="1871" w:type="dxa"/>
            <w:gridSpan w:val="3"/>
          </w:tcPr>
          <w:p w:rsidR="004E2D62" w:rsidRDefault="004E2D62" w:rsidP="00016FB5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962348">
              <w:rPr>
                <w:rFonts w:ascii="Times New Roman" w:hAnsi="Times New Roman" w:cs="Times New Roman"/>
                <w:sz w:val="22"/>
                <w:szCs w:val="22"/>
              </w:rPr>
              <w:t xml:space="preserve">ИКМО </w:t>
            </w:r>
            <w:r w:rsidR="00016FB5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962348">
              <w:rPr>
                <w:rFonts w:ascii="Times New Roman" w:hAnsi="Times New Roman" w:cs="Times New Roman"/>
                <w:sz w:val="22"/>
                <w:szCs w:val="22"/>
              </w:rPr>
              <w:t>ЛМР</w:t>
            </w:r>
            <w:r w:rsidR="00016FB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962348">
              <w:rPr>
                <w:rFonts w:ascii="Times New Roman" w:hAnsi="Times New Roman" w:cs="Times New Roman"/>
                <w:sz w:val="22"/>
                <w:szCs w:val="22"/>
              </w:rPr>
              <w:t xml:space="preserve">, Министерство по делам молодежи, спорту и туризму РТ </w:t>
            </w:r>
          </w:p>
          <w:p w:rsidR="005B2768" w:rsidRPr="00962348" w:rsidRDefault="005B2768" w:rsidP="00016FB5">
            <w:pPr>
              <w:keepNext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:rsidR="004E2D62" w:rsidRPr="00CA0303" w:rsidRDefault="004E2D62" w:rsidP="00962348">
            <w:pPr>
              <w:keepNext/>
              <w:ind w:left="72"/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1161" w:type="dxa"/>
            <w:gridSpan w:val="6"/>
          </w:tcPr>
          <w:p w:rsidR="004E2D62" w:rsidRDefault="00C63509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ВБ</w:t>
            </w:r>
          </w:p>
          <w:p w:rsidR="004E2D62" w:rsidRPr="00CA0303" w:rsidRDefault="004E2D62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2D62" w:rsidRPr="00C63509" w:rsidRDefault="00C63509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C63509">
              <w:rPr>
                <w:rFonts w:ascii="Times New Roman" w:hAnsi="Times New Roman" w:cs="Times New Roman"/>
                <w:sz w:val="22"/>
                <w:szCs w:val="22"/>
              </w:rPr>
              <w:t>88500,0</w:t>
            </w:r>
          </w:p>
        </w:tc>
        <w:tc>
          <w:tcPr>
            <w:tcW w:w="909" w:type="dxa"/>
            <w:gridSpan w:val="3"/>
          </w:tcPr>
          <w:p w:rsidR="004E2D62" w:rsidRPr="005916CD" w:rsidRDefault="00C63509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7" w:type="dxa"/>
          </w:tcPr>
          <w:p w:rsidR="004E2D62" w:rsidRPr="005916CD" w:rsidRDefault="00C63509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gridSpan w:val="2"/>
          </w:tcPr>
          <w:p w:rsidR="004E2D62" w:rsidRPr="005916CD" w:rsidRDefault="00C63509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</w:tcPr>
          <w:p w:rsidR="004E2D62" w:rsidRPr="00C63509" w:rsidRDefault="00C63509" w:rsidP="00CF2AB8">
            <w:pPr>
              <w:keepNext/>
              <w:tabs>
                <w:tab w:val="left" w:pos="743"/>
              </w:tabs>
              <w:rPr>
                <w:rFonts w:ascii="Times New Roman" w:hAnsi="Times New Roman" w:cs="Times New Roman"/>
              </w:rPr>
            </w:pPr>
            <w:r w:rsidRPr="00C63509">
              <w:rPr>
                <w:rFonts w:ascii="Times New Roman" w:hAnsi="Times New Roman" w:cs="Times New Roman"/>
                <w:sz w:val="22"/>
                <w:szCs w:val="22"/>
              </w:rPr>
              <w:t>88500,0</w:t>
            </w:r>
          </w:p>
        </w:tc>
      </w:tr>
      <w:tr w:rsidR="00996931" w:rsidRPr="003255DE" w:rsidTr="006458E8">
        <w:trPr>
          <w:trHeight w:val="431"/>
        </w:trPr>
        <w:tc>
          <w:tcPr>
            <w:tcW w:w="950" w:type="dxa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lastRenderedPageBreak/>
              <w:t>1</w:t>
            </w:r>
          </w:p>
        </w:tc>
        <w:tc>
          <w:tcPr>
            <w:tcW w:w="5459" w:type="dxa"/>
            <w:gridSpan w:val="4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871" w:type="dxa"/>
            <w:gridSpan w:val="3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582" w:type="dxa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161" w:type="dxa"/>
            <w:gridSpan w:val="6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992" w:type="dxa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909" w:type="dxa"/>
            <w:gridSpan w:val="3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857" w:type="dxa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879" w:type="dxa"/>
            <w:gridSpan w:val="2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829" w:type="dxa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</w:tr>
      <w:tr w:rsidR="005B2768" w:rsidRPr="003255DE" w:rsidTr="006458E8">
        <w:trPr>
          <w:trHeight w:val="359"/>
        </w:trPr>
        <w:tc>
          <w:tcPr>
            <w:tcW w:w="950" w:type="dxa"/>
          </w:tcPr>
          <w:p w:rsidR="005B2768" w:rsidRPr="00CF2AB8" w:rsidRDefault="005B2768" w:rsidP="00996931">
            <w:pPr>
              <w:ind w:left="426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5459" w:type="dxa"/>
            <w:gridSpan w:val="4"/>
          </w:tcPr>
          <w:p w:rsidR="005B2768" w:rsidRPr="00CF2AB8" w:rsidRDefault="005B2768" w:rsidP="00996931">
            <w:pPr>
              <w:rPr>
                <w:rFonts w:ascii="Times New Roman" w:hAnsi="Times New Roman" w:cs="Times New Roman"/>
              </w:rPr>
            </w:pPr>
            <w:r w:rsidRPr="00CF2AB8">
              <w:rPr>
                <w:rFonts w:ascii="Times New Roman" w:hAnsi="Times New Roman" w:cs="Times New Roman"/>
                <w:sz w:val="22"/>
                <w:szCs w:val="22"/>
              </w:rPr>
              <w:t>Организация работы:</w:t>
            </w:r>
          </w:p>
          <w:p w:rsidR="005B2768" w:rsidRPr="00CF2AB8" w:rsidRDefault="005B2768" w:rsidP="009969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gridSpan w:val="3"/>
          </w:tcPr>
          <w:p w:rsidR="005B2768" w:rsidRPr="00962348" w:rsidRDefault="005B2768" w:rsidP="00016FB5">
            <w:pPr>
              <w:keepNext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:rsidR="005B2768" w:rsidRPr="00CA0303" w:rsidRDefault="005B2768" w:rsidP="00962348">
            <w:pPr>
              <w:keepNext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6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2768" w:rsidRPr="00C63509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gridSpan w:val="3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gridSpan w:val="2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5B2768" w:rsidRPr="00C63509" w:rsidRDefault="005B2768" w:rsidP="00CF2AB8">
            <w:pPr>
              <w:keepNext/>
              <w:tabs>
                <w:tab w:val="left" w:pos="743"/>
              </w:tabs>
              <w:rPr>
                <w:rFonts w:ascii="Times New Roman" w:hAnsi="Times New Roman" w:cs="Times New Roman"/>
              </w:rPr>
            </w:pPr>
          </w:p>
        </w:tc>
      </w:tr>
      <w:tr w:rsidR="005B2768" w:rsidRPr="003255DE" w:rsidTr="006458E8">
        <w:trPr>
          <w:cantSplit/>
          <w:trHeight w:val="1356"/>
        </w:trPr>
        <w:tc>
          <w:tcPr>
            <w:tcW w:w="950" w:type="dxa"/>
          </w:tcPr>
          <w:p w:rsidR="005B2768" w:rsidRPr="00CF2AB8" w:rsidRDefault="005B2768" w:rsidP="00E43638">
            <w:pPr>
              <w:ind w:left="426" w:hanging="426"/>
              <w:rPr>
                <w:rFonts w:ascii="Times New Roman" w:hAnsi="Times New Roman" w:cs="Times New Roman"/>
              </w:rPr>
            </w:pPr>
            <w:r w:rsidRPr="00CF2AB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CF2AB8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5459" w:type="dxa"/>
            <w:gridSpan w:val="4"/>
          </w:tcPr>
          <w:p w:rsidR="005B2768" w:rsidRPr="00CF2AB8" w:rsidRDefault="005B2768" w:rsidP="00585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F2AB8">
              <w:rPr>
                <w:rFonts w:ascii="Times New Roman" w:hAnsi="Times New Roman" w:cs="Times New Roman"/>
                <w:sz w:val="22"/>
                <w:szCs w:val="22"/>
              </w:rPr>
              <w:t>етского оздоровительного лагеря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2AB8">
              <w:rPr>
                <w:rFonts w:ascii="Times New Roman" w:hAnsi="Times New Roman" w:cs="Times New Roman"/>
                <w:sz w:val="22"/>
                <w:szCs w:val="22"/>
              </w:rPr>
              <w:t>«Дружба»</w:t>
            </w:r>
          </w:p>
          <w:p w:rsidR="005B2768" w:rsidRPr="00CF2AB8" w:rsidRDefault="005B2768" w:rsidP="00CF2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gridSpan w:val="3"/>
          </w:tcPr>
          <w:p w:rsidR="005B2768" w:rsidRPr="00CF2AB8" w:rsidRDefault="005B2768" w:rsidP="00016FB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«УДМСи</w:t>
            </w:r>
            <w:r w:rsidRPr="00CF2AB8">
              <w:rPr>
                <w:rFonts w:ascii="Times New Roman" w:hAnsi="Times New Roman" w:cs="Times New Roman"/>
                <w:sz w:val="22"/>
                <w:szCs w:val="22"/>
              </w:rPr>
              <w:t>Т»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</w:tc>
        <w:tc>
          <w:tcPr>
            <w:tcW w:w="1582" w:type="dxa"/>
          </w:tcPr>
          <w:p w:rsidR="005B2768" w:rsidRPr="00CA0303" w:rsidRDefault="005B2768" w:rsidP="00CF2AB8">
            <w:pPr>
              <w:keepNext/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1161" w:type="dxa"/>
            <w:gridSpan w:val="6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РБ</w:t>
            </w:r>
          </w:p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992" w:type="dxa"/>
            <w:vAlign w:val="center"/>
          </w:tcPr>
          <w:p w:rsidR="005B2768" w:rsidRDefault="005B2768" w:rsidP="00E54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CF2AB8">
              <w:rPr>
                <w:rFonts w:ascii="Times New Roman" w:hAnsi="Times New Roman" w:cs="Times New Roman"/>
                <w:sz w:val="22"/>
                <w:szCs w:val="22"/>
              </w:rPr>
              <w:t>201,5</w:t>
            </w:r>
          </w:p>
          <w:p w:rsidR="005B2768" w:rsidRDefault="005B2768" w:rsidP="00E54E5B">
            <w:pPr>
              <w:jc w:val="center"/>
              <w:rPr>
                <w:rFonts w:ascii="Times New Roman" w:hAnsi="Times New Roman" w:cs="Times New Roman"/>
              </w:rPr>
            </w:pPr>
          </w:p>
          <w:p w:rsidR="005B2768" w:rsidRDefault="005B2768" w:rsidP="00E54E5B">
            <w:pPr>
              <w:jc w:val="center"/>
              <w:rPr>
                <w:rFonts w:ascii="Times New Roman" w:hAnsi="Times New Roman" w:cs="Times New Roman"/>
              </w:rPr>
            </w:pPr>
          </w:p>
          <w:p w:rsidR="005B2768" w:rsidRPr="00CF2AB8" w:rsidRDefault="005B2768" w:rsidP="00E54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</w:tc>
        <w:tc>
          <w:tcPr>
            <w:tcW w:w="909" w:type="dxa"/>
            <w:gridSpan w:val="3"/>
            <w:vAlign w:val="center"/>
          </w:tcPr>
          <w:p w:rsidR="005B2768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CF2AB8">
              <w:rPr>
                <w:rFonts w:ascii="Times New Roman" w:hAnsi="Times New Roman" w:cs="Times New Roman"/>
                <w:sz w:val="22"/>
                <w:szCs w:val="22"/>
              </w:rPr>
              <w:t>3524,0</w:t>
            </w:r>
          </w:p>
          <w:p w:rsidR="005B2768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</w:p>
          <w:p w:rsidR="005B2768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</w:p>
          <w:p w:rsidR="005B2768" w:rsidRPr="00CF2AB8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  <w:p w:rsidR="005B2768" w:rsidRPr="00CF2AB8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5B2768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2AB8">
              <w:rPr>
                <w:rFonts w:ascii="Times New Roman" w:hAnsi="Times New Roman" w:cs="Times New Roman"/>
                <w:sz w:val="22"/>
                <w:szCs w:val="22"/>
              </w:rPr>
              <w:t>3710,0</w:t>
            </w:r>
          </w:p>
          <w:p w:rsidR="005B2768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</w:p>
          <w:p w:rsidR="005B2768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</w:p>
          <w:p w:rsidR="005B2768" w:rsidRPr="00CF2AB8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  <w:p w:rsidR="005B2768" w:rsidRPr="00CF2AB8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vAlign w:val="center"/>
          </w:tcPr>
          <w:p w:rsidR="005B2768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2AB8">
              <w:rPr>
                <w:rFonts w:ascii="Times New Roman" w:hAnsi="Times New Roman" w:cs="Times New Roman"/>
                <w:sz w:val="22"/>
                <w:szCs w:val="22"/>
              </w:rPr>
              <w:t>4100,0</w:t>
            </w:r>
          </w:p>
          <w:p w:rsidR="005B2768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</w:p>
          <w:p w:rsidR="005B2768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</w:p>
          <w:p w:rsidR="005B2768" w:rsidRPr="00CF2AB8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  <w:p w:rsidR="005B2768" w:rsidRPr="00CF2AB8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4A2782">
              <w:rPr>
                <w:rFonts w:ascii="Times New Roman" w:hAnsi="Times New Roman" w:cs="Times New Roman"/>
                <w:sz w:val="22"/>
                <w:szCs w:val="22"/>
              </w:rPr>
              <w:t>14535,5</w:t>
            </w:r>
          </w:p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  <w:p w:rsidR="005B2768" w:rsidRPr="004A2782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</w:tr>
      <w:tr w:rsidR="005B2768" w:rsidRPr="003255DE" w:rsidTr="006458E8">
        <w:trPr>
          <w:cantSplit/>
          <w:trHeight w:val="31"/>
        </w:trPr>
        <w:tc>
          <w:tcPr>
            <w:tcW w:w="950" w:type="dxa"/>
          </w:tcPr>
          <w:p w:rsidR="005B2768" w:rsidRPr="00CF2AB8" w:rsidRDefault="005B2768" w:rsidP="00E43638">
            <w:pPr>
              <w:ind w:left="426" w:hanging="426"/>
              <w:rPr>
                <w:rFonts w:ascii="Times New Roman" w:hAnsi="Times New Roman" w:cs="Times New Roman"/>
              </w:rPr>
            </w:pPr>
            <w:r w:rsidRPr="00CF2AB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CF2AB8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</w:p>
        </w:tc>
        <w:tc>
          <w:tcPr>
            <w:tcW w:w="5459" w:type="dxa"/>
            <w:gridSpan w:val="4"/>
          </w:tcPr>
          <w:p w:rsidR="005B2768" w:rsidRPr="00CF2AB8" w:rsidRDefault="005B2768" w:rsidP="006B1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CF2AB8">
              <w:rPr>
                <w:rFonts w:ascii="Times New Roman" w:hAnsi="Times New Roman" w:cs="Times New Roman"/>
                <w:sz w:val="22"/>
                <w:szCs w:val="22"/>
              </w:rPr>
              <w:t>портивно-оздоровительного лагеря «Олимпия»</w:t>
            </w:r>
          </w:p>
        </w:tc>
        <w:tc>
          <w:tcPr>
            <w:tcW w:w="1871" w:type="dxa"/>
            <w:gridSpan w:val="3"/>
          </w:tcPr>
          <w:p w:rsidR="005B2768" w:rsidRPr="00CF2AB8" w:rsidRDefault="005B2768" w:rsidP="00016FB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«УДМСи</w:t>
            </w:r>
            <w:r w:rsidRPr="00CF2AB8">
              <w:rPr>
                <w:rFonts w:ascii="Times New Roman" w:hAnsi="Times New Roman" w:cs="Times New Roman"/>
                <w:sz w:val="22"/>
                <w:szCs w:val="22"/>
              </w:rPr>
              <w:t>Т»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C65C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</w:tc>
        <w:tc>
          <w:tcPr>
            <w:tcW w:w="1582" w:type="dxa"/>
          </w:tcPr>
          <w:p w:rsidR="005B2768" w:rsidRPr="00CA0303" w:rsidRDefault="005B2768" w:rsidP="00CF2AB8">
            <w:pPr>
              <w:keepNext/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1161" w:type="dxa"/>
            <w:gridSpan w:val="6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РБ</w:t>
            </w:r>
          </w:p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992" w:type="dxa"/>
            <w:vAlign w:val="center"/>
          </w:tcPr>
          <w:p w:rsidR="005B2768" w:rsidRDefault="005B2768" w:rsidP="00E27197">
            <w:pPr>
              <w:jc w:val="center"/>
              <w:rPr>
                <w:rFonts w:ascii="Times New Roman" w:hAnsi="Times New Roman" w:cs="Times New Roman"/>
              </w:rPr>
            </w:pPr>
            <w:r w:rsidRPr="00E27197">
              <w:rPr>
                <w:rFonts w:ascii="Times New Roman" w:hAnsi="Times New Roman" w:cs="Times New Roman"/>
                <w:sz w:val="22"/>
                <w:szCs w:val="22"/>
              </w:rPr>
              <w:t>2974,7</w:t>
            </w:r>
          </w:p>
          <w:p w:rsidR="005B2768" w:rsidRDefault="005B2768" w:rsidP="00E27197">
            <w:pPr>
              <w:jc w:val="center"/>
              <w:rPr>
                <w:rFonts w:ascii="Times New Roman" w:hAnsi="Times New Roman" w:cs="Times New Roman"/>
              </w:rPr>
            </w:pPr>
          </w:p>
          <w:p w:rsidR="005B2768" w:rsidRPr="00E27197" w:rsidRDefault="005B2768" w:rsidP="00E27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</w:tc>
        <w:tc>
          <w:tcPr>
            <w:tcW w:w="909" w:type="dxa"/>
            <w:gridSpan w:val="3"/>
            <w:vAlign w:val="center"/>
          </w:tcPr>
          <w:p w:rsidR="005B2768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E27197">
              <w:rPr>
                <w:rFonts w:ascii="Times New Roman" w:hAnsi="Times New Roman" w:cs="Times New Roman"/>
                <w:sz w:val="22"/>
                <w:szCs w:val="22"/>
              </w:rPr>
              <w:t>3272,1</w:t>
            </w:r>
          </w:p>
          <w:p w:rsidR="005B2768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</w:p>
          <w:p w:rsidR="005B2768" w:rsidRPr="00E27197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</w:tc>
        <w:tc>
          <w:tcPr>
            <w:tcW w:w="865" w:type="dxa"/>
            <w:gridSpan w:val="2"/>
            <w:vAlign w:val="center"/>
          </w:tcPr>
          <w:p w:rsidR="005B2768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E27197">
              <w:rPr>
                <w:rFonts w:ascii="Times New Roman" w:hAnsi="Times New Roman" w:cs="Times New Roman"/>
                <w:sz w:val="22"/>
                <w:szCs w:val="22"/>
              </w:rPr>
              <w:t>3500,0</w:t>
            </w:r>
          </w:p>
          <w:p w:rsidR="005B2768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</w:p>
          <w:p w:rsidR="005B2768" w:rsidRPr="00E27197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</w:tc>
        <w:tc>
          <w:tcPr>
            <w:tcW w:w="871" w:type="dxa"/>
            <w:vAlign w:val="center"/>
          </w:tcPr>
          <w:p w:rsidR="005B2768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E27197">
              <w:rPr>
                <w:rFonts w:ascii="Times New Roman" w:hAnsi="Times New Roman" w:cs="Times New Roman"/>
                <w:sz w:val="22"/>
                <w:szCs w:val="22"/>
              </w:rPr>
              <w:t>3800,0</w:t>
            </w:r>
          </w:p>
          <w:p w:rsidR="005B2768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</w:p>
          <w:p w:rsidR="005B2768" w:rsidRPr="00E27197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</w:tc>
        <w:tc>
          <w:tcPr>
            <w:tcW w:w="829" w:type="dxa"/>
            <w:vAlign w:val="center"/>
          </w:tcPr>
          <w:p w:rsidR="005B2768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4A2782">
              <w:rPr>
                <w:rFonts w:ascii="Times New Roman" w:hAnsi="Times New Roman" w:cs="Times New Roman"/>
                <w:sz w:val="22"/>
                <w:szCs w:val="22"/>
              </w:rPr>
              <w:t>13546,8</w:t>
            </w:r>
          </w:p>
          <w:p w:rsidR="005B2768" w:rsidRPr="004A2782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</w:tr>
      <w:tr w:rsidR="005B2768" w:rsidRPr="003255DE" w:rsidTr="006458E8">
        <w:trPr>
          <w:cantSplit/>
          <w:trHeight w:val="551"/>
        </w:trPr>
        <w:tc>
          <w:tcPr>
            <w:tcW w:w="950" w:type="dxa"/>
          </w:tcPr>
          <w:p w:rsidR="005B2768" w:rsidRPr="00E27197" w:rsidRDefault="005B2768" w:rsidP="00E43638">
            <w:pPr>
              <w:ind w:left="426" w:hanging="426"/>
              <w:rPr>
                <w:rFonts w:ascii="Times New Roman" w:hAnsi="Times New Roman" w:cs="Times New Roman"/>
              </w:rPr>
            </w:pPr>
            <w:r w:rsidRPr="00E2719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E27197">
              <w:rPr>
                <w:rFonts w:ascii="Times New Roman" w:hAnsi="Times New Roman" w:cs="Times New Roman"/>
                <w:sz w:val="22"/>
                <w:szCs w:val="22"/>
              </w:rPr>
              <w:t>.3</w:t>
            </w:r>
          </w:p>
        </w:tc>
        <w:tc>
          <w:tcPr>
            <w:tcW w:w="5459" w:type="dxa"/>
            <w:gridSpan w:val="4"/>
          </w:tcPr>
          <w:p w:rsidR="005B2768" w:rsidRPr="00E27197" w:rsidRDefault="005B2768" w:rsidP="006B1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E27197">
              <w:rPr>
                <w:rFonts w:ascii="Times New Roman" w:hAnsi="Times New Roman" w:cs="Times New Roman"/>
                <w:sz w:val="22"/>
                <w:szCs w:val="22"/>
              </w:rPr>
              <w:t>етского оздоровительного лагеря для детей детского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871" w:type="dxa"/>
            <w:gridSpan w:val="3"/>
          </w:tcPr>
          <w:p w:rsidR="005B2768" w:rsidRPr="00CC65CC" w:rsidRDefault="005B2768" w:rsidP="00827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УО, МКУ «УДМСи</w:t>
            </w:r>
            <w:r w:rsidRPr="00CF2AB8">
              <w:rPr>
                <w:rFonts w:ascii="Times New Roman" w:hAnsi="Times New Roman" w:cs="Times New Roman"/>
                <w:sz w:val="22"/>
                <w:szCs w:val="22"/>
              </w:rPr>
              <w:t>Т»</w:t>
            </w:r>
          </w:p>
        </w:tc>
        <w:tc>
          <w:tcPr>
            <w:tcW w:w="1582" w:type="dxa"/>
          </w:tcPr>
          <w:p w:rsidR="005B2768" w:rsidRPr="00CA0303" w:rsidRDefault="005B2768" w:rsidP="00CC65CC">
            <w:pPr>
              <w:keepNext/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1161" w:type="dxa"/>
            <w:gridSpan w:val="6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  <w:p w:rsidR="005B2768" w:rsidRPr="0079665F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  <w:r w:rsidRPr="0079665F">
              <w:rPr>
                <w:rFonts w:ascii="Times New Roman" w:hAnsi="Times New Roman" w:cs="Times New Roman"/>
                <w:sz w:val="22"/>
                <w:szCs w:val="22"/>
              </w:rPr>
              <w:t xml:space="preserve">РБ </w:t>
            </w:r>
          </w:p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B2768" w:rsidRPr="00E27197" w:rsidRDefault="005B2768" w:rsidP="00E27197">
            <w:pPr>
              <w:jc w:val="center"/>
              <w:rPr>
                <w:rFonts w:ascii="Times New Roman" w:hAnsi="Times New Roman" w:cs="Times New Roman"/>
              </w:rPr>
            </w:pPr>
            <w:r w:rsidRPr="00E27197">
              <w:rPr>
                <w:rFonts w:ascii="Times New Roman" w:hAnsi="Times New Roman" w:cs="Times New Roman"/>
                <w:sz w:val="22"/>
                <w:szCs w:val="22"/>
              </w:rPr>
              <w:t>1716,7</w:t>
            </w:r>
          </w:p>
        </w:tc>
        <w:tc>
          <w:tcPr>
            <w:tcW w:w="909" w:type="dxa"/>
            <w:gridSpan w:val="3"/>
            <w:vAlign w:val="center"/>
          </w:tcPr>
          <w:p w:rsidR="005B2768" w:rsidRPr="00E27197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E27197">
              <w:rPr>
                <w:rFonts w:ascii="Times New Roman" w:hAnsi="Times New Roman" w:cs="Times New Roman"/>
                <w:sz w:val="22"/>
                <w:szCs w:val="22"/>
              </w:rPr>
              <w:t>1880,4</w:t>
            </w:r>
          </w:p>
        </w:tc>
        <w:tc>
          <w:tcPr>
            <w:tcW w:w="865" w:type="dxa"/>
            <w:gridSpan w:val="2"/>
            <w:vAlign w:val="center"/>
          </w:tcPr>
          <w:p w:rsidR="005B2768" w:rsidRPr="00E27197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E27197">
              <w:rPr>
                <w:rFonts w:ascii="Times New Roman" w:hAnsi="Times New Roman" w:cs="Times New Roman"/>
                <w:sz w:val="22"/>
                <w:szCs w:val="22"/>
              </w:rPr>
              <w:t>2069,2</w:t>
            </w:r>
          </w:p>
        </w:tc>
        <w:tc>
          <w:tcPr>
            <w:tcW w:w="871" w:type="dxa"/>
            <w:vAlign w:val="center"/>
          </w:tcPr>
          <w:p w:rsidR="005B2768" w:rsidRPr="00E27197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E27197">
              <w:rPr>
                <w:rFonts w:ascii="Times New Roman" w:hAnsi="Times New Roman" w:cs="Times New Roman"/>
                <w:sz w:val="22"/>
                <w:szCs w:val="22"/>
              </w:rPr>
              <w:t>2230,0</w:t>
            </w:r>
          </w:p>
        </w:tc>
        <w:tc>
          <w:tcPr>
            <w:tcW w:w="829" w:type="dxa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  <w:p w:rsidR="005B2768" w:rsidRPr="004A2782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4A2782">
              <w:rPr>
                <w:rFonts w:ascii="Times New Roman" w:hAnsi="Times New Roman" w:cs="Times New Roman"/>
                <w:sz w:val="22"/>
                <w:szCs w:val="22"/>
              </w:rPr>
              <w:t>7896,3</w:t>
            </w:r>
          </w:p>
        </w:tc>
      </w:tr>
      <w:tr w:rsidR="005B2768" w:rsidRPr="003255DE" w:rsidTr="006458E8">
        <w:trPr>
          <w:cantSplit/>
          <w:trHeight w:val="551"/>
        </w:trPr>
        <w:tc>
          <w:tcPr>
            <w:tcW w:w="950" w:type="dxa"/>
          </w:tcPr>
          <w:p w:rsidR="005B2768" w:rsidRPr="00CC65CC" w:rsidRDefault="005B2768" w:rsidP="00E43638">
            <w:pPr>
              <w:ind w:left="426" w:hanging="426"/>
              <w:rPr>
                <w:rFonts w:ascii="Times New Roman" w:hAnsi="Times New Roman" w:cs="Times New Roman"/>
              </w:rPr>
            </w:pPr>
            <w:r w:rsidRPr="00CC65C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4</w:t>
            </w:r>
            <w:r w:rsidRPr="00CC65CC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5459" w:type="dxa"/>
            <w:gridSpan w:val="4"/>
          </w:tcPr>
          <w:p w:rsidR="005B2768" w:rsidRPr="00CC65CC" w:rsidRDefault="005B2768" w:rsidP="006B1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C65CC">
              <w:rPr>
                <w:rFonts w:ascii="Times New Roman" w:hAnsi="Times New Roman" w:cs="Times New Roman"/>
              </w:rPr>
              <w:t>ришкольных лагерей</w:t>
            </w:r>
          </w:p>
          <w:p w:rsidR="005B2768" w:rsidRPr="00CC65CC" w:rsidRDefault="005B2768" w:rsidP="00482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gridSpan w:val="3"/>
          </w:tcPr>
          <w:p w:rsidR="005B2768" w:rsidRPr="00CC65CC" w:rsidRDefault="005B2768" w:rsidP="00827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УО, МКУ «УДМСи</w:t>
            </w:r>
            <w:r w:rsidRPr="00CF2AB8">
              <w:rPr>
                <w:rFonts w:ascii="Times New Roman" w:hAnsi="Times New Roman" w:cs="Times New Roman"/>
                <w:sz w:val="22"/>
                <w:szCs w:val="22"/>
              </w:rPr>
              <w:t>Т»</w:t>
            </w:r>
          </w:p>
        </w:tc>
        <w:tc>
          <w:tcPr>
            <w:tcW w:w="1582" w:type="dxa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1161" w:type="dxa"/>
            <w:gridSpan w:val="6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992" w:type="dxa"/>
            <w:vAlign w:val="center"/>
          </w:tcPr>
          <w:p w:rsidR="005B2768" w:rsidRPr="00CC65CC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CC65C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889</w:t>
            </w:r>
            <w:r w:rsidRPr="00CC65C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C65C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 7 </w:t>
            </w:r>
          </w:p>
        </w:tc>
        <w:tc>
          <w:tcPr>
            <w:tcW w:w="909" w:type="dxa"/>
            <w:gridSpan w:val="3"/>
            <w:vAlign w:val="center"/>
          </w:tcPr>
          <w:p w:rsidR="005B2768" w:rsidRPr="00CC65CC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CC65C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910</w:t>
            </w:r>
            <w:r w:rsidRPr="00CC65C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C65C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865" w:type="dxa"/>
            <w:gridSpan w:val="2"/>
            <w:vAlign w:val="center"/>
          </w:tcPr>
          <w:p w:rsidR="005B2768" w:rsidRPr="00CC65CC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CC65C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940</w:t>
            </w:r>
            <w:r w:rsidRPr="00CC65C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C65C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7</w:t>
            </w:r>
          </w:p>
        </w:tc>
        <w:tc>
          <w:tcPr>
            <w:tcW w:w="871" w:type="dxa"/>
            <w:vAlign w:val="center"/>
          </w:tcPr>
          <w:p w:rsidR="005B2768" w:rsidRPr="00CC65CC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CC65C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960</w:t>
            </w:r>
            <w:r w:rsidRPr="00CC65C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C65C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8</w:t>
            </w:r>
          </w:p>
        </w:tc>
        <w:tc>
          <w:tcPr>
            <w:tcW w:w="829" w:type="dxa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  <w:p w:rsidR="005B2768" w:rsidRPr="0079665F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79665F">
              <w:rPr>
                <w:rFonts w:ascii="Times New Roman" w:hAnsi="Times New Roman" w:cs="Times New Roman"/>
                <w:sz w:val="22"/>
                <w:szCs w:val="22"/>
              </w:rPr>
              <w:t>3701,5</w:t>
            </w:r>
          </w:p>
        </w:tc>
      </w:tr>
      <w:tr w:rsidR="005B2768" w:rsidRPr="003255DE" w:rsidTr="006458E8">
        <w:trPr>
          <w:cantSplit/>
          <w:trHeight w:val="551"/>
        </w:trPr>
        <w:tc>
          <w:tcPr>
            <w:tcW w:w="950" w:type="dxa"/>
          </w:tcPr>
          <w:p w:rsidR="005B2768" w:rsidRPr="00CC65CC" w:rsidRDefault="005B2768" w:rsidP="00E43638">
            <w:pPr>
              <w:ind w:left="426" w:hanging="426"/>
              <w:rPr>
                <w:rFonts w:ascii="Times New Roman" w:hAnsi="Times New Roman" w:cs="Times New Roman"/>
              </w:rPr>
            </w:pPr>
            <w:r w:rsidRPr="00CC65C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CC65CC">
              <w:rPr>
                <w:rFonts w:ascii="Times New Roman" w:hAnsi="Times New Roman" w:cs="Times New Roman"/>
                <w:sz w:val="22"/>
                <w:szCs w:val="22"/>
              </w:rPr>
              <w:t>.5</w:t>
            </w:r>
          </w:p>
        </w:tc>
        <w:tc>
          <w:tcPr>
            <w:tcW w:w="5459" w:type="dxa"/>
            <w:gridSpan w:val="4"/>
          </w:tcPr>
          <w:p w:rsidR="005B2768" w:rsidRPr="00CC65CC" w:rsidRDefault="005B2768" w:rsidP="006B1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C65CC">
              <w:rPr>
                <w:rFonts w:ascii="Times New Roman" w:hAnsi="Times New Roman" w:cs="Times New Roman"/>
                <w:sz w:val="22"/>
                <w:szCs w:val="22"/>
              </w:rPr>
              <w:t xml:space="preserve">воровых лагерей </w:t>
            </w:r>
          </w:p>
        </w:tc>
        <w:tc>
          <w:tcPr>
            <w:tcW w:w="1871" w:type="dxa"/>
            <w:gridSpan w:val="3"/>
          </w:tcPr>
          <w:p w:rsidR="005B2768" w:rsidRPr="00CC65CC" w:rsidRDefault="005B2768" w:rsidP="00827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ЦПППДМ «Логос»</w:t>
            </w:r>
          </w:p>
        </w:tc>
        <w:tc>
          <w:tcPr>
            <w:tcW w:w="1582" w:type="dxa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61" w:type="dxa"/>
            <w:gridSpan w:val="6"/>
          </w:tcPr>
          <w:p w:rsidR="005B2768" w:rsidRPr="0079665F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  <w:r w:rsidRPr="0079665F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992" w:type="dxa"/>
            <w:vAlign w:val="center"/>
          </w:tcPr>
          <w:p w:rsidR="005B2768" w:rsidRPr="00CC65CC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CC65CC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909" w:type="dxa"/>
            <w:gridSpan w:val="3"/>
            <w:vAlign w:val="center"/>
          </w:tcPr>
          <w:p w:rsidR="005B2768" w:rsidRPr="00CC65CC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CC65CC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865" w:type="dxa"/>
            <w:gridSpan w:val="2"/>
            <w:vAlign w:val="center"/>
          </w:tcPr>
          <w:p w:rsidR="005B2768" w:rsidRPr="00CC65CC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CC65CC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871" w:type="dxa"/>
            <w:vAlign w:val="center"/>
          </w:tcPr>
          <w:p w:rsidR="005B2768" w:rsidRPr="00CC65CC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CC65CC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829" w:type="dxa"/>
          </w:tcPr>
          <w:p w:rsidR="005B2768" w:rsidRPr="0079665F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79665F"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</w:tc>
      </w:tr>
      <w:tr w:rsidR="005B2768" w:rsidRPr="003255DE" w:rsidTr="006458E8">
        <w:trPr>
          <w:cantSplit/>
          <w:trHeight w:val="551"/>
        </w:trPr>
        <w:tc>
          <w:tcPr>
            <w:tcW w:w="950" w:type="dxa"/>
          </w:tcPr>
          <w:p w:rsidR="005B2768" w:rsidRPr="00CC65CC" w:rsidRDefault="005B2768" w:rsidP="00E43638">
            <w:pPr>
              <w:ind w:left="426" w:hanging="426"/>
              <w:rPr>
                <w:rFonts w:ascii="Times New Roman" w:hAnsi="Times New Roman" w:cs="Times New Roman"/>
              </w:rPr>
            </w:pPr>
            <w:r w:rsidRPr="00CC65C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459" w:type="dxa"/>
            <w:gridSpan w:val="4"/>
          </w:tcPr>
          <w:p w:rsidR="005B2768" w:rsidRDefault="005B2768" w:rsidP="006B1E0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65CC">
              <w:rPr>
                <w:rFonts w:ascii="Times New Roman" w:hAnsi="Times New Roman" w:cs="Times New Roman"/>
                <w:sz w:val="22"/>
                <w:szCs w:val="22"/>
              </w:rPr>
              <w:t>Проведение муницип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ального этапа Республиканского </w:t>
            </w:r>
            <w:r w:rsidRPr="00CC65CC">
              <w:rPr>
                <w:rFonts w:ascii="Times New Roman" w:hAnsi="Times New Roman" w:cs="Times New Roman"/>
                <w:sz w:val="22"/>
                <w:szCs w:val="22"/>
              </w:rPr>
              <w:t>конкурса театров здоровья</w:t>
            </w:r>
          </w:p>
          <w:p w:rsidR="00996931" w:rsidRPr="00CC65CC" w:rsidRDefault="00996931" w:rsidP="006B1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gridSpan w:val="3"/>
          </w:tcPr>
          <w:p w:rsidR="005B2768" w:rsidRPr="00CC65CC" w:rsidRDefault="005B2768" w:rsidP="00827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</w:tc>
        <w:tc>
          <w:tcPr>
            <w:tcW w:w="1582" w:type="dxa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61" w:type="dxa"/>
            <w:gridSpan w:val="6"/>
          </w:tcPr>
          <w:p w:rsidR="005B2768" w:rsidRPr="0079665F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  <w:r w:rsidRPr="0079665F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992" w:type="dxa"/>
            <w:vAlign w:val="center"/>
          </w:tcPr>
          <w:p w:rsidR="005B2768" w:rsidRPr="00CC65CC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CC65CC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09" w:type="dxa"/>
            <w:gridSpan w:val="3"/>
            <w:vAlign w:val="center"/>
          </w:tcPr>
          <w:p w:rsidR="005B2768" w:rsidRPr="00CC65CC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CC65CC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65" w:type="dxa"/>
            <w:gridSpan w:val="2"/>
            <w:vAlign w:val="center"/>
          </w:tcPr>
          <w:p w:rsidR="005B2768" w:rsidRPr="00CC65CC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CC65CC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71" w:type="dxa"/>
            <w:vAlign w:val="center"/>
          </w:tcPr>
          <w:p w:rsidR="005B2768" w:rsidRPr="00CC65CC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CC65CC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29" w:type="dxa"/>
          </w:tcPr>
          <w:p w:rsidR="005B2768" w:rsidRPr="0079665F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79665F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</w:tr>
      <w:tr w:rsidR="005B2768" w:rsidRPr="003255DE" w:rsidTr="006458E8">
        <w:trPr>
          <w:cantSplit/>
          <w:trHeight w:val="551"/>
        </w:trPr>
        <w:tc>
          <w:tcPr>
            <w:tcW w:w="15489" w:type="dxa"/>
            <w:gridSpan w:val="23"/>
          </w:tcPr>
          <w:p w:rsidR="005B2768" w:rsidRPr="00CC65CC" w:rsidRDefault="005B2768" w:rsidP="00827323">
            <w:pPr>
              <w:ind w:left="426" w:hanging="426"/>
              <w:jc w:val="center"/>
              <w:rPr>
                <w:rFonts w:ascii="Times New Roman" w:hAnsi="Times New Roman" w:cs="Times New Roman"/>
                <w:b/>
              </w:rPr>
            </w:pPr>
            <w:r w:rsidRPr="00CC65C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CC65CC">
              <w:rPr>
                <w:rFonts w:ascii="Times New Roman" w:hAnsi="Times New Roman" w:cs="Times New Roman"/>
                <w:b/>
                <w:sz w:val="22"/>
                <w:szCs w:val="22"/>
              </w:rPr>
              <w:t>Профилактика правонарушений в рамках отдельной отрасли, сферы управления, предприятия, организации, учреждения</w:t>
            </w:r>
          </w:p>
          <w:p w:rsidR="005B2768" w:rsidRPr="003255DE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2768" w:rsidRPr="003255DE" w:rsidTr="006458E8">
        <w:trPr>
          <w:cantSplit/>
          <w:trHeight w:val="551"/>
        </w:trPr>
        <w:tc>
          <w:tcPr>
            <w:tcW w:w="950" w:type="dxa"/>
          </w:tcPr>
          <w:p w:rsidR="005B2768" w:rsidRPr="00CC65CC" w:rsidRDefault="005B2768" w:rsidP="00CC65CC">
            <w:pPr>
              <w:ind w:left="426" w:hanging="426"/>
              <w:jc w:val="both"/>
              <w:rPr>
                <w:rFonts w:ascii="Times New Roman" w:hAnsi="Times New Roman" w:cs="Times New Roman"/>
              </w:rPr>
            </w:pPr>
            <w:r w:rsidRPr="00CC65CC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5459" w:type="dxa"/>
            <w:gridSpan w:val="4"/>
          </w:tcPr>
          <w:p w:rsidR="00996931" w:rsidRDefault="005B2768" w:rsidP="006B1E0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C65CC">
              <w:rPr>
                <w:rFonts w:ascii="Times New Roman" w:hAnsi="Times New Roman" w:cs="Times New Roman"/>
                <w:sz w:val="22"/>
                <w:szCs w:val="22"/>
              </w:rPr>
              <w:t>роверк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C65CC">
              <w:rPr>
                <w:rFonts w:ascii="Times New Roman" w:hAnsi="Times New Roman" w:cs="Times New Roman"/>
                <w:sz w:val="22"/>
                <w:szCs w:val="22"/>
              </w:rPr>
              <w:t xml:space="preserve"> исполнения в отношении несовершеннолетних требований трудового законодательства, правил охраны труда и техники безопасности на предприятиях, в учреждениях и организациях, в том числе малого и среднего бизнеса</w:t>
            </w:r>
          </w:p>
          <w:p w:rsidR="005B2768" w:rsidRPr="00CC65CC" w:rsidRDefault="005B2768" w:rsidP="006B1E0B">
            <w:pPr>
              <w:jc w:val="both"/>
              <w:rPr>
                <w:rFonts w:ascii="Times New Roman" w:hAnsi="Times New Roman" w:cs="Times New Roman"/>
              </w:rPr>
            </w:pPr>
            <w:r w:rsidRPr="00CC65C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71" w:type="dxa"/>
            <w:gridSpan w:val="3"/>
          </w:tcPr>
          <w:p w:rsidR="005B2768" w:rsidRDefault="005B2768" w:rsidP="006B1E0B">
            <w:pPr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ЦЗН»</w:t>
            </w:r>
            <w:r w:rsidRPr="00CC65CC">
              <w:rPr>
                <w:rFonts w:ascii="Times New Roman" w:hAnsi="Times New Roman" w:cs="Times New Roman"/>
                <w:sz w:val="22"/>
                <w:szCs w:val="22"/>
              </w:rPr>
              <w:t xml:space="preserve">, ОВД, отдел соцзащиты, </w:t>
            </w:r>
          </w:p>
          <w:p w:rsidR="005B2768" w:rsidRPr="00CC65CC" w:rsidRDefault="005B2768" w:rsidP="006B1E0B">
            <w:pPr>
              <w:jc w:val="center"/>
              <w:rPr>
                <w:rFonts w:ascii="Times New Roman" w:hAnsi="Times New Roman" w:cs="Times New Roman"/>
              </w:rPr>
            </w:pPr>
            <w:r w:rsidRPr="00CC65CC">
              <w:rPr>
                <w:rFonts w:ascii="Times New Roman" w:hAnsi="Times New Roman" w:cs="Times New Roman"/>
                <w:sz w:val="22"/>
                <w:szCs w:val="22"/>
              </w:rPr>
              <w:t>КДН и ЗП</w:t>
            </w:r>
          </w:p>
        </w:tc>
        <w:tc>
          <w:tcPr>
            <w:tcW w:w="1582" w:type="dxa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61" w:type="dxa"/>
            <w:gridSpan w:val="6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3"/>
            <w:vAlign w:val="center"/>
          </w:tcPr>
          <w:p w:rsidR="005B2768" w:rsidRPr="00CC65CC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Align w:val="center"/>
          </w:tcPr>
          <w:p w:rsidR="005B2768" w:rsidRPr="00CC65CC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5B2768" w:rsidRPr="00CC65CC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vAlign w:val="center"/>
          </w:tcPr>
          <w:p w:rsidR="005B2768" w:rsidRPr="00CC65CC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5B2768" w:rsidRPr="003255DE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2768" w:rsidRPr="003255DE" w:rsidTr="006458E8">
        <w:trPr>
          <w:cantSplit/>
          <w:trHeight w:val="551"/>
        </w:trPr>
        <w:tc>
          <w:tcPr>
            <w:tcW w:w="15489" w:type="dxa"/>
            <w:gridSpan w:val="23"/>
          </w:tcPr>
          <w:p w:rsidR="005B2768" w:rsidRPr="003255DE" w:rsidRDefault="005B2768" w:rsidP="00827323">
            <w:pPr>
              <w:ind w:left="426" w:hanging="426"/>
              <w:jc w:val="center"/>
              <w:rPr>
                <w:rFonts w:ascii="Times New Roman" w:hAnsi="Times New Roman" w:cs="Times New Roman"/>
              </w:rPr>
            </w:pPr>
            <w:r w:rsidRPr="00CC65C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E54E5B">
              <w:rPr>
                <w:rFonts w:ascii="Times New Roman" w:hAnsi="Times New Roman" w:cs="Times New Roman"/>
                <w:b/>
                <w:sz w:val="22"/>
                <w:szCs w:val="22"/>
              </w:rPr>
              <w:t>Профилактика правонарушений несовершеннолетних и</w:t>
            </w:r>
            <w:r w:rsidRPr="007169B2">
              <w:rPr>
                <w:b/>
              </w:rPr>
              <w:t xml:space="preserve"> </w:t>
            </w:r>
            <w:r w:rsidRPr="00E54E5B">
              <w:rPr>
                <w:rFonts w:ascii="Times New Roman" w:hAnsi="Times New Roman" w:cs="Times New Roman"/>
                <w:b/>
                <w:sz w:val="22"/>
                <w:szCs w:val="22"/>
              </w:rPr>
              <w:t>молодежи</w:t>
            </w:r>
          </w:p>
        </w:tc>
      </w:tr>
      <w:tr w:rsidR="005B2768" w:rsidRPr="003255DE" w:rsidTr="006458E8">
        <w:trPr>
          <w:cantSplit/>
          <w:trHeight w:val="551"/>
        </w:trPr>
        <w:tc>
          <w:tcPr>
            <w:tcW w:w="950" w:type="dxa"/>
          </w:tcPr>
          <w:p w:rsidR="005B2768" w:rsidRPr="00E54E5B" w:rsidRDefault="005B2768" w:rsidP="00E54E5B">
            <w:pPr>
              <w:ind w:left="426" w:hanging="426"/>
              <w:rPr>
                <w:rFonts w:ascii="Times New Roman" w:hAnsi="Times New Roman" w:cs="Times New Roman"/>
              </w:rPr>
            </w:pP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5399" w:type="dxa"/>
            <w:gridSpan w:val="2"/>
          </w:tcPr>
          <w:p w:rsidR="005B2768" w:rsidRPr="00E54E5B" w:rsidRDefault="005B2768" w:rsidP="006B1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проведения</w:t>
            </w: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 xml:space="preserve"> слета общественных воспитателей несовершеннолетних в целях обмена опытом, повышения эффективности их работы и участия в республиканских конкурсах</w:t>
            </w:r>
          </w:p>
        </w:tc>
        <w:tc>
          <w:tcPr>
            <w:tcW w:w="1850" w:type="dxa"/>
            <w:gridSpan w:val="3"/>
          </w:tcPr>
          <w:p w:rsidR="005B2768" w:rsidRPr="00E54E5B" w:rsidRDefault="005B2768" w:rsidP="006B1E0B">
            <w:pPr>
              <w:jc w:val="center"/>
              <w:rPr>
                <w:rFonts w:ascii="Times New Roman" w:hAnsi="Times New Roman" w:cs="Times New Roman"/>
              </w:rPr>
            </w:pP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>КДН и ЗП,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 xml:space="preserve">ОВД, МБУ «Ровесник»,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</w:tc>
        <w:tc>
          <w:tcPr>
            <w:tcW w:w="1840" w:type="dxa"/>
            <w:gridSpan w:val="5"/>
          </w:tcPr>
          <w:p w:rsidR="005B2768" w:rsidRPr="00E54E5B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Times New Roman" w:hAnsi="Times New Roman" w:cs="Times New Roman"/>
              </w:rPr>
            </w:pP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984" w:type="dxa"/>
            <w:gridSpan w:val="4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</w:t>
            </w:r>
          </w:p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992" w:type="dxa"/>
            <w:vAlign w:val="center"/>
          </w:tcPr>
          <w:p w:rsidR="005B2768" w:rsidRPr="00E54E5B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909" w:type="dxa"/>
            <w:gridSpan w:val="3"/>
            <w:vAlign w:val="center"/>
          </w:tcPr>
          <w:p w:rsidR="005B2768" w:rsidRPr="00E54E5B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865" w:type="dxa"/>
            <w:gridSpan w:val="2"/>
            <w:vAlign w:val="center"/>
          </w:tcPr>
          <w:p w:rsidR="005B2768" w:rsidRPr="00E54E5B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871" w:type="dxa"/>
            <w:vAlign w:val="center"/>
          </w:tcPr>
          <w:p w:rsidR="005B2768" w:rsidRPr="00E54E5B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829" w:type="dxa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  <w:p w:rsidR="005B2768" w:rsidRPr="003255DE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</w:tr>
      <w:tr w:rsidR="00996931" w:rsidRPr="003255DE" w:rsidTr="006458E8">
        <w:trPr>
          <w:cantSplit/>
          <w:trHeight w:val="289"/>
        </w:trPr>
        <w:tc>
          <w:tcPr>
            <w:tcW w:w="950" w:type="dxa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lastRenderedPageBreak/>
              <w:t>1</w:t>
            </w:r>
          </w:p>
        </w:tc>
        <w:tc>
          <w:tcPr>
            <w:tcW w:w="5399" w:type="dxa"/>
            <w:gridSpan w:val="2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850" w:type="dxa"/>
            <w:gridSpan w:val="3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840" w:type="dxa"/>
            <w:gridSpan w:val="5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984" w:type="dxa"/>
            <w:gridSpan w:val="4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992" w:type="dxa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909" w:type="dxa"/>
            <w:gridSpan w:val="3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865" w:type="dxa"/>
            <w:gridSpan w:val="2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871" w:type="dxa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829" w:type="dxa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</w:tr>
      <w:tr w:rsidR="005B2768" w:rsidRPr="003255DE" w:rsidTr="006458E8">
        <w:trPr>
          <w:cantSplit/>
          <w:trHeight w:val="551"/>
        </w:trPr>
        <w:tc>
          <w:tcPr>
            <w:tcW w:w="950" w:type="dxa"/>
          </w:tcPr>
          <w:p w:rsidR="005B2768" w:rsidRPr="00E54E5B" w:rsidRDefault="005B2768" w:rsidP="00E54E5B">
            <w:pPr>
              <w:ind w:left="426" w:hanging="426"/>
              <w:rPr>
                <w:rFonts w:ascii="Times New Roman" w:hAnsi="Times New Roman" w:cs="Times New Roman"/>
              </w:rPr>
            </w:pP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5399" w:type="dxa"/>
            <w:gridSpan w:val="2"/>
          </w:tcPr>
          <w:p w:rsidR="005B2768" w:rsidRDefault="005B2768" w:rsidP="006B1E0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реализации</w:t>
            </w: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мероприятий в рамках программ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ы </w:t>
            </w: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 xml:space="preserve">«Патриотическое воспитание граждан Лениногорского муниципального района на 2012-2014 г.г.» </w:t>
            </w:r>
          </w:p>
          <w:p w:rsidR="00996931" w:rsidRPr="00E54E5B" w:rsidRDefault="00996931" w:rsidP="006B1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3"/>
          </w:tcPr>
          <w:p w:rsidR="005B2768" w:rsidRPr="00E54E5B" w:rsidRDefault="005B2768" w:rsidP="006B1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МКУ «</w:t>
            </w: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>УДМС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>, 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ВК</w:t>
            </w:r>
          </w:p>
        </w:tc>
        <w:tc>
          <w:tcPr>
            <w:tcW w:w="1840" w:type="dxa"/>
            <w:gridSpan w:val="5"/>
          </w:tcPr>
          <w:p w:rsidR="005B2768" w:rsidRPr="00E54E5B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84" w:type="dxa"/>
            <w:gridSpan w:val="4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992" w:type="dxa"/>
            <w:vAlign w:val="center"/>
          </w:tcPr>
          <w:p w:rsidR="005B2768" w:rsidRPr="00E54E5B" w:rsidRDefault="005B2768" w:rsidP="00E54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gridSpan w:val="3"/>
            <w:vAlign w:val="center"/>
          </w:tcPr>
          <w:p w:rsidR="005B2768" w:rsidRPr="00E54E5B" w:rsidRDefault="005B2768" w:rsidP="00E54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gridSpan w:val="2"/>
            <w:vAlign w:val="center"/>
          </w:tcPr>
          <w:p w:rsidR="005B2768" w:rsidRPr="00E54E5B" w:rsidRDefault="005B2768" w:rsidP="00E54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  <w:vAlign w:val="center"/>
          </w:tcPr>
          <w:p w:rsidR="005B2768" w:rsidRPr="00E54E5B" w:rsidRDefault="005B2768" w:rsidP="00E54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  <w:vAlign w:val="center"/>
          </w:tcPr>
          <w:p w:rsidR="005B2768" w:rsidRPr="003255DE" w:rsidRDefault="005B2768" w:rsidP="0099693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2768" w:rsidRPr="003255DE" w:rsidTr="006458E8">
        <w:trPr>
          <w:cantSplit/>
          <w:trHeight w:val="551"/>
        </w:trPr>
        <w:tc>
          <w:tcPr>
            <w:tcW w:w="950" w:type="dxa"/>
          </w:tcPr>
          <w:p w:rsidR="005B2768" w:rsidRPr="00E54E5B" w:rsidRDefault="005B2768" w:rsidP="00E54E5B">
            <w:pPr>
              <w:ind w:left="426" w:hanging="426"/>
              <w:rPr>
                <w:rFonts w:ascii="Times New Roman" w:hAnsi="Times New Roman" w:cs="Times New Roman"/>
              </w:rPr>
            </w:pP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>4.3</w:t>
            </w:r>
          </w:p>
        </w:tc>
        <w:tc>
          <w:tcPr>
            <w:tcW w:w="5399" w:type="dxa"/>
            <w:gridSpan w:val="2"/>
          </w:tcPr>
          <w:p w:rsidR="005B2768" w:rsidRDefault="005B2768" w:rsidP="006B1E0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квотирования</w:t>
            </w: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 xml:space="preserve"> бесплатных путевок в летние оздоровительные лагеря,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анатории, дома отдыха для детей-</w:t>
            </w: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>сирот, детей из малообеспеченных, неблагополучных и многодетных семей, а также состоящих на учете в подразделениях по делам несовершеннолетних</w:t>
            </w:r>
          </w:p>
          <w:p w:rsidR="00996931" w:rsidRPr="00E54E5B" w:rsidRDefault="00996931" w:rsidP="006B1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3"/>
          </w:tcPr>
          <w:p w:rsidR="005B2768" w:rsidRPr="00E54E5B" w:rsidRDefault="005B2768" w:rsidP="006B1E0B">
            <w:pPr>
              <w:jc w:val="center"/>
              <w:rPr>
                <w:rFonts w:ascii="Times New Roman" w:hAnsi="Times New Roman" w:cs="Times New Roman"/>
              </w:rPr>
            </w:pP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 xml:space="preserve">Отдел соцзащиты,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5B2768" w:rsidRPr="00E54E5B" w:rsidRDefault="005B2768" w:rsidP="006B1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«УДМСи</w:t>
            </w: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840" w:type="dxa"/>
            <w:gridSpan w:val="5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84" w:type="dxa"/>
            <w:gridSpan w:val="4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РБ</w:t>
            </w:r>
          </w:p>
        </w:tc>
        <w:tc>
          <w:tcPr>
            <w:tcW w:w="992" w:type="dxa"/>
            <w:vAlign w:val="center"/>
          </w:tcPr>
          <w:p w:rsidR="005B2768" w:rsidRPr="00E54E5B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>1560,2</w:t>
            </w:r>
          </w:p>
        </w:tc>
        <w:tc>
          <w:tcPr>
            <w:tcW w:w="909" w:type="dxa"/>
            <w:gridSpan w:val="3"/>
            <w:vAlign w:val="center"/>
          </w:tcPr>
          <w:p w:rsidR="005B2768" w:rsidRPr="00E54E5B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>1872,2</w:t>
            </w:r>
          </w:p>
        </w:tc>
        <w:tc>
          <w:tcPr>
            <w:tcW w:w="865" w:type="dxa"/>
            <w:gridSpan w:val="2"/>
            <w:vAlign w:val="center"/>
          </w:tcPr>
          <w:p w:rsidR="005B2768" w:rsidRPr="00E54E5B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>2246,7</w:t>
            </w:r>
          </w:p>
        </w:tc>
        <w:tc>
          <w:tcPr>
            <w:tcW w:w="871" w:type="dxa"/>
            <w:vAlign w:val="center"/>
          </w:tcPr>
          <w:p w:rsidR="005B2768" w:rsidRPr="00E54E5B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>2696,0</w:t>
            </w:r>
          </w:p>
        </w:tc>
        <w:tc>
          <w:tcPr>
            <w:tcW w:w="829" w:type="dxa"/>
            <w:vAlign w:val="center"/>
          </w:tcPr>
          <w:p w:rsidR="005B2768" w:rsidRPr="0079665F" w:rsidRDefault="005B2768" w:rsidP="0099693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79665F">
              <w:rPr>
                <w:rFonts w:ascii="Times New Roman" w:hAnsi="Times New Roman" w:cs="Times New Roman"/>
                <w:sz w:val="22"/>
                <w:szCs w:val="22"/>
              </w:rPr>
              <w:t>8375,1</w:t>
            </w:r>
          </w:p>
        </w:tc>
      </w:tr>
      <w:tr w:rsidR="005B2768" w:rsidRPr="003255DE" w:rsidTr="006458E8">
        <w:trPr>
          <w:cantSplit/>
          <w:trHeight w:val="31"/>
        </w:trPr>
        <w:tc>
          <w:tcPr>
            <w:tcW w:w="962" w:type="dxa"/>
            <w:gridSpan w:val="2"/>
          </w:tcPr>
          <w:p w:rsidR="005B2768" w:rsidRPr="00E54E5B" w:rsidRDefault="005B2768" w:rsidP="00E54E5B">
            <w:pPr>
              <w:ind w:left="426" w:hanging="426"/>
              <w:rPr>
                <w:rFonts w:ascii="Times New Roman" w:hAnsi="Times New Roman" w:cs="Times New Roman"/>
              </w:rPr>
            </w:pP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  <w:tc>
          <w:tcPr>
            <w:tcW w:w="5387" w:type="dxa"/>
          </w:tcPr>
          <w:p w:rsidR="005B2768" w:rsidRPr="00E54E5B" w:rsidRDefault="005B2768" w:rsidP="006B1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Осуществление</w:t>
            </w: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и дальнейшего развития </w:t>
            </w: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>деятельности существующих полицейских и кадетских классов</w:t>
            </w:r>
          </w:p>
        </w:tc>
        <w:tc>
          <w:tcPr>
            <w:tcW w:w="1850" w:type="dxa"/>
            <w:gridSpan w:val="3"/>
          </w:tcPr>
          <w:p w:rsidR="005B2768" w:rsidRDefault="005B2768" w:rsidP="006B1E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 xml:space="preserve">ИКМО «ЛМР»,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МКУ «УДМСиТ»</w:t>
            </w: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>, ОВД</w:t>
            </w:r>
          </w:p>
          <w:p w:rsidR="00996931" w:rsidRPr="00CA0303" w:rsidRDefault="00996931" w:rsidP="006B1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5"/>
          </w:tcPr>
          <w:p w:rsidR="005B2768" w:rsidRPr="00CA0303" w:rsidRDefault="005B2768" w:rsidP="00E54E5B">
            <w:pPr>
              <w:keepNext/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984" w:type="dxa"/>
            <w:gridSpan w:val="4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992" w:type="dxa"/>
            <w:vAlign w:val="center"/>
          </w:tcPr>
          <w:p w:rsidR="005B2768" w:rsidRPr="00E54E5B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E54E5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1122</w:t>
            </w: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54E5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909" w:type="dxa"/>
            <w:gridSpan w:val="3"/>
            <w:vAlign w:val="center"/>
          </w:tcPr>
          <w:p w:rsidR="005B2768" w:rsidRPr="00E54E5B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E54E5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1274</w:t>
            </w: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54E5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865" w:type="dxa"/>
            <w:gridSpan w:val="2"/>
            <w:vAlign w:val="center"/>
          </w:tcPr>
          <w:p w:rsidR="005B2768" w:rsidRPr="00E54E5B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E54E5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1358</w:t>
            </w: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54E5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871" w:type="dxa"/>
            <w:vAlign w:val="center"/>
          </w:tcPr>
          <w:p w:rsidR="005B2768" w:rsidRPr="00E54E5B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E54E5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1560</w:t>
            </w: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29" w:type="dxa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  <w:p w:rsidR="005B2768" w:rsidRPr="0079665F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79665F">
              <w:rPr>
                <w:rFonts w:ascii="Times New Roman" w:hAnsi="Times New Roman" w:cs="Times New Roman"/>
                <w:sz w:val="22"/>
                <w:szCs w:val="22"/>
              </w:rPr>
              <w:t>5315,1</w:t>
            </w:r>
          </w:p>
        </w:tc>
      </w:tr>
      <w:tr w:rsidR="005B2768" w:rsidRPr="003255DE" w:rsidTr="006458E8">
        <w:trPr>
          <w:cantSplit/>
          <w:trHeight w:val="31"/>
        </w:trPr>
        <w:tc>
          <w:tcPr>
            <w:tcW w:w="962" w:type="dxa"/>
            <w:gridSpan w:val="2"/>
          </w:tcPr>
          <w:p w:rsidR="005B2768" w:rsidRPr="00E54E5B" w:rsidRDefault="005B2768" w:rsidP="00E54E5B">
            <w:pPr>
              <w:ind w:left="426" w:hanging="426"/>
              <w:rPr>
                <w:rFonts w:ascii="Times New Roman" w:hAnsi="Times New Roman" w:cs="Times New Roman"/>
              </w:rPr>
            </w:pP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</w:tc>
        <w:tc>
          <w:tcPr>
            <w:tcW w:w="5387" w:type="dxa"/>
          </w:tcPr>
          <w:p w:rsidR="005B2768" w:rsidRPr="00E54E5B" w:rsidRDefault="005B2768" w:rsidP="006B1E0B">
            <w:pPr>
              <w:jc w:val="both"/>
              <w:rPr>
                <w:rFonts w:ascii="Times New Roman" w:hAnsi="Times New Roman" w:cs="Times New Roman"/>
              </w:rPr>
            </w:pP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Организация межведомственного социального патронирования семей и детей, находящихся в социально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опасном положении. Поддержание в актуальном состоянии базы</w:t>
            </w: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 xml:space="preserve"> данных семей и несовершеннолетних, находящихся в социально-опасном положении</w:t>
            </w:r>
          </w:p>
        </w:tc>
        <w:tc>
          <w:tcPr>
            <w:tcW w:w="1850" w:type="dxa"/>
            <w:gridSpan w:val="3"/>
          </w:tcPr>
          <w:p w:rsidR="005B2768" w:rsidRDefault="005B2768" w:rsidP="00016F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 xml:space="preserve">ГАУСО «ЦСОН «Исток-Башлангыч» МТЗ и СЗ РТ в ЛМР,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  <w:r w:rsidR="006458E8">
              <w:rPr>
                <w:rFonts w:ascii="Times New Roman" w:hAnsi="Times New Roman" w:cs="Times New Roman"/>
                <w:sz w:val="22"/>
                <w:szCs w:val="22"/>
              </w:rPr>
              <w:t>, ГА</w:t>
            </w: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 xml:space="preserve">УЗ «ЛЦРБ»,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МКУ «</w:t>
            </w:r>
            <w:r w:rsidR="006458E8">
              <w:rPr>
                <w:rFonts w:ascii="Times New Roman" w:hAnsi="Times New Roman" w:cs="Times New Roman"/>
                <w:sz w:val="22"/>
                <w:szCs w:val="22"/>
              </w:rPr>
              <w:t>УДМСи</w:t>
            </w: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>, МБУ «Ровесник»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 xml:space="preserve"> ЦПППДМ «Логос»</w:t>
            </w:r>
          </w:p>
          <w:p w:rsidR="00996931" w:rsidRPr="00E54E5B" w:rsidRDefault="00996931" w:rsidP="00016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5"/>
            <w:vAlign w:val="center"/>
          </w:tcPr>
          <w:p w:rsidR="005B2768" w:rsidRPr="006A3BFD" w:rsidRDefault="005B2768" w:rsidP="004825D7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984" w:type="dxa"/>
            <w:gridSpan w:val="4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РБ</w:t>
            </w:r>
          </w:p>
        </w:tc>
        <w:tc>
          <w:tcPr>
            <w:tcW w:w="992" w:type="dxa"/>
            <w:vAlign w:val="center"/>
          </w:tcPr>
          <w:p w:rsidR="005B2768" w:rsidRPr="00A37BFE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A37BFE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909" w:type="dxa"/>
            <w:gridSpan w:val="3"/>
            <w:vAlign w:val="center"/>
          </w:tcPr>
          <w:p w:rsidR="005B2768" w:rsidRPr="00A37BFE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A37BFE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865" w:type="dxa"/>
            <w:gridSpan w:val="2"/>
            <w:vAlign w:val="center"/>
          </w:tcPr>
          <w:p w:rsidR="005B2768" w:rsidRPr="00A37BFE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A37BFE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871" w:type="dxa"/>
            <w:vAlign w:val="center"/>
          </w:tcPr>
          <w:p w:rsidR="005B2768" w:rsidRPr="00A37BFE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A37BFE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829" w:type="dxa"/>
            <w:vAlign w:val="center"/>
          </w:tcPr>
          <w:p w:rsidR="005B2768" w:rsidRPr="00500E4E" w:rsidRDefault="005B2768" w:rsidP="0099693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500E4E">
              <w:rPr>
                <w:rFonts w:ascii="Times New Roman" w:hAnsi="Times New Roman" w:cs="Times New Roman"/>
                <w:sz w:val="22"/>
                <w:szCs w:val="22"/>
              </w:rPr>
              <w:t>288,0</w:t>
            </w:r>
          </w:p>
        </w:tc>
      </w:tr>
      <w:tr w:rsidR="005B2768" w:rsidRPr="003255DE" w:rsidTr="006458E8">
        <w:trPr>
          <w:cantSplit/>
          <w:trHeight w:val="31"/>
        </w:trPr>
        <w:tc>
          <w:tcPr>
            <w:tcW w:w="962" w:type="dxa"/>
            <w:gridSpan w:val="2"/>
          </w:tcPr>
          <w:p w:rsidR="005B2768" w:rsidRPr="00E54E5B" w:rsidRDefault="005B2768" w:rsidP="00E54E5B">
            <w:pPr>
              <w:ind w:left="426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</w:tc>
        <w:tc>
          <w:tcPr>
            <w:tcW w:w="5387" w:type="dxa"/>
          </w:tcPr>
          <w:p w:rsidR="005B2768" w:rsidRPr="00E54E5B" w:rsidRDefault="005B2768" w:rsidP="006B1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</w:t>
            </w: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>межведомственн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ых вечерних рейдов по местам проживания семей, находящихся в социально-опасном положении и трудной жизненной ситуации</w:t>
            </w:r>
          </w:p>
        </w:tc>
        <w:tc>
          <w:tcPr>
            <w:tcW w:w="1850" w:type="dxa"/>
            <w:gridSpan w:val="3"/>
          </w:tcPr>
          <w:p w:rsidR="005B2768" w:rsidRDefault="005B2768" w:rsidP="00016F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>ГАУСО «ЦСОН «Исток-Башлангыч» МТЗ и СЗ РТ в ЛМР</w:t>
            </w:r>
          </w:p>
          <w:p w:rsidR="00996931" w:rsidRDefault="00996931" w:rsidP="00016F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6931" w:rsidRDefault="00996931" w:rsidP="00016F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6931" w:rsidRPr="00E54E5B" w:rsidRDefault="00996931" w:rsidP="00016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5"/>
            <w:vAlign w:val="center"/>
          </w:tcPr>
          <w:p w:rsidR="005B2768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984" w:type="dxa"/>
            <w:gridSpan w:val="4"/>
          </w:tcPr>
          <w:p w:rsidR="005B2768" w:rsidRPr="00845AD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  <w:p w:rsidR="005B2768" w:rsidRPr="00845AD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  <w:p w:rsidR="005B2768" w:rsidRPr="00845AD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845AD3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992" w:type="dxa"/>
            <w:vAlign w:val="center"/>
          </w:tcPr>
          <w:p w:rsidR="005B2768" w:rsidRPr="00845AD3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845AD3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09" w:type="dxa"/>
            <w:gridSpan w:val="3"/>
            <w:vAlign w:val="center"/>
          </w:tcPr>
          <w:p w:rsidR="005B2768" w:rsidRPr="00845AD3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845AD3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865" w:type="dxa"/>
            <w:gridSpan w:val="2"/>
            <w:vAlign w:val="center"/>
          </w:tcPr>
          <w:p w:rsidR="005B2768" w:rsidRPr="00845AD3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845AD3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871" w:type="dxa"/>
            <w:vAlign w:val="center"/>
          </w:tcPr>
          <w:p w:rsidR="005B2768" w:rsidRPr="00845AD3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845AD3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829" w:type="dxa"/>
            <w:vAlign w:val="center"/>
          </w:tcPr>
          <w:p w:rsidR="005B2768" w:rsidRPr="00845AD3" w:rsidRDefault="005B2768" w:rsidP="0099693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230,0</w:t>
            </w:r>
          </w:p>
        </w:tc>
      </w:tr>
      <w:tr w:rsidR="00996931" w:rsidRPr="003255DE" w:rsidTr="006458E8">
        <w:trPr>
          <w:cantSplit/>
          <w:trHeight w:val="31"/>
        </w:trPr>
        <w:tc>
          <w:tcPr>
            <w:tcW w:w="962" w:type="dxa"/>
            <w:gridSpan w:val="2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lastRenderedPageBreak/>
              <w:t>1</w:t>
            </w:r>
          </w:p>
        </w:tc>
        <w:tc>
          <w:tcPr>
            <w:tcW w:w="5387" w:type="dxa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850" w:type="dxa"/>
            <w:gridSpan w:val="3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840" w:type="dxa"/>
            <w:gridSpan w:val="5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984" w:type="dxa"/>
            <w:gridSpan w:val="4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992" w:type="dxa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909" w:type="dxa"/>
            <w:gridSpan w:val="3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865" w:type="dxa"/>
            <w:gridSpan w:val="2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871" w:type="dxa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829" w:type="dxa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</w:tr>
      <w:tr w:rsidR="005B2768" w:rsidRPr="003255DE" w:rsidTr="006458E8">
        <w:trPr>
          <w:cantSplit/>
          <w:trHeight w:val="31"/>
        </w:trPr>
        <w:tc>
          <w:tcPr>
            <w:tcW w:w="962" w:type="dxa"/>
            <w:gridSpan w:val="2"/>
          </w:tcPr>
          <w:p w:rsidR="005B2768" w:rsidRDefault="005B2768" w:rsidP="00E54E5B">
            <w:pPr>
              <w:ind w:left="426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</w:tc>
        <w:tc>
          <w:tcPr>
            <w:tcW w:w="5387" w:type="dxa"/>
          </w:tcPr>
          <w:p w:rsidR="005B2768" w:rsidRDefault="005B2768" w:rsidP="006B1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работы межведомственного социально-реабилитационного консилиума</w:t>
            </w:r>
          </w:p>
        </w:tc>
        <w:tc>
          <w:tcPr>
            <w:tcW w:w="1850" w:type="dxa"/>
            <w:gridSpan w:val="3"/>
          </w:tcPr>
          <w:p w:rsidR="005B2768" w:rsidRDefault="005B2768" w:rsidP="00016F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>ГАУСО «ЦСОН «Исток-Башлангыч» МТЗ и СЗ РТ в ЛМР</w:t>
            </w:r>
          </w:p>
          <w:p w:rsidR="00996931" w:rsidRPr="00E54E5B" w:rsidRDefault="00996931" w:rsidP="00016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5"/>
            <w:vAlign w:val="center"/>
          </w:tcPr>
          <w:p w:rsidR="005B2768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984" w:type="dxa"/>
            <w:gridSpan w:val="4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  <w:p w:rsidR="005B2768" w:rsidRPr="00845AD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РБ</w:t>
            </w:r>
          </w:p>
        </w:tc>
        <w:tc>
          <w:tcPr>
            <w:tcW w:w="992" w:type="dxa"/>
            <w:vAlign w:val="center"/>
          </w:tcPr>
          <w:p w:rsidR="005B2768" w:rsidRPr="00845AD3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909" w:type="dxa"/>
            <w:gridSpan w:val="3"/>
            <w:vAlign w:val="center"/>
          </w:tcPr>
          <w:p w:rsidR="005B2768" w:rsidRPr="00845AD3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865" w:type="dxa"/>
            <w:gridSpan w:val="2"/>
            <w:vAlign w:val="center"/>
          </w:tcPr>
          <w:p w:rsidR="005B2768" w:rsidRPr="00845AD3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</w:tc>
        <w:tc>
          <w:tcPr>
            <w:tcW w:w="871" w:type="dxa"/>
            <w:vAlign w:val="center"/>
          </w:tcPr>
          <w:p w:rsidR="005B2768" w:rsidRPr="00845AD3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829" w:type="dxa"/>
            <w:vAlign w:val="center"/>
          </w:tcPr>
          <w:p w:rsidR="005B2768" w:rsidRDefault="005B2768" w:rsidP="0099693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170,0</w:t>
            </w:r>
          </w:p>
        </w:tc>
      </w:tr>
      <w:tr w:rsidR="005B2768" w:rsidRPr="00500E4E" w:rsidTr="006458E8">
        <w:trPr>
          <w:cantSplit/>
          <w:trHeight w:val="31"/>
        </w:trPr>
        <w:tc>
          <w:tcPr>
            <w:tcW w:w="962" w:type="dxa"/>
            <w:gridSpan w:val="2"/>
          </w:tcPr>
          <w:p w:rsidR="005B2768" w:rsidRPr="001843FD" w:rsidRDefault="005B2768" w:rsidP="00845AD3">
            <w:pPr>
              <w:ind w:left="426" w:hanging="426"/>
              <w:rPr>
                <w:rFonts w:ascii="Times New Roman" w:hAnsi="Times New Roman" w:cs="Times New Roman"/>
              </w:rPr>
            </w:pPr>
            <w:r w:rsidRPr="001843FD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87" w:type="dxa"/>
          </w:tcPr>
          <w:p w:rsidR="005B2768" w:rsidRPr="00500E4E" w:rsidRDefault="005B2768" w:rsidP="006B1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фестиваля</w:t>
            </w:r>
            <w:r w:rsidRPr="00500E4E">
              <w:rPr>
                <w:rFonts w:ascii="Times New Roman" w:hAnsi="Times New Roman" w:cs="Times New Roman"/>
                <w:sz w:val="22"/>
                <w:szCs w:val="22"/>
              </w:rPr>
              <w:t xml:space="preserve"> неформальных молодежных объединений и организаций «Молодые молодым»</w:t>
            </w:r>
          </w:p>
        </w:tc>
        <w:tc>
          <w:tcPr>
            <w:tcW w:w="1850" w:type="dxa"/>
            <w:gridSpan w:val="3"/>
          </w:tcPr>
          <w:p w:rsidR="006458E8" w:rsidRDefault="005B2768" w:rsidP="001843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ИКМО «ЛМР», МКУ «УДМСи</w:t>
            </w:r>
            <w:r w:rsidRPr="001843FD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1843F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5B2768" w:rsidRPr="001843FD" w:rsidRDefault="005B2768" w:rsidP="0018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  <w:r w:rsidRPr="001843F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5B2768" w:rsidRDefault="005B2768" w:rsidP="001843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43FD">
              <w:rPr>
                <w:rFonts w:ascii="Times New Roman" w:hAnsi="Times New Roman" w:cs="Times New Roman"/>
                <w:sz w:val="22"/>
                <w:szCs w:val="22"/>
              </w:rPr>
              <w:t>МБУ «Ровесник»</w:t>
            </w:r>
          </w:p>
          <w:p w:rsidR="00996931" w:rsidRDefault="00996931" w:rsidP="001843FD">
            <w:pPr>
              <w:jc w:val="center"/>
              <w:rPr>
                <w:rFonts w:ascii="Times New Roman" w:hAnsi="Times New Roman" w:cs="Times New Roman"/>
              </w:rPr>
            </w:pPr>
          </w:p>
          <w:p w:rsidR="00996931" w:rsidRPr="001843FD" w:rsidRDefault="00996931" w:rsidP="001843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5"/>
            <w:vAlign w:val="center"/>
          </w:tcPr>
          <w:p w:rsidR="005B2768" w:rsidRPr="006A3BFD" w:rsidRDefault="005B2768" w:rsidP="004825D7">
            <w:pPr>
              <w:jc w:val="center"/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984" w:type="dxa"/>
            <w:gridSpan w:val="4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992" w:type="dxa"/>
            <w:vAlign w:val="center"/>
          </w:tcPr>
          <w:p w:rsidR="005B2768" w:rsidRPr="001843FD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1843FD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909" w:type="dxa"/>
            <w:gridSpan w:val="3"/>
            <w:vAlign w:val="center"/>
          </w:tcPr>
          <w:p w:rsidR="005B2768" w:rsidRPr="001843FD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1843FD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865" w:type="dxa"/>
            <w:gridSpan w:val="2"/>
            <w:vAlign w:val="center"/>
          </w:tcPr>
          <w:p w:rsidR="005B2768" w:rsidRPr="001843FD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1843FD">
              <w:rPr>
                <w:rFonts w:ascii="Times New Roman" w:hAnsi="Times New Roman" w:cs="Times New Roman"/>
                <w:sz w:val="22"/>
                <w:szCs w:val="22"/>
              </w:rPr>
              <w:t>110,00</w:t>
            </w:r>
          </w:p>
        </w:tc>
        <w:tc>
          <w:tcPr>
            <w:tcW w:w="871" w:type="dxa"/>
            <w:vAlign w:val="center"/>
          </w:tcPr>
          <w:p w:rsidR="005B2768" w:rsidRPr="001843FD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1843FD">
              <w:rPr>
                <w:rFonts w:ascii="Times New Roman" w:hAnsi="Times New Roman" w:cs="Times New Roman"/>
                <w:sz w:val="22"/>
                <w:szCs w:val="22"/>
              </w:rPr>
              <w:t>120,00</w:t>
            </w:r>
          </w:p>
        </w:tc>
        <w:tc>
          <w:tcPr>
            <w:tcW w:w="829" w:type="dxa"/>
            <w:vAlign w:val="center"/>
          </w:tcPr>
          <w:p w:rsidR="005B2768" w:rsidRPr="00500E4E" w:rsidRDefault="005B2768" w:rsidP="0099693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500E4E">
              <w:rPr>
                <w:rFonts w:ascii="Times New Roman" w:hAnsi="Times New Roman" w:cs="Times New Roman"/>
                <w:sz w:val="22"/>
                <w:szCs w:val="22"/>
              </w:rPr>
              <w:t>430,0</w:t>
            </w:r>
          </w:p>
        </w:tc>
      </w:tr>
      <w:tr w:rsidR="005B2768" w:rsidRPr="003255DE" w:rsidTr="006458E8">
        <w:trPr>
          <w:cantSplit/>
          <w:trHeight w:val="31"/>
        </w:trPr>
        <w:tc>
          <w:tcPr>
            <w:tcW w:w="962" w:type="dxa"/>
            <w:gridSpan w:val="2"/>
          </w:tcPr>
          <w:p w:rsidR="005B2768" w:rsidRPr="001843FD" w:rsidRDefault="005B2768" w:rsidP="00845AD3">
            <w:pPr>
              <w:ind w:left="426" w:hanging="426"/>
              <w:rPr>
                <w:rFonts w:ascii="Times New Roman" w:hAnsi="Times New Roman" w:cs="Times New Roman"/>
              </w:rPr>
            </w:pPr>
            <w:r w:rsidRPr="001843FD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387" w:type="dxa"/>
          </w:tcPr>
          <w:p w:rsidR="005B2768" w:rsidRPr="001843FD" w:rsidRDefault="005B2768" w:rsidP="006B1E0B">
            <w:pPr>
              <w:jc w:val="both"/>
              <w:rPr>
                <w:rFonts w:ascii="Times New Roman" w:hAnsi="Times New Roman" w:cs="Times New Roman"/>
              </w:rPr>
            </w:pPr>
            <w:r w:rsidRPr="001843FD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муниципального </w:t>
            </w:r>
            <w:proofErr w:type="gramStart"/>
            <w:r w:rsidRPr="001843FD">
              <w:rPr>
                <w:rFonts w:ascii="Times New Roman" w:hAnsi="Times New Roman" w:cs="Times New Roman"/>
                <w:sz w:val="22"/>
                <w:szCs w:val="22"/>
              </w:rPr>
              <w:t xml:space="preserve">этапа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Республиканского конкурса </w:t>
            </w:r>
            <w:r w:rsidRPr="001843FD">
              <w:rPr>
                <w:rFonts w:ascii="Times New Roman" w:hAnsi="Times New Roman" w:cs="Times New Roman"/>
                <w:sz w:val="22"/>
                <w:szCs w:val="22"/>
              </w:rPr>
              <w:t>отрядов профилактики правонарушений</w:t>
            </w:r>
            <w:proofErr w:type="gramEnd"/>
          </w:p>
        </w:tc>
        <w:tc>
          <w:tcPr>
            <w:tcW w:w="1850" w:type="dxa"/>
            <w:gridSpan w:val="3"/>
          </w:tcPr>
          <w:p w:rsidR="005B2768" w:rsidRDefault="005B2768" w:rsidP="006B1E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  <w:r w:rsidRPr="001843F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43FD">
              <w:rPr>
                <w:rFonts w:ascii="Times New Roman" w:hAnsi="Times New Roman" w:cs="Times New Roman"/>
                <w:sz w:val="22"/>
                <w:szCs w:val="22"/>
              </w:rPr>
              <w:t>МБУ Ц</w:t>
            </w:r>
            <w:proofErr w:type="gramStart"/>
            <w:r w:rsidRPr="001843FD">
              <w:rPr>
                <w:rFonts w:ascii="Times New Roman" w:hAnsi="Times New Roman" w:cs="Times New Roman"/>
                <w:sz w:val="22"/>
                <w:szCs w:val="22"/>
              </w:rPr>
              <w:t>М(</w:t>
            </w:r>
            <w:proofErr w:type="gramEnd"/>
            <w:r w:rsidRPr="001843FD">
              <w:rPr>
                <w:rFonts w:ascii="Times New Roman" w:hAnsi="Times New Roman" w:cs="Times New Roman"/>
                <w:sz w:val="22"/>
                <w:szCs w:val="22"/>
              </w:rPr>
              <w:t>С) ФООП «Форпост» ЛМР РТ</w:t>
            </w:r>
          </w:p>
          <w:p w:rsidR="00996931" w:rsidRPr="00D675FD" w:rsidRDefault="00996931" w:rsidP="006B1E0B">
            <w:pPr>
              <w:jc w:val="center"/>
            </w:pPr>
          </w:p>
        </w:tc>
        <w:tc>
          <w:tcPr>
            <w:tcW w:w="1840" w:type="dxa"/>
            <w:gridSpan w:val="5"/>
            <w:vAlign w:val="center"/>
          </w:tcPr>
          <w:p w:rsidR="005B2768" w:rsidRPr="00CA0303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984" w:type="dxa"/>
            <w:gridSpan w:val="4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992" w:type="dxa"/>
            <w:vAlign w:val="center"/>
          </w:tcPr>
          <w:p w:rsidR="005B2768" w:rsidRPr="001843FD" w:rsidRDefault="005B2768" w:rsidP="0099693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843FD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909" w:type="dxa"/>
            <w:gridSpan w:val="3"/>
            <w:vAlign w:val="center"/>
          </w:tcPr>
          <w:p w:rsidR="005B2768" w:rsidRPr="001843FD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1843FD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865" w:type="dxa"/>
            <w:gridSpan w:val="2"/>
            <w:vAlign w:val="center"/>
          </w:tcPr>
          <w:p w:rsidR="005B2768" w:rsidRPr="001843FD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1843FD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871" w:type="dxa"/>
            <w:vAlign w:val="center"/>
          </w:tcPr>
          <w:p w:rsidR="005B2768" w:rsidRPr="001843FD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1843FD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829" w:type="dxa"/>
            <w:vAlign w:val="center"/>
          </w:tcPr>
          <w:p w:rsidR="005B2768" w:rsidRPr="00500E4E" w:rsidRDefault="005B2768" w:rsidP="0099693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500E4E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</w:tr>
      <w:tr w:rsidR="005B2768" w:rsidRPr="003255DE" w:rsidTr="006458E8">
        <w:trPr>
          <w:cantSplit/>
          <w:trHeight w:val="31"/>
        </w:trPr>
        <w:tc>
          <w:tcPr>
            <w:tcW w:w="962" w:type="dxa"/>
            <w:gridSpan w:val="2"/>
          </w:tcPr>
          <w:p w:rsidR="005B2768" w:rsidRPr="00A37BFE" w:rsidRDefault="005B2768" w:rsidP="00845AD3">
            <w:pPr>
              <w:ind w:left="426" w:hanging="426"/>
              <w:rPr>
                <w:rFonts w:ascii="Times New Roman" w:hAnsi="Times New Roman" w:cs="Times New Roman"/>
              </w:rPr>
            </w:pPr>
            <w:r w:rsidRPr="00A37BFE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387" w:type="dxa"/>
          </w:tcPr>
          <w:p w:rsidR="005B2768" w:rsidRDefault="005B2768" w:rsidP="006B1E0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7BFE">
              <w:rPr>
                <w:rFonts w:ascii="Times New Roman" w:hAnsi="Times New Roman" w:cs="Times New Roman"/>
                <w:sz w:val="22"/>
                <w:szCs w:val="22"/>
              </w:rPr>
              <w:t>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ганизация военно-патриотической</w:t>
            </w:r>
            <w:r w:rsidRPr="00A37BFE">
              <w:rPr>
                <w:rFonts w:ascii="Times New Roman" w:hAnsi="Times New Roman" w:cs="Times New Roman"/>
                <w:sz w:val="22"/>
                <w:szCs w:val="22"/>
              </w:rPr>
              <w:t xml:space="preserve"> работы в образовате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льных учреждениях. П</w:t>
            </w:r>
            <w:r w:rsidRPr="00A37BFE">
              <w:rPr>
                <w:rFonts w:ascii="Times New Roman" w:hAnsi="Times New Roman" w:cs="Times New Roman"/>
                <w:sz w:val="22"/>
                <w:szCs w:val="22"/>
              </w:rPr>
              <w:t>роведение военизированной патриотической игры «Зарница»</w:t>
            </w:r>
          </w:p>
          <w:p w:rsidR="00996931" w:rsidRDefault="00996931" w:rsidP="006B1E0B">
            <w:pPr>
              <w:jc w:val="both"/>
              <w:rPr>
                <w:rFonts w:ascii="Times New Roman" w:hAnsi="Times New Roman" w:cs="Times New Roman"/>
              </w:rPr>
            </w:pPr>
          </w:p>
          <w:p w:rsidR="00996931" w:rsidRPr="00A37BFE" w:rsidRDefault="00996931" w:rsidP="006B1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3"/>
          </w:tcPr>
          <w:p w:rsidR="005B2768" w:rsidRPr="00A37BFE" w:rsidRDefault="005B2768" w:rsidP="006B1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  <w:r w:rsidRPr="00A37BF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ВК</w:t>
            </w:r>
          </w:p>
        </w:tc>
        <w:tc>
          <w:tcPr>
            <w:tcW w:w="1840" w:type="dxa"/>
            <w:gridSpan w:val="5"/>
            <w:vAlign w:val="center"/>
          </w:tcPr>
          <w:p w:rsidR="005B2768" w:rsidRPr="00CA0303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984" w:type="dxa"/>
            <w:gridSpan w:val="4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B2768" w:rsidRPr="0067517F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67517F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909" w:type="dxa"/>
            <w:gridSpan w:val="3"/>
            <w:vAlign w:val="center"/>
          </w:tcPr>
          <w:p w:rsidR="005B2768" w:rsidRPr="0067517F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67517F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865" w:type="dxa"/>
            <w:gridSpan w:val="2"/>
            <w:vAlign w:val="center"/>
          </w:tcPr>
          <w:p w:rsidR="005B2768" w:rsidRPr="0067517F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67517F"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871" w:type="dxa"/>
            <w:vAlign w:val="center"/>
          </w:tcPr>
          <w:p w:rsidR="005B2768" w:rsidRPr="0067517F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67517F">
              <w:rPr>
                <w:rFonts w:ascii="Times New Roman" w:hAnsi="Times New Roman" w:cs="Times New Roman"/>
                <w:sz w:val="22"/>
                <w:szCs w:val="22"/>
              </w:rPr>
              <w:t>11,0</w:t>
            </w:r>
          </w:p>
        </w:tc>
        <w:tc>
          <w:tcPr>
            <w:tcW w:w="829" w:type="dxa"/>
            <w:vAlign w:val="center"/>
          </w:tcPr>
          <w:p w:rsidR="005B2768" w:rsidRPr="00500E4E" w:rsidRDefault="005B2768" w:rsidP="0099693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500E4E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</w:tr>
      <w:tr w:rsidR="005B2768" w:rsidRPr="003255DE" w:rsidTr="006458E8">
        <w:trPr>
          <w:cantSplit/>
          <w:trHeight w:val="31"/>
        </w:trPr>
        <w:tc>
          <w:tcPr>
            <w:tcW w:w="962" w:type="dxa"/>
            <w:gridSpan w:val="2"/>
          </w:tcPr>
          <w:p w:rsidR="005B2768" w:rsidRPr="0067517F" w:rsidRDefault="005B2768" w:rsidP="00845AD3">
            <w:pPr>
              <w:ind w:left="426" w:hanging="426"/>
              <w:rPr>
                <w:rFonts w:ascii="Times New Roman" w:hAnsi="Times New Roman" w:cs="Times New Roman"/>
              </w:rPr>
            </w:pPr>
            <w:r w:rsidRPr="0067517F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387" w:type="dxa"/>
          </w:tcPr>
          <w:p w:rsidR="005B2768" w:rsidRPr="0067517F" w:rsidRDefault="005B2768" w:rsidP="006B1E0B">
            <w:pPr>
              <w:jc w:val="both"/>
              <w:rPr>
                <w:rFonts w:ascii="Times New Roman" w:hAnsi="Times New Roman" w:cs="Times New Roman"/>
              </w:rPr>
            </w:pPr>
            <w:r w:rsidRPr="0067517F">
              <w:rPr>
                <w:rFonts w:ascii="Times New Roman" w:hAnsi="Times New Roman" w:cs="Times New Roman"/>
                <w:color w:val="000000"/>
                <w:spacing w:val="-15"/>
                <w:sz w:val="22"/>
                <w:szCs w:val="22"/>
              </w:rPr>
              <w:t xml:space="preserve">Диагностика учащихся по выявлению их </w:t>
            </w:r>
            <w:r w:rsidRPr="0067517F">
              <w:rPr>
                <w:rFonts w:ascii="Times New Roman" w:hAnsi="Times New Roman" w:cs="Times New Roman"/>
                <w:color w:val="000000"/>
                <w:spacing w:val="-16"/>
                <w:sz w:val="22"/>
                <w:szCs w:val="22"/>
              </w:rPr>
              <w:t>склонностей к вредным привычкам</w:t>
            </w:r>
            <w:r w:rsidRPr="0067517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50" w:type="dxa"/>
            <w:gridSpan w:val="3"/>
          </w:tcPr>
          <w:p w:rsidR="005B2768" w:rsidRDefault="005B2768" w:rsidP="006B1E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</w:t>
            </w:r>
            <w:r w:rsidRPr="00E54E5B">
              <w:rPr>
                <w:rFonts w:ascii="Times New Roman" w:hAnsi="Times New Roman" w:cs="Times New Roman"/>
                <w:sz w:val="22"/>
                <w:szCs w:val="22"/>
              </w:rPr>
              <w:t>УЗ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67517F">
              <w:rPr>
                <w:rFonts w:ascii="Times New Roman" w:hAnsi="Times New Roman" w:cs="Times New Roman"/>
                <w:sz w:val="22"/>
                <w:szCs w:val="22"/>
              </w:rPr>
              <w:t>ЦРБ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67517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УО</w:t>
            </w:r>
          </w:p>
          <w:p w:rsidR="00996931" w:rsidRPr="00A37BFE" w:rsidRDefault="00996931" w:rsidP="006B1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5"/>
            <w:vAlign w:val="center"/>
          </w:tcPr>
          <w:p w:rsidR="005B2768" w:rsidRPr="00CA0303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84" w:type="dxa"/>
            <w:gridSpan w:val="4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B2768" w:rsidRPr="0067517F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gridSpan w:val="3"/>
            <w:vAlign w:val="center"/>
          </w:tcPr>
          <w:p w:rsidR="005B2768" w:rsidRPr="0067517F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7" w:type="dxa"/>
            <w:vAlign w:val="center"/>
          </w:tcPr>
          <w:p w:rsidR="005B2768" w:rsidRPr="0067517F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gridSpan w:val="2"/>
            <w:vAlign w:val="center"/>
          </w:tcPr>
          <w:p w:rsidR="005B2768" w:rsidRPr="0067517F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  <w:vAlign w:val="center"/>
          </w:tcPr>
          <w:p w:rsidR="005B2768" w:rsidRPr="00E54E5B" w:rsidRDefault="005B2768" w:rsidP="0099693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2768" w:rsidRPr="003255DE" w:rsidTr="006458E8">
        <w:trPr>
          <w:cantSplit/>
          <w:trHeight w:val="31"/>
        </w:trPr>
        <w:tc>
          <w:tcPr>
            <w:tcW w:w="962" w:type="dxa"/>
            <w:gridSpan w:val="2"/>
          </w:tcPr>
          <w:p w:rsidR="005B2768" w:rsidRPr="0067517F" w:rsidRDefault="005B2768" w:rsidP="00845AD3">
            <w:pPr>
              <w:ind w:left="426" w:hanging="426"/>
              <w:rPr>
                <w:rFonts w:ascii="Times New Roman" w:hAnsi="Times New Roman" w:cs="Times New Roman"/>
              </w:rPr>
            </w:pPr>
            <w:r w:rsidRPr="0067517F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387" w:type="dxa"/>
          </w:tcPr>
          <w:p w:rsidR="005B2768" w:rsidRPr="0067517F" w:rsidRDefault="005B2768" w:rsidP="006B1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мероприятия</w:t>
            </w:r>
            <w:r w:rsidRPr="0067517F">
              <w:rPr>
                <w:rFonts w:ascii="Times New Roman" w:hAnsi="Times New Roman" w:cs="Times New Roman"/>
                <w:sz w:val="22"/>
                <w:szCs w:val="22"/>
              </w:rPr>
              <w:t xml:space="preserve"> «Призывник»</w:t>
            </w:r>
          </w:p>
        </w:tc>
        <w:tc>
          <w:tcPr>
            <w:tcW w:w="1850" w:type="dxa"/>
            <w:gridSpan w:val="3"/>
          </w:tcPr>
          <w:p w:rsidR="006458E8" w:rsidRDefault="005B2768" w:rsidP="006B1E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17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67517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ВК</w:t>
            </w:r>
            <w:r w:rsidRPr="0067517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5B2768" w:rsidRDefault="005B2768" w:rsidP="006B1E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17F">
              <w:rPr>
                <w:rFonts w:ascii="Times New Roman" w:hAnsi="Times New Roman" w:cs="Times New Roman"/>
                <w:sz w:val="22"/>
                <w:szCs w:val="22"/>
              </w:rPr>
              <w:t>учебные заведения</w:t>
            </w:r>
          </w:p>
          <w:p w:rsidR="00996931" w:rsidRDefault="00996931" w:rsidP="006B1E0B">
            <w:pPr>
              <w:jc w:val="center"/>
              <w:rPr>
                <w:rFonts w:ascii="Times New Roman" w:hAnsi="Times New Roman" w:cs="Times New Roman"/>
              </w:rPr>
            </w:pPr>
          </w:p>
          <w:p w:rsidR="00996931" w:rsidRPr="0067517F" w:rsidRDefault="00996931" w:rsidP="006B1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5"/>
            <w:vAlign w:val="center"/>
          </w:tcPr>
          <w:p w:rsidR="005B2768" w:rsidRPr="00CA0303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84" w:type="dxa"/>
            <w:gridSpan w:val="4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  <w:p w:rsidR="005B2768" w:rsidRPr="003D2974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  <w:r w:rsidRPr="003D2974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992" w:type="dxa"/>
            <w:vAlign w:val="center"/>
          </w:tcPr>
          <w:p w:rsidR="005B2768" w:rsidRPr="0067517F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67517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09" w:type="dxa"/>
            <w:gridSpan w:val="3"/>
            <w:vAlign w:val="center"/>
          </w:tcPr>
          <w:p w:rsidR="005B2768" w:rsidRPr="0067517F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67517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65" w:type="dxa"/>
            <w:gridSpan w:val="2"/>
            <w:vAlign w:val="center"/>
          </w:tcPr>
          <w:p w:rsidR="005B2768" w:rsidRPr="0067517F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67517F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871" w:type="dxa"/>
            <w:vAlign w:val="center"/>
          </w:tcPr>
          <w:p w:rsidR="005B2768" w:rsidRPr="0067517F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67517F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829" w:type="dxa"/>
            <w:vAlign w:val="center"/>
          </w:tcPr>
          <w:p w:rsidR="005B2768" w:rsidRPr="00500E4E" w:rsidRDefault="005B2768" w:rsidP="0099693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500E4E">
              <w:rPr>
                <w:rFonts w:ascii="Times New Roman" w:hAnsi="Times New Roman" w:cs="Times New Roman"/>
                <w:sz w:val="22"/>
                <w:szCs w:val="22"/>
              </w:rPr>
              <w:t>130,0</w:t>
            </w:r>
          </w:p>
        </w:tc>
      </w:tr>
      <w:tr w:rsidR="005B2768" w:rsidRPr="003255DE" w:rsidTr="006458E8">
        <w:trPr>
          <w:cantSplit/>
          <w:trHeight w:val="31"/>
        </w:trPr>
        <w:tc>
          <w:tcPr>
            <w:tcW w:w="962" w:type="dxa"/>
            <w:gridSpan w:val="2"/>
          </w:tcPr>
          <w:p w:rsidR="005B2768" w:rsidRPr="0067517F" w:rsidRDefault="005B2768" w:rsidP="00845AD3">
            <w:pPr>
              <w:ind w:left="426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7517F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387" w:type="dxa"/>
          </w:tcPr>
          <w:p w:rsidR="005B2768" w:rsidRPr="0067517F" w:rsidRDefault="005B2768" w:rsidP="00BB2C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67517F">
              <w:rPr>
                <w:rFonts w:ascii="Times New Roman" w:hAnsi="Times New Roman" w:cs="Times New Roman"/>
                <w:sz w:val="22"/>
                <w:szCs w:val="22"/>
              </w:rPr>
              <w:t>овершенствование материально-технической базы 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ртклуба «Профессионал», проведение конкурсов, соревнований</w:t>
            </w:r>
            <w:r w:rsidRPr="0067517F">
              <w:rPr>
                <w:rFonts w:ascii="Times New Roman" w:hAnsi="Times New Roman" w:cs="Times New Roman"/>
                <w:sz w:val="22"/>
                <w:szCs w:val="22"/>
              </w:rPr>
              <w:t xml:space="preserve"> с участием юных картингистов</w:t>
            </w:r>
          </w:p>
          <w:p w:rsidR="005B2768" w:rsidRPr="0067517F" w:rsidRDefault="005B2768" w:rsidP="00482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3"/>
          </w:tcPr>
          <w:p w:rsidR="005B2768" w:rsidRPr="0067517F" w:rsidRDefault="005B2768" w:rsidP="00BB2C52">
            <w:pPr>
              <w:jc w:val="center"/>
              <w:rPr>
                <w:rFonts w:ascii="Times New Roman" w:hAnsi="Times New Roman" w:cs="Times New Roman"/>
              </w:rPr>
            </w:pPr>
            <w:r w:rsidRPr="0067517F">
              <w:rPr>
                <w:rFonts w:ascii="Times New Roman" w:hAnsi="Times New Roman" w:cs="Times New Roman"/>
                <w:sz w:val="22"/>
                <w:szCs w:val="22"/>
              </w:rPr>
              <w:t>ОВД,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МКУ «УДМСиТ»</w:t>
            </w:r>
            <w:r w:rsidRPr="0067517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</w:tc>
        <w:tc>
          <w:tcPr>
            <w:tcW w:w="1840" w:type="dxa"/>
            <w:gridSpan w:val="5"/>
            <w:vAlign w:val="center"/>
          </w:tcPr>
          <w:p w:rsidR="005B2768" w:rsidRPr="00CA0303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84" w:type="dxa"/>
            <w:gridSpan w:val="4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992" w:type="dxa"/>
            <w:vAlign w:val="center"/>
          </w:tcPr>
          <w:p w:rsidR="005B2768" w:rsidRPr="0067517F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gridSpan w:val="3"/>
            <w:vAlign w:val="center"/>
          </w:tcPr>
          <w:p w:rsidR="005B2768" w:rsidRPr="0067517F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gridSpan w:val="2"/>
            <w:vAlign w:val="center"/>
          </w:tcPr>
          <w:p w:rsidR="005B2768" w:rsidRPr="0067517F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  <w:vAlign w:val="center"/>
          </w:tcPr>
          <w:p w:rsidR="005B2768" w:rsidRPr="0067517F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  <w:vAlign w:val="center"/>
          </w:tcPr>
          <w:p w:rsidR="005B2768" w:rsidRPr="00E54E5B" w:rsidRDefault="005B2768" w:rsidP="0099693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6931" w:rsidRPr="003255DE" w:rsidTr="006458E8">
        <w:trPr>
          <w:cantSplit/>
          <w:trHeight w:val="430"/>
        </w:trPr>
        <w:tc>
          <w:tcPr>
            <w:tcW w:w="962" w:type="dxa"/>
            <w:gridSpan w:val="2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lastRenderedPageBreak/>
              <w:t>1</w:t>
            </w:r>
          </w:p>
        </w:tc>
        <w:tc>
          <w:tcPr>
            <w:tcW w:w="5387" w:type="dxa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850" w:type="dxa"/>
            <w:gridSpan w:val="3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840" w:type="dxa"/>
            <w:gridSpan w:val="5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984" w:type="dxa"/>
            <w:gridSpan w:val="4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992" w:type="dxa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909" w:type="dxa"/>
            <w:gridSpan w:val="3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865" w:type="dxa"/>
            <w:gridSpan w:val="2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871" w:type="dxa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829" w:type="dxa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</w:tr>
      <w:tr w:rsidR="005B2768" w:rsidRPr="003255DE" w:rsidTr="006458E8">
        <w:trPr>
          <w:cantSplit/>
          <w:trHeight w:val="1535"/>
        </w:trPr>
        <w:tc>
          <w:tcPr>
            <w:tcW w:w="962" w:type="dxa"/>
            <w:gridSpan w:val="2"/>
          </w:tcPr>
          <w:p w:rsidR="005B2768" w:rsidRPr="00CA0303" w:rsidRDefault="005B2768" w:rsidP="00845AD3">
            <w:pPr>
              <w:keepNext/>
              <w:tabs>
                <w:tab w:val="num" w:pos="7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4.14</w:t>
            </w:r>
          </w:p>
        </w:tc>
        <w:tc>
          <w:tcPr>
            <w:tcW w:w="5387" w:type="dxa"/>
          </w:tcPr>
          <w:p w:rsidR="00996931" w:rsidRPr="00996931" w:rsidRDefault="005B2768" w:rsidP="00050F02">
            <w:pPr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совместных мероприятий</w:t>
            </w:r>
            <w:r w:rsidRPr="0067517F">
              <w:rPr>
                <w:rFonts w:ascii="Times New Roman" w:hAnsi="Times New Roman" w:cs="Times New Roman"/>
                <w:sz w:val="22"/>
                <w:szCs w:val="22"/>
              </w:rPr>
              <w:t xml:space="preserve"> по предупреждению вовлечения учащихся образовательных учреждений в совершение правонарушений в сфере незаконного оборота наркотиков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согласно программе </w:t>
            </w:r>
            <w:r w:rsidRPr="00342F8A">
              <w:rPr>
                <w:rFonts w:ascii="Times New Roman" w:hAnsi="Times New Roman" w:cs="Times New Roman"/>
                <w:sz w:val="22"/>
                <w:szCs w:val="22"/>
              </w:rPr>
              <w:t>«Профилактика наркотизации населения 2011-2015г.г.»</w:t>
            </w:r>
          </w:p>
        </w:tc>
        <w:tc>
          <w:tcPr>
            <w:tcW w:w="1850" w:type="dxa"/>
            <w:gridSpan w:val="3"/>
          </w:tcPr>
          <w:p w:rsidR="006458E8" w:rsidRDefault="005B2768" w:rsidP="00BB2C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2F8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42F8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6458E8" w:rsidRDefault="005B2768" w:rsidP="00BB2C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2F8A">
              <w:rPr>
                <w:rFonts w:ascii="Times New Roman" w:hAnsi="Times New Roman" w:cs="Times New Roman"/>
                <w:sz w:val="22"/>
                <w:szCs w:val="22"/>
              </w:rPr>
              <w:t xml:space="preserve">ОВД, </w:t>
            </w:r>
          </w:p>
          <w:p w:rsidR="005B2768" w:rsidRPr="00342F8A" w:rsidRDefault="005B2768" w:rsidP="00BB2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</w:t>
            </w:r>
            <w:r w:rsidRPr="00342F8A">
              <w:rPr>
                <w:rFonts w:ascii="Times New Roman" w:hAnsi="Times New Roman" w:cs="Times New Roman"/>
                <w:sz w:val="22"/>
                <w:szCs w:val="22"/>
              </w:rPr>
              <w:t>, МБУ «Ровесник»</w:t>
            </w:r>
          </w:p>
          <w:p w:rsidR="005B2768" w:rsidRPr="00CA0303" w:rsidRDefault="005B2768" w:rsidP="0067517F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840" w:type="dxa"/>
            <w:gridSpan w:val="5"/>
          </w:tcPr>
          <w:p w:rsidR="005B2768" w:rsidRPr="00CA0303" w:rsidRDefault="005B2768" w:rsidP="00342F8A">
            <w:pPr>
              <w:keepNext/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984" w:type="dxa"/>
            <w:gridSpan w:val="4"/>
          </w:tcPr>
          <w:p w:rsidR="005B2768" w:rsidRPr="00CA0303" w:rsidRDefault="005B2768" w:rsidP="007E4A30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gridSpan w:val="3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gridSpan w:val="2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  <w:p w:rsidR="005B2768" w:rsidRPr="003255DE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2768" w:rsidRPr="003255DE" w:rsidTr="006458E8">
        <w:trPr>
          <w:cantSplit/>
          <w:trHeight w:val="31"/>
        </w:trPr>
        <w:tc>
          <w:tcPr>
            <w:tcW w:w="962" w:type="dxa"/>
            <w:gridSpan w:val="2"/>
          </w:tcPr>
          <w:p w:rsidR="005B2768" w:rsidRPr="00CA0303" w:rsidRDefault="005B2768" w:rsidP="00845AD3">
            <w:pPr>
              <w:keepNext/>
              <w:widowControl/>
              <w:tabs>
                <w:tab w:val="num" w:pos="72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4.15</w:t>
            </w:r>
          </w:p>
        </w:tc>
        <w:tc>
          <w:tcPr>
            <w:tcW w:w="5387" w:type="dxa"/>
          </w:tcPr>
          <w:p w:rsidR="005B2768" w:rsidRPr="00342F8A" w:rsidRDefault="005B2768" w:rsidP="00050F02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342F8A">
              <w:rPr>
                <w:rFonts w:ascii="Times New Roman" w:hAnsi="Times New Roman" w:cs="Times New Roman"/>
                <w:sz w:val="22"/>
                <w:szCs w:val="22"/>
              </w:rPr>
              <w:t>Организация культурно-массовых, спортивных мероприятий среди несовершеннолетних по месту жительства, дворовых лагерей «Нескучное лето»</w:t>
            </w:r>
          </w:p>
        </w:tc>
        <w:tc>
          <w:tcPr>
            <w:tcW w:w="1850" w:type="dxa"/>
            <w:gridSpan w:val="3"/>
          </w:tcPr>
          <w:p w:rsidR="005B2768" w:rsidRPr="00342F8A" w:rsidRDefault="005B2768" w:rsidP="00BB2C5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ЦПППДМ «ЛОГОС», МБУ     «</w:t>
            </w:r>
            <w:r w:rsidRPr="00342F8A">
              <w:rPr>
                <w:rFonts w:ascii="Times New Roman" w:hAnsi="Times New Roman" w:cs="Times New Roman"/>
                <w:sz w:val="22"/>
                <w:szCs w:val="22"/>
              </w:rPr>
              <w:t>Ровесник», Управление образования</w:t>
            </w:r>
          </w:p>
        </w:tc>
        <w:tc>
          <w:tcPr>
            <w:tcW w:w="1840" w:type="dxa"/>
            <w:gridSpan w:val="5"/>
          </w:tcPr>
          <w:p w:rsidR="005B2768" w:rsidRPr="00CA0303" w:rsidRDefault="005B2768" w:rsidP="00342F8A">
            <w:pPr>
              <w:keepNext/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984" w:type="dxa"/>
            <w:gridSpan w:val="4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047" w:type="dxa"/>
            <w:gridSpan w:val="3"/>
            <w:vAlign w:val="center"/>
          </w:tcPr>
          <w:p w:rsidR="005B2768" w:rsidRPr="00342F8A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342F8A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854" w:type="dxa"/>
            <w:vAlign w:val="center"/>
          </w:tcPr>
          <w:p w:rsidR="005B2768" w:rsidRPr="00342F8A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342F8A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865" w:type="dxa"/>
            <w:gridSpan w:val="2"/>
            <w:vAlign w:val="center"/>
          </w:tcPr>
          <w:p w:rsidR="005B2768" w:rsidRPr="00342F8A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342F8A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871" w:type="dxa"/>
            <w:vAlign w:val="center"/>
          </w:tcPr>
          <w:p w:rsidR="005B2768" w:rsidRPr="00342F8A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342F8A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829" w:type="dxa"/>
            <w:vAlign w:val="center"/>
          </w:tcPr>
          <w:p w:rsidR="005B2768" w:rsidRPr="00500E4E" w:rsidRDefault="005B2768" w:rsidP="0099693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500E4E">
              <w:rPr>
                <w:rFonts w:ascii="Times New Roman" w:hAnsi="Times New Roman" w:cs="Times New Roman"/>
                <w:sz w:val="22"/>
                <w:szCs w:val="22"/>
              </w:rPr>
              <w:t>160,0</w:t>
            </w:r>
          </w:p>
        </w:tc>
      </w:tr>
      <w:tr w:rsidR="005B2768" w:rsidRPr="003255DE" w:rsidTr="006458E8">
        <w:trPr>
          <w:cantSplit/>
          <w:trHeight w:val="31"/>
        </w:trPr>
        <w:tc>
          <w:tcPr>
            <w:tcW w:w="962" w:type="dxa"/>
            <w:gridSpan w:val="2"/>
          </w:tcPr>
          <w:p w:rsidR="005B2768" w:rsidRPr="00CA0303" w:rsidRDefault="005B2768" w:rsidP="00845AD3">
            <w:pPr>
              <w:keepNext/>
              <w:widowControl/>
              <w:tabs>
                <w:tab w:val="num" w:pos="72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4.16</w:t>
            </w:r>
          </w:p>
        </w:tc>
        <w:tc>
          <w:tcPr>
            <w:tcW w:w="5387" w:type="dxa"/>
          </w:tcPr>
          <w:p w:rsidR="005B2768" w:rsidRDefault="005B2768" w:rsidP="00050F02">
            <w:pPr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акции</w:t>
            </w:r>
            <w:r w:rsidRPr="00342F8A">
              <w:rPr>
                <w:rFonts w:ascii="Times New Roman" w:hAnsi="Times New Roman" w:cs="Times New Roman"/>
                <w:sz w:val="22"/>
                <w:szCs w:val="22"/>
              </w:rPr>
              <w:t xml:space="preserve"> «Умей делать добро» по оказанию учащимися школ помощи пожилым ветеранам</w:t>
            </w:r>
          </w:p>
          <w:p w:rsidR="00996931" w:rsidRPr="00342F8A" w:rsidRDefault="00996931" w:rsidP="00050F02">
            <w:pPr>
              <w:keepNext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3"/>
          </w:tcPr>
          <w:p w:rsidR="006458E8" w:rsidRDefault="005B2768" w:rsidP="00016FB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</w:t>
            </w:r>
            <w:r w:rsidRPr="00342F8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6458E8" w:rsidRDefault="005B2768" w:rsidP="00016FB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2F8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42F8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5B2768" w:rsidRPr="00342F8A" w:rsidRDefault="005B2768" w:rsidP="00016FB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«УДМСи</w:t>
            </w:r>
            <w:r w:rsidRPr="00342F8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840" w:type="dxa"/>
            <w:gridSpan w:val="5"/>
          </w:tcPr>
          <w:p w:rsidR="005B2768" w:rsidRPr="00CA0303" w:rsidRDefault="005B2768" w:rsidP="00342F8A">
            <w:pPr>
              <w:keepNext/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984" w:type="dxa"/>
            <w:gridSpan w:val="4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047" w:type="dxa"/>
            <w:gridSpan w:val="3"/>
            <w:vAlign w:val="center"/>
          </w:tcPr>
          <w:p w:rsidR="005B2768" w:rsidRPr="00342F8A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342F8A">
              <w:rPr>
                <w:rFonts w:ascii="Times New Roman" w:hAnsi="Times New Roman" w:cs="Times New Roman"/>
                <w:sz w:val="22"/>
                <w:szCs w:val="22"/>
              </w:rPr>
              <w:t>5,5</w:t>
            </w:r>
          </w:p>
        </w:tc>
        <w:tc>
          <w:tcPr>
            <w:tcW w:w="854" w:type="dxa"/>
            <w:vAlign w:val="center"/>
          </w:tcPr>
          <w:p w:rsidR="005B2768" w:rsidRPr="00342F8A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342F8A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865" w:type="dxa"/>
            <w:gridSpan w:val="2"/>
            <w:vAlign w:val="center"/>
          </w:tcPr>
          <w:p w:rsidR="005B2768" w:rsidRPr="00342F8A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342F8A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871" w:type="dxa"/>
            <w:vAlign w:val="center"/>
          </w:tcPr>
          <w:p w:rsidR="005B2768" w:rsidRPr="00342F8A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 w:rsidRPr="00342F8A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829" w:type="dxa"/>
            <w:vAlign w:val="center"/>
          </w:tcPr>
          <w:p w:rsidR="005B2768" w:rsidRPr="00500E4E" w:rsidRDefault="005B2768" w:rsidP="0099693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500E4E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</w:tc>
      </w:tr>
      <w:tr w:rsidR="005B2768" w:rsidRPr="003255DE" w:rsidTr="006458E8">
        <w:trPr>
          <w:cantSplit/>
          <w:trHeight w:val="31"/>
        </w:trPr>
        <w:tc>
          <w:tcPr>
            <w:tcW w:w="962" w:type="dxa"/>
            <w:gridSpan w:val="2"/>
          </w:tcPr>
          <w:p w:rsidR="005B2768" w:rsidRDefault="005B2768" w:rsidP="00845AD3">
            <w:pPr>
              <w:keepNext/>
              <w:widowControl/>
              <w:tabs>
                <w:tab w:val="num" w:pos="72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4.17</w:t>
            </w:r>
          </w:p>
        </w:tc>
        <w:tc>
          <w:tcPr>
            <w:tcW w:w="5387" w:type="dxa"/>
          </w:tcPr>
          <w:p w:rsidR="005B2768" w:rsidRDefault="005B2768" w:rsidP="00342F8A">
            <w:pPr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42F8A">
              <w:rPr>
                <w:rFonts w:ascii="Times New Roman" w:hAnsi="Times New Roman" w:cs="Times New Roman"/>
                <w:sz w:val="22"/>
                <w:szCs w:val="22"/>
              </w:rPr>
              <w:t xml:space="preserve">роведение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плановых </w:t>
            </w:r>
            <w:r w:rsidRPr="00342F8A">
              <w:rPr>
                <w:rFonts w:ascii="Times New Roman" w:hAnsi="Times New Roman" w:cs="Times New Roman"/>
                <w:sz w:val="22"/>
                <w:szCs w:val="22"/>
              </w:rPr>
              <w:t>комплексных оздоровительных, физкультурно-спортивных и агитационно-пропагандистских мероприятий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согласно принятой программе </w:t>
            </w:r>
            <w:r w:rsidRPr="00342F8A">
              <w:rPr>
                <w:rFonts w:ascii="Times New Roman" w:hAnsi="Times New Roman" w:cs="Times New Roman"/>
                <w:sz w:val="22"/>
                <w:szCs w:val="22"/>
              </w:rPr>
              <w:t>«Развитие физкультуры и спорта в МО ЛМР на 2012-2015г.г.»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96931" w:rsidRPr="00342F8A" w:rsidRDefault="00996931" w:rsidP="00342F8A">
            <w:pPr>
              <w:keepNext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3"/>
          </w:tcPr>
          <w:p w:rsidR="006458E8" w:rsidRDefault="005B2768" w:rsidP="00016FB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«УДМСи</w:t>
            </w:r>
            <w:r w:rsidRPr="00342F8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342F8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6458E8" w:rsidRDefault="005B2768" w:rsidP="00016FB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2F8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42F8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5B2768" w:rsidRPr="00342F8A" w:rsidRDefault="005B2768" w:rsidP="00016FB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342F8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</w:p>
        </w:tc>
        <w:tc>
          <w:tcPr>
            <w:tcW w:w="1840" w:type="dxa"/>
            <w:gridSpan w:val="5"/>
          </w:tcPr>
          <w:p w:rsidR="005B2768" w:rsidRPr="00CA0303" w:rsidRDefault="005B2768" w:rsidP="00342F8A">
            <w:pPr>
              <w:keepNext/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984" w:type="dxa"/>
            <w:gridSpan w:val="4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3"/>
            <w:vAlign w:val="center"/>
          </w:tcPr>
          <w:p w:rsidR="005B2768" w:rsidRPr="00342F8A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Align w:val="center"/>
          </w:tcPr>
          <w:p w:rsidR="005B2768" w:rsidRPr="00342F8A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5B2768" w:rsidRPr="00342F8A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vAlign w:val="center"/>
          </w:tcPr>
          <w:p w:rsidR="005B2768" w:rsidRPr="00342F8A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5B2768" w:rsidRPr="003255DE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2768" w:rsidRPr="003255DE" w:rsidTr="006458E8">
        <w:trPr>
          <w:cantSplit/>
          <w:trHeight w:val="31"/>
        </w:trPr>
        <w:tc>
          <w:tcPr>
            <w:tcW w:w="962" w:type="dxa"/>
            <w:gridSpan w:val="2"/>
          </w:tcPr>
          <w:p w:rsidR="005B2768" w:rsidRDefault="005B2768" w:rsidP="00845AD3">
            <w:pPr>
              <w:keepNext/>
              <w:widowControl/>
              <w:tabs>
                <w:tab w:val="num" w:pos="72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4.18</w:t>
            </w:r>
          </w:p>
        </w:tc>
        <w:tc>
          <w:tcPr>
            <w:tcW w:w="5387" w:type="dxa"/>
          </w:tcPr>
          <w:p w:rsidR="005B2768" w:rsidRDefault="005B2768" w:rsidP="00BB2C5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57282">
              <w:rPr>
                <w:rFonts w:ascii="Times New Roman" w:hAnsi="Times New Roman" w:cs="Times New Roman"/>
                <w:sz w:val="22"/>
                <w:szCs w:val="22"/>
              </w:rPr>
              <w:t>альнейше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57282">
              <w:rPr>
                <w:rFonts w:ascii="Times New Roman" w:hAnsi="Times New Roman" w:cs="Times New Roman"/>
                <w:sz w:val="22"/>
                <w:szCs w:val="22"/>
              </w:rPr>
              <w:t xml:space="preserve"> развити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57282">
              <w:rPr>
                <w:rFonts w:ascii="Times New Roman" w:hAnsi="Times New Roman" w:cs="Times New Roman"/>
                <w:sz w:val="22"/>
                <w:szCs w:val="22"/>
              </w:rPr>
              <w:t xml:space="preserve"> работы муниципального бюджетного учреждения дополнительного образован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ия детей подростковых клубов «</w:t>
            </w:r>
            <w:r w:rsidRPr="00F57282">
              <w:rPr>
                <w:rFonts w:ascii="Times New Roman" w:hAnsi="Times New Roman" w:cs="Times New Roman"/>
                <w:sz w:val="22"/>
                <w:szCs w:val="22"/>
              </w:rPr>
              <w:t>Ровесник»</w:t>
            </w:r>
          </w:p>
          <w:p w:rsidR="00996931" w:rsidRPr="00F57282" w:rsidRDefault="00996931" w:rsidP="00BB2C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3"/>
          </w:tcPr>
          <w:p w:rsidR="005B2768" w:rsidRPr="00F57282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«УДМСи</w:t>
            </w:r>
            <w:r w:rsidRPr="00F5728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F57282">
              <w:rPr>
                <w:rFonts w:ascii="Times New Roman" w:hAnsi="Times New Roman" w:cs="Times New Roman"/>
                <w:sz w:val="22"/>
                <w:szCs w:val="22"/>
              </w:rPr>
              <w:t>, МБУ «Ровесник»</w:t>
            </w:r>
          </w:p>
        </w:tc>
        <w:tc>
          <w:tcPr>
            <w:tcW w:w="1840" w:type="dxa"/>
            <w:gridSpan w:val="5"/>
          </w:tcPr>
          <w:p w:rsidR="005B2768" w:rsidRPr="00CA0303" w:rsidRDefault="005B2768" w:rsidP="00342F8A">
            <w:pPr>
              <w:keepNext/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84" w:type="dxa"/>
            <w:gridSpan w:val="4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</w:p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047" w:type="dxa"/>
            <w:gridSpan w:val="3"/>
            <w:vAlign w:val="center"/>
          </w:tcPr>
          <w:p w:rsidR="005B2768" w:rsidRPr="00342F8A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</w:tcPr>
          <w:p w:rsidR="005B2768" w:rsidRPr="00342F8A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gridSpan w:val="2"/>
            <w:vAlign w:val="center"/>
          </w:tcPr>
          <w:p w:rsidR="005B2768" w:rsidRPr="00342F8A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  <w:vAlign w:val="center"/>
          </w:tcPr>
          <w:p w:rsidR="005B2768" w:rsidRPr="00342F8A" w:rsidRDefault="005B2768" w:rsidP="00482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  <w:vAlign w:val="center"/>
          </w:tcPr>
          <w:p w:rsidR="005B2768" w:rsidRPr="003255DE" w:rsidRDefault="005B2768" w:rsidP="0099693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2768" w:rsidRPr="003255DE" w:rsidTr="006458E8">
        <w:trPr>
          <w:trHeight w:val="31"/>
        </w:trPr>
        <w:tc>
          <w:tcPr>
            <w:tcW w:w="14660" w:type="dxa"/>
            <w:gridSpan w:val="22"/>
          </w:tcPr>
          <w:p w:rsidR="005B2768" w:rsidRPr="00F57282" w:rsidRDefault="005B2768" w:rsidP="00827323">
            <w:pPr>
              <w:keepNext/>
              <w:widowControl/>
              <w:tabs>
                <w:tab w:val="num" w:pos="85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827323">
              <w:rPr>
                <w:rFonts w:ascii="Times New Roman" w:hAnsi="Times New Roman" w:cs="Times New Roman"/>
                <w:b/>
                <w:sz w:val="22"/>
                <w:szCs w:val="22"/>
              </w:rPr>
              <w:t>5.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57282">
              <w:rPr>
                <w:rFonts w:ascii="Times New Roman" w:hAnsi="Times New Roman" w:cs="Times New Roman"/>
                <w:b/>
                <w:sz w:val="22"/>
                <w:szCs w:val="22"/>
              </w:rPr>
              <w:t>Профилактика экстремизма и терроризма</w:t>
            </w:r>
          </w:p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9" w:type="dxa"/>
          </w:tcPr>
          <w:p w:rsidR="005B2768" w:rsidRPr="003255DE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B2768" w:rsidRPr="003255DE" w:rsidTr="006458E8">
        <w:trPr>
          <w:trHeight w:val="31"/>
        </w:trPr>
        <w:tc>
          <w:tcPr>
            <w:tcW w:w="962" w:type="dxa"/>
            <w:gridSpan w:val="2"/>
          </w:tcPr>
          <w:p w:rsidR="005B2768" w:rsidRPr="00CA0303" w:rsidRDefault="005B2768" w:rsidP="00F57282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5387" w:type="dxa"/>
          </w:tcPr>
          <w:p w:rsidR="005B2768" w:rsidRPr="00F57282" w:rsidRDefault="005B2768" w:rsidP="00BB2C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проведения</w:t>
            </w:r>
            <w:r w:rsidRPr="00F57282">
              <w:rPr>
                <w:rFonts w:ascii="Times New Roman" w:hAnsi="Times New Roman" w:cs="Times New Roman"/>
                <w:sz w:val="22"/>
                <w:szCs w:val="22"/>
              </w:rPr>
              <w:t xml:space="preserve"> в зданиях с массовым пребыванием людей учебных занятий по действиям в случаях возникновения чрезвычайных ситуаций</w:t>
            </w:r>
          </w:p>
        </w:tc>
        <w:tc>
          <w:tcPr>
            <w:tcW w:w="1850" w:type="dxa"/>
            <w:gridSpan w:val="3"/>
          </w:tcPr>
          <w:p w:rsidR="005B2768" w:rsidRPr="00F57282" w:rsidRDefault="005B2768" w:rsidP="00F57282">
            <w:pPr>
              <w:rPr>
                <w:rFonts w:ascii="Times New Roman" w:hAnsi="Times New Roman" w:cs="Times New Roman"/>
              </w:rPr>
            </w:pPr>
            <w:r w:rsidRPr="00F57282">
              <w:rPr>
                <w:rFonts w:ascii="Times New Roman" w:hAnsi="Times New Roman" w:cs="Times New Roman"/>
                <w:sz w:val="22"/>
                <w:szCs w:val="22"/>
              </w:rPr>
              <w:t xml:space="preserve">ИКМО «ЛМР», </w:t>
            </w:r>
          </w:p>
          <w:p w:rsidR="005B2768" w:rsidRPr="00CA0303" w:rsidRDefault="005B2768" w:rsidP="00F57282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57282">
              <w:rPr>
                <w:rFonts w:ascii="Times New Roman" w:hAnsi="Times New Roman" w:cs="Times New Roman"/>
                <w:sz w:val="22"/>
                <w:szCs w:val="22"/>
              </w:rPr>
              <w:t>ОВД, предприятия города</w:t>
            </w:r>
          </w:p>
        </w:tc>
        <w:tc>
          <w:tcPr>
            <w:tcW w:w="1850" w:type="dxa"/>
            <w:gridSpan w:val="6"/>
          </w:tcPr>
          <w:p w:rsidR="005B2768" w:rsidRPr="00CA0303" w:rsidRDefault="005B2768" w:rsidP="00050F02">
            <w:pPr>
              <w:keepNext/>
              <w:ind w:lef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 в полугодие</w:t>
            </w:r>
          </w:p>
        </w:tc>
        <w:tc>
          <w:tcPr>
            <w:tcW w:w="974" w:type="dxa"/>
            <w:gridSpan w:val="3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  <w:tab w:val="num" w:pos="1728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047" w:type="dxa"/>
            <w:gridSpan w:val="3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gridSpan w:val="2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</w:tcPr>
          <w:p w:rsidR="005B2768" w:rsidRPr="003255DE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2768" w:rsidRPr="003255DE" w:rsidTr="006458E8">
        <w:trPr>
          <w:trHeight w:val="31"/>
        </w:trPr>
        <w:tc>
          <w:tcPr>
            <w:tcW w:w="962" w:type="dxa"/>
            <w:gridSpan w:val="2"/>
          </w:tcPr>
          <w:p w:rsidR="005B2768" w:rsidRPr="00CA0303" w:rsidRDefault="005B2768" w:rsidP="00F57282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</w:p>
        </w:tc>
        <w:tc>
          <w:tcPr>
            <w:tcW w:w="5387" w:type="dxa"/>
          </w:tcPr>
          <w:p w:rsidR="005B2768" w:rsidRPr="00F57282" w:rsidRDefault="005B2768" w:rsidP="00BB2C52">
            <w:pPr>
              <w:keepNext/>
              <w:ind w:right="8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проведения</w:t>
            </w:r>
            <w:r w:rsidRPr="00F57282">
              <w:rPr>
                <w:rFonts w:ascii="Times New Roman" w:hAnsi="Times New Roman" w:cs="Times New Roman"/>
                <w:sz w:val="22"/>
                <w:szCs w:val="22"/>
              </w:rPr>
              <w:t xml:space="preserve"> в общеобразовательных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учебных</w:t>
            </w:r>
            <w:r w:rsidRPr="00F57282">
              <w:rPr>
                <w:rFonts w:ascii="Times New Roman" w:hAnsi="Times New Roman" w:cs="Times New Roman"/>
                <w:sz w:val="22"/>
                <w:szCs w:val="22"/>
              </w:rPr>
              <w:t xml:space="preserve"> заведениях классных часов по разъяснению основных положений традиционного ислама и противоречащих им форм экстремистских направлений, проповедующих межнациональную и межрелигиозную вражду</w:t>
            </w:r>
          </w:p>
        </w:tc>
        <w:tc>
          <w:tcPr>
            <w:tcW w:w="1850" w:type="dxa"/>
            <w:gridSpan w:val="3"/>
          </w:tcPr>
          <w:p w:rsidR="005B2768" w:rsidRPr="00F57282" w:rsidRDefault="005B2768" w:rsidP="00016FB5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57282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57282">
              <w:rPr>
                <w:rFonts w:ascii="Times New Roman" w:hAnsi="Times New Roman" w:cs="Times New Roman"/>
                <w:sz w:val="22"/>
                <w:szCs w:val="22"/>
              </w:rPr>
              <w:t>, Лениногорская мусульманская религиозная организация, ОВД</w:t>
            </w:r>
          </w:p>
        </w:tc>
        <w:tc>
          <w:tcPr>
            <w:tcW w:w="1850" w:type="dxa"/>
            <w:gridSpan w:val="6"/>
          </w:tcPr>
          <w:p w:rsidR="005B2768" w:rsidRPr="00CA0303" w:rsidRDefault="005B2768" w:rsidP="00050F02">
            <w:pPr>
              <w:keepNext/>
              <w:ind w:left="72"/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2013-2015 гг.</w:t>
            </w:r>
          </w:p>
        </w:tc>
        <w:tc>
          <w:tcPr>
            <w:tcW w:w="974" w:type="dxa"/>
            <w:gridSpan w:val="3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  <w:tab w:val="num" w:pos="1728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047" w:type="dxa"/>
            <w:gridSpan w:val="3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gridSpan w:val="2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</w:tcPr>
          <w:p w:rsidR="005B2768" w:rsidRPr="003255DE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6931" w:rsidRPr="003255DE" w:rsidTr="006458E8">
        <w:trPr>
          <w:trHeight w:val="31"/>
        </w:trPr>
        <w:tc>
          <w:tcPr>
            <w:tcW w:w="962" w:type="dxa"/>
            <w:gridSpan w:val="2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lastRenderedPageBreak/>
              <w:t>1</w:t>
            </w:r>
          </w:p>
        </w:tc>
        <w:tc>
          <w:tcPr>
            <w:tcW w:w="5387" w:type="dxa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850" w:type="dxa"/>
            <w:gridSpan w:val="3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850" w:type="dxa"/>
            <w:gridSpan w:val="6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974" w:type="dxa"/>
            <w:gridSpan w:val="3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1047" w:type="dxa"/>
            <w:gridSpan w:val="3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854" w:type="dxa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865" w:type="dxa"/>
            <w:gridSpan w:val="2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871" w:type="dxa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829" w:type="dxa"/>
          </w:tcPr>
          <w:p w:rsidR="00996931" w:rsidRDefault="00996931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2768" w:rsidRPr="003255DE" w:rsidTr="006458E8">
        <w:trPr>
          <w:trHeight w:val="31"/>
        </w:trPr>
        <w:tc>
          <w:tcPr>
            <w:tcW w:w="962" w:type="dxa"/>
            <w:gridSpan w:val="2"/>
          </w:tcPr>
          <w:p w:rsidR="005B2768" w:rsidRPr="00CA0303" w:rsidRDefault="005B2768" w:rsidP="00F57282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5.3</w:t>
            </w:r>
          </w:p>
        </w:tc>
        <w:tc>
          <w:tcPr>
            <w:tcW w:w="5387" w:type="dxa"/>
          </w:tcPr>
          <w:p w:rsidR="005B2768" w:rsidRDefault="005B2768" w:rsidP="00F57282">
            <w:pPr>
              <w:keepNext/>
              <w:ind w:right="8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57282">
              <w:rPr>
                <w:rFonts w:ascii="Times New Roman" w:hAnsi="Times New Roman" w:cs="Times New Roman"/>
                <w:sz w:val="22"/>
                <w:szCs w:val="22"/>
              </w:rPr>
              <w:t>В рамках реализации Федерального Закона «Об оперативно-розыскной деятельности» продолжить проведение целевых мероприятий по предупреждению и противодействию проявлениям терроризма и экстремизма, вовлечению в экстремистскую деятельность несовершеннолетних, учащейся молодежи</w:t>
            </w:r>
          </w:p>
          <w:p w:rsidR="00996931" w:rsidRPr="00F57282" w:rsidRDefault="00996931" w:rsidP="00F57282">
            <w:pPr>
              <w:keepNext/>
              <w:ind w:right="8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3"/>
          </w:tcPr>
          <w:p w:rsidR="005B2768" w:rsidRPr="00F57282" w:rsidRDefault="005B2768" w:rsidP="00BB2C52">
            <w:pPr>
              <w:jc w:val="center"/>
              <w:rPr>
                <w:rFonts w:ascii="Times New Roman" w:hAnsi="Times New Roman" w:cs="Times New Roman"/>
              </w:rPr>
            </w:pPr>
            <w:r w:rsidRPr="00F57282">
              <w:rPr>
                <w:rFonts w:ascii="Times New Roman" w:hAnsi="Times New Roman" w:cs="Times New Roman"/>
                <w:sz w:val="22"/>
                <w:szCs w:val="22"/>
              </w:rPr>
              <w:t>Лениногорское отделение УФСБ РФ по РТ, прокуратура,</w:t>
            </w:r>
          </w:p>
          <w:p w:rsidR="006458E8" w:rsidRDefault="005B2768" w:rsidP="00BB2C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7282">
              <w:rPr>
                <w:rFonts w:ascii="Times New Roman" w:hAnsi="Times New Roman" w:cs="Times New Roman"/>
                <w:sz w:val="22"/>
                <w:szCs w:val="22"/>
              </w:rPr>
              <w:t xml:space="preserve">ОВД, </w:t>
            </w:r>
          </w:p>
          <w:p w:rsidR="005B2768" w:rsidRDefault="005B2768" w:rsidP="00BB2C52">
            <w:pPr>
              <w:jc w:val="center"/>
            </w:pPr>
            <w:r w:rsidRPr="00F57282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</w:p>
        </w:tc>
        <w:tc>
          <w:tcPr>
            <w:tcW w:w="1850" w:type="dxa"/>
            <w:gridSpan w:val="6"/>
          </w:tcPr>
          <w:p w:rsidR="005B2768" w:rsidRPr="00CA0303" w:rsidRDefault="005B2768" w:rsidP="00F57282">
            <w:pPr>
              <w:keepNext/>
              <w:ind w:left="72"/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974" w:type="dxa"/>
            <w:gridSpan w:val="3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  <w:tab w:val="num" w:pos="1728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047" w:type="dxa"/>
            <w:gridSpan w:val="3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gridSpan w:val="2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</w:tcPr>
          <w:p w:rsidR="005B2768" w:rsidRPr="003255DE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2768" w:rsidRPr="003255DE" w:rsidTr="006458E8">
        <w:trPr>
          <w:trHeight w:val="1012"/>
        </w:trPr>
        <w:tc>
          <w:tcPr>
            <w:tcW w:w="962" w:type="dxa"/>
            <w:gridSpan w:val="2"/>
          </w:tcPr>
          <w:p w:rsidR="005B2768" w:rsidRPr="00CA0303" w:rsidRDefault="005B2768" w:rsidP="00F57282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.4</w:t>
            </w:r>
          </w:p>
        </w:tc>
        <w:tc>
          <w:tcPr>
            <w:tcW w:w="5387" w:type="dxa"/>
          </w:tcPr>
          <w:p w:rsidR="005B2768" w:rsidRPr="00F57282" w:rsidRDefault="005B2768" w:rsidP="00BE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мероприятий, направленных</w:t>
            </w:r>
            <w:r w:rsidRPr="00F57282">
              <w:rPr>
                <w:rFonts w:ascii="Times New Roman" w:hAnsi="Times New Roman" w:cs="Times New Roman"/>
                <w:sz w:val="22"/>
                <w:szCs w:val="22"/>
              </w:rPr>
              <w:t xml:space="preserve"> на создание </w:t>
            </w:r>
          </w:p>
          <w:p w:rsidR="005B2768" w:rsidRDefault="005B2768" w:rsidP="00BB2C5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57282">
              <w:rPr>
                <w:rFonts w:ascii="Times New Roman" w:hAnsi="Times New Roman" w:cs="Times New Roman"/>
                <w:sz w:val="22"/>
                <w:szCs w:val="22"/>
              </w:rPr>
              <w:t>механизмов предупреждения межэтнической напряженности, проявлений национального и религиозного экстремизма на ранних стадиях</w:t>
            </w:r>
          </w:p>
          <w:p w:rsidR="00996931" w:rsidRPr="00F57282" w:rsidRDefault="00996931" w:rsidP="00BB2C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3"/>
          </w:tcPr>
          <w:p w:rsidR="005B2768" w:rsidRPr="00F57282" w:rsidRDefault="005B2768" w:rsidP="00BB2C52">
            <w:pPr>
              <w:jc w:val="center"/>
              <w:rPr>
                <w:rFonts w:ascii="Times New Roman" w:hAnsi="Times New Roman" w:cs="Times New Roman"/>
              </w:rPr>
            </w:pPr>
            <w:r w:rsidRPr="00F57282">
              <w:rPr>
                <w:rFonts w:ascii="Times New Roman" w:hAnsi="Times New Roman" w:cs="Times New Roman"/>
                <w:sz w:val="22"/>
                <w:szCs w:val="22"/>
              </w:rPr>
              <w:t xml:space="preserve">ИКМО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F57282">
              <w:rPr>
                <w:rFonts w:ascii="Times New Roman" w:hAnsi="Times New Roman" w:cs="Times New Roman"/>
                <w:sz w:val="22"/>
                <w:szCs w:val="22"/>
              </w:rPr>
              <w:t>ЛМР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F5728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6458E8" w:rsidRDefault="005B2768" w:rsidP="00BB2C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7282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5728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5B2768" w:rsidRPr="00CA0303" w:rsidRDefault="005B2768" w:rsidP="00BB2C52">
            <w:pPr>
              <w:jc w:val="center"/>
              <w:rPr>
                <w:rFonts w:ascii="Times New Roman" w:hAnsi="Times New Roman" w:cs="Times New Roman"/>
              </w:rPr>
            </w:pPr>
            <w:r w:rsidRPr="00F57282">
              <w:rPr>
                <w:rFonts w:ascii="Times New Roman" w:hAnsi="Times New Roman" w:cs="Times New Roman"/>
                <w:sz w:val="22"/>
                <w:szCs w:val="22"/>
              </w:rPr>
              <w:t>Учебные заведения</w:t>
            </w:r>
          </w:p>
        </w:tc>
        <w:tc>
          <w:tcPr>
            <w:tcW w:w="1850" w:type="dxa"/>
            <w:gridSpan w:val="6"/>
          </w:tcPr>
          <w:p w:rsidR="005B2768" w:rsidRPr="00CA0303" w:rsidRDefault="005B2768" w:rsidP="00F57282">
            <w:pPr>
              <w:keepNext/>
              <w:ind w:left="72"/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974" w:type="dxa"/>
            <w:gridSpan w:val="3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  <w:tab w:val="num" w:pos="1728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047" w:type="dxa"/>
            <w:gridSpan w:val="3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gridSpan w:val="2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</w:tcPr>
          <w:p w:rsidR="005B2768" w:rsidRPr="003255DE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2768" w:rsidRPr="003255DE" w:rsidTr="006458E8">
        <w:trPr>
          <w:trHeight w:val="31"/>
        </w:trPr>
        <w:tc>
          <w:tcPr>
            <w:tcW w:w="962" w:type="dxa"/>
            <w:gridSpan w:val="2"/>
          </w:tcPr>
          <w:p w:rsidR="005B2768" w:rsidRDefault="005B2768" w:rsidP="00C63509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5.5</w:t>
            </w:r>
          </w:p>
        </w:tc>
        <w:tc>
          <w:tcPr>
            <w:tcW w:w="5387" w:type="dxa"/>
          </w:tcPr>
          <w:p w:rsidR="005B2768" w:rsidRPr="00BE7063" w:rsidRDefault="005B2768" w:rsidP="00BB2C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мероприятий, направленных</w:t>
            </w:r>
            <w:r w:rsidRPr="00BE7063">
              <w:rPr>
                <w:rFonts w:ascii="Times New Roman" w:hAnsi="Times New Roman" w:cs="Times New Roman"/>
                <w:sz w:val="22"/>
                <w:szCs w:val="22"/>
              </w:rPr>
              <w:t xml:space="preserve"> на совершенствование правовой базы и правоприменительной практики в сфере межнациональных и межконфессиональных отношений</w:t>
            </w:r>
          </w:p>
        </w:tc>
        <w:tc>
          <w:tcPr>
            <w:tcW w:w="1850" w:type="dxa"/>
            <w:gridSpan w:val="3"/>
          </w:tcPr>
          <w:p w:rsidR="005B2768" w:rsidRPr="004825D7" w:rsidRDefault="005B2768" w:rsidP="00BB2C52">
            <w:pPr>
              <w:jc w:val="center"/>
              <w:rPr>
                <w:rFonts w:ascii="Times New Roman" w:hAnsi="Times New Roman" w:cs="Times New Roman"/>
              </w:rPr>
            </w:pPr>
            <w:r w:rsidRPr="004825D7">
              <w:rPr>
                <w:rFonts w:ascii="Times New Roman" w:hAnsi="Times New Roman" w:cs="Times New Roman"/>
                <w:sz w:val="22"/>
                <w:szCs w:val="22"/>
              </w:rPr>
              <w:t xml:space="preserve">ИКМО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4825D7">
              <w:rPr>
                <w:rFonts w:ascii="Times New Roman" w:hAnsi="Times New Roman" w:cs="Times New Roman"/>
                <w:sz w:val="22"/>
                <w:szCs w:val="22"/>
              </w:rPr>
              <w:t>ЛМР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4825D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5B2768" w:rsidRPr="004825D7" w:rsidRDefault="005B2768" w:rsidP="00BB2C52">
            <w:pPr>
              <w:jc w:val="center"/>
              <w:rPr>
                <w:rFonts w:ascii="Times New Roman" w:hAnsi="Times New Roman" w:cs="Times New Roman"/>
              </w:rPr>
            </w:pPr>
            <w:r w:rsidRPr="004825D7">
              <w:rPr>
                <w:rFonts w:ascii="Times New Roman" w:hAnsi="Times New Roman" w:cs="Times New Roman"/>
                <w:sz w:val="22"/>
                <w:szCs w:val="22"/>
              </w:rPr>
              <w:t>УФМС, отделение ассамблеи народов РТ в г</w:t>
            </w:r>
            <w:proofErr w:type="gramStart"/>
            <w:r w:rsidRPr="004825D7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4825D7">
              <w:rPr>
                <w:rFonts w:ascii="Times New Roman" w:hAnsi="Times New Roman" w:cs="Times New Roman"/>
                <w:sz w:val="22"/>
                <w:szCs w:val="22"/>
              </w:rPr>
              <w:t>ениногорске</w:t>
            </w:r>
          </w:p>
        </w:tc>
        <w:tc>
          <w:tcPr>
            <w:tcW w:w="1850" w:type="dxa"/>
            <w:gridSpan w:val="6"/>
          </w:tcPr>
          <w:p w:rsidR="005B2768" w:rsidRPr="00CA0303" w:rsidRDefault="005B2768" w:rsidP="00C63509">
            <w:pPr>
              <w:keepNext/>
              <w:ind w:left="72"/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974" w:type="dxa"/>
            <w:gridSpan w:val="3"/>
          </w:tcPr>
          <w:p w:rsidR="005B2768" w:rsidRPr="004825D7" w:rsidRDefault="005B2768" w:rsidP="00C63509">
            <w:pPr>
              <w:keepNext/>
              <w:tabs>
                <w:tab w:val="left" w:pos="579"/>
                <w:tab w:val="left" w:pos="650"/>
                <w:tab w:val="left" w:pos="881"/>
                <w:tab w:val="num" w:pos="1728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  <w:r w:rsidRPr="004825D7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047" w:type="dxa"/>
            <w:gridSpan w:val="3"/>
          </w:tcPr>
          <w:p w:rsidR="005B2768" w:rsidRPr="00CA0303" w:rsidRDefault="005B2768" w:rsidP="00C63509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</w:tcPr>
          <w:p w:rsidR="005B2768" w:rsidRPr="00CA0303" w:rsidRDefault="005B2768" w:rsidP="00C63509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gridSpan w:val="2"/>
          </w:tcPr>
          <w:p w:rsidR="005B2768" w:rsidRPr="00CA0303" w:rsidRDefault="005B2768" w:rsidP="00C63509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</w:tcPr>
          <w:p w:rsidR="005B2768" w:rsidRPr="00CA0303" w:rsidRDefault="005B2768" w:rsidP="00C63509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</w:tcPr>
          <w:p w:rsidR="005B2768" w:rsidRPr="003255DE" w:rsidRDefault="005B2768" w:rsidP="00C63509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2768" w:rsidRPr="003255DE" w:rsidTr="006458E8">
        <w:trPr>
          <w:trHeight w:val="31"/>
        </w:trPr>
        <w:tc>
          <w:tcPr>
            <w:tcW w:w="962" w:type="dxa"/>
            <w:gridSpan w:val="2"/>
          </w:tcPr>
          <w:p w:rsidR="005B2768" w:rsidRDefault="005B2768" w:rsidP="00050F02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5.6</w:t>
            </w:r>
          </w:p>
        </w:tc>
        <w:tc>
          <w:tcPr>
            <w:tcW w:w="5387" w:type="dxa"/>
          </w:tcPr>
          <w:p w:rsidR="005B2768" w:rsidRDefault="005B2768" w:rsidP="00BB2C5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проведения</w:t>
            </w:r>
            <w:r w:rsidRPr="004825D7">
              <w:rPr>
                <w:rFonts w:ascii="Times New Roman" w:hAnsi="Times New Roman" w:cs="Times New Roman"/>
                <w:sz w:val="22"/>
                <w:szCs w:val="22"/>
              </w:rPr>
              <w:t xml:space="preserve"> пропагандистских мероприятий на публичных слушаниях и сходах граждан, собраниях в трудовых коллективах, направленных на просвещение населения в части культурного и конфессионального многообразия и единства народов, истории и последствий религиозной нетерпимости, геноцида и других преступлений, порожденных экстремизмом, повышение правовой грамотности населения</w:t>
            </w:r>
          </w:p>
          <w:p w:rsidR="00996931" w:rsidRPr="004825D7" w:rsidRDefault="00996931" w:rsidP="00BB2C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3"/>
          </w:tcPr>
          <w:p w:rsidR="005B2768" w:rsidRPr="004825D7" w:rsidRDefault="005B2768" w:rsidP="00BB2C52">
            <w:pPr>
              <w:jc w:val="center"/>
              <w:rPr>
                <w:rFonts w:ascii="Times New Roman" w:hAnsi="Times New Roman" w:cs="Times New Roman"/>
              </w:rPr>
            </w:pPr>
            <w:r w:rsidRPr="004825D7">
              <w:rPr>
                <w:rFonts w:ascii="Times New Roman" w:hAnsi="Times New Roman" w:cs="Times New Roman"/>
                <w:sz w:val="22"/>
                <w:szCs w:val="22"/>
              </w:rPr>
              <w:t xml:space="preserve">ИКМО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4825D7">
              <w:rPr>
                <w:rFonts w:ascii="Times New Roman" w:hAnsi="Times New Roman" w:cs="Times New Roman"/>
                <w:sz w:val="22"/>
                <w:szCs w:val="22"/>
              </w:rPr>
              <w:t>ЛМР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4825D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6458E8" w:rsidRDefault="005B2768" w:rsidP="00BB2C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</w:t>
            </w:r>
            <w:r w:rsidRPr="004825D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5B2768" w:rsidRPr="004825D7" w:rsidRDefault="005B2768" w:rsidP="00BB2C52">
            <w:pPr>
              <w:jc w:val="center"/>
              <w:rPr>
                <w:rFonts w:ascii="Times New Roman" w:hAnsi="Times New Roman" w:cs="Times New Roman"/>
              </w:rPr>
            </w:pPr>
            <w:r w:rsidRPr="004825D7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825D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5B2768" w:rsidRPr="004825D7" w:rsidRDefault="005B2768" w:rsidP="00BB2C52">
            <w:pPr>
              <w:jc w:val="center"/>
              <w:rPr>
                <w:rFonts w:ascii="Times New Roman" w:hAnsi="Times New Roman" w:cs="Times New Roman"/>
              </w:rPr>
            </w:pPr>
            <w:r w:rsidRPr="004825D7">
              <w:rPr>
                <w:rFonts w:ascii="Times New Roman" w:hAnsi="Times New Roman" w:cs="Times New Roman"/>
                <w:sz w:val="22"/>
                <w:szCs w:val="22"/>
              </w:rPr>
              <w:t>Учебные заведения</w:t>
            </w:r>
          </w:p>
        </w:tc>
        <w:tc>
          <w:tcPr>
            <w:tcW w:w="1850" w:type="dxa"/>
            <w:gridSpan w:val="6"/>
          </w:tcPr>
          <w:p w:rsidR="005B2768" w:rsidRPr="00CA0303" w:rsidRDefault="005B2768" w:rsidP="00F57282">
            <w:pPr>
              <w:keepNext/>
              <w:ind w:left="72"/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974" w:type="dxa"/>
            <w:gridSpan w:val="3"/>
          </w:tcPr>
          <w:p w:rsidR="005B2768" w:rsidRPr="004825D7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  <w:tab w:val="num" w:pos="1728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047" w:type="dxa"/>
            <w:gridSpan w:val="3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gridSpan w:val="2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</w:tcPr>
          <w:p w:rsidR="005B2768" w:rsidRPr="003255DE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2768" w:rsidRPr="003255DE" w:rsidTr="006458E8">
        <w:trPr>
          <w:trHeight w:val="1791"/>
        </w:trPr>
        <w:tc>
          <w:tcPr>
            <w:tcW w:w="962" w:type="dxa"/>
            <w:gridSpan w:val="2"/>
          </w:tcPr>
          <w:p w:rsidR="005B2768" w:rsidRDefault="005B2768" w:rsidP="00050F02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5.7</w:t>
            </w:r>
          </w:p>
        </w:tc>
        <w:tc>
          <w:tcPr>
            <w:tcW w:w="5387" w:type="dxa"/>
          </w:tcPr>
          <w:p w:rsidR="005B2768" w:rsidRDefault="005B2768" w:rsidP="00BB2C5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2D9D">
              <w:rPr>
                <w:rFonts w:ascii="Times New Roman" w:hAnsi="Times New Roman" w:cs="Times New Roman"/>
                <w:sz w:val="22"/>
                <w:szCs w:val="22"/>
              </w:rPr>
              <w:t>Орган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изация мероприятий, направленных на подготовку, переподготовку</w:t>
            </w:r>
            <w:r w:rsidRPr="000B2D9D">
              <w:rPr>
                <w:rFonts w:ascii="Times New Roman" w:hAnsi="Times New Roman" w:cs="Times New Roman"/>
                <w:sz w:val="22"/>
                <w:szCs w:val="22"/>
              </w:rPr>
              <w:t xml:space="preserve"> и повышение квалификации специалистов, непосредственно отвечающих за данное направление деятельности, от профессионального уровня и мастерства которых напрямую  зависит результативность работы в указанных сферах деятельности</w:t>
            </w:r>
          </w:p>
          <w:p w:rsidR="00996931" w:rsidRPr="000B2D9D" w:rsidRDefault="00996931" w:rsidP="00BB2C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3"/>
          </w:tcPr>
          <w:p w:rsidR="005B2768" w:rsidRPr="000B2D9D" w:rsidRDefault="005B2768" w:rsidP="00BB2C52">
            <w:pPr>
              <w:jc w:val="center"/>
              <w:rPr>
                <w:rFonts w:ascii="Times New Roman" w:hAnsi="Times New Roman" w:cs="Times New Roman"/>
              </w:rPr>
            </w:pPr>
            <w:r w:rsidRPr="000B2D9D">
              <w:rPr>
                <w:rFonts w:ascii="Times New Roman" w:hAnsi="Times New Roman" w:cs="Times New Roman"/>
                <w:sz w:val="22"/>
                <w:szCs w:val="22"/>
              </w:rPr>
              <w:t xml:space="preserve">ИКМО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0B2D9D">
              <w:rPr>
                <w:rFonts w:ascii="Times New Roman" w:hAnsi="Times New Roman" w:cs="Times New Roman"/>
                <w:sz w:val="22"/>
                <w:szCs w:val="22"/>
              </w:rPr>
              <w:t>ЛМР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»,</w:t>
            </w:r>
          </w:p>
          <w:p w:rsidR="006458E8" w:rsidRDefault="005B2768" w:rsidP="00BB2C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D9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B2D9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5B2768" w:rsidRPr="004825D7" w:rsidRDefault="005B2768" w:rsidP="00BB2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</w:t>
            </w:r>
            <w:r w:rsidRPr="000B2D9D">
              <w:rPr>
                <w:rFonts w:ascii="Times New Roman" w:hAnsi="Times New Roman" w:cs="Times New Roman"/>
                <w:sz w:val="22"/>
                <w:szCs w:val="22"/>
              </w:rPr>
              <w:t>, Соцзащита</w:t>
            </w:r>
          </w:p>
        </w:tc>
        <w:tc>
          <w:tcPr>
            <w:tcW w:w="1850" w:type="dxa"/>
            <w:gridSpan w:val="6"/>
          </w:tcPr>
          <w:p w:rsidR="005B2768" w:rsidRPr="00CA0303" w:rsidRDefault="005B2768" w:rsidP="00F57282">
            <w:pPr>
              <w:keepNext/>
              <w:ind w:left="72"/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974" w:type="dxa"/>
            <w:gridSpan w:val="3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  <w:tab w:val="num" w:pos="1728"/>
              </w:tabs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047" w:type="dxa"/>
            <w:gridSpan w:val="3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4" w:type="dxa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65" w:type="dxa"/>
            <w:gridSpan w:val="2"/>
          </w:tcPr>
          <w:p w:rsidR="005B2768" w:rsidRPr="00CA0303" w:rsidRDefault="005B2768" w:rsidP="00C63509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71" w:type="dxa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29" w:type="dxa"/>
          </w:tcPr>
          <w:p w:rsidR="005B2768" w:rsidRPr="003255DE" w:rsidRDefault="005B2768" w:rsidP="00C63509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</w:tr>
      <w:tr w:rsidR="00996931" w:rsidRPr="003255DE" w:rsidTr="006458E8">
        <w:trPr>
          <w:trHeight w:val="289"/>
        </w:trPr>
        <w:tc>
          <w:tcPr>
            <w:tcW w:w="962" w:type="dxa"/>
            <w:gridSpan w:val="2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lastRenderedPageBreak/>
              <w:t>1</w:t>
            </w:r>
          </w:p>
        </w:tc>
        <w:tc>
          <w:tcPr>
            <w:tcW w:w="5387" w:type="dxa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850" w:type="dxa"/>
            <w:gridSpan w:val="3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850" w:type="dxa"/>
            <w:gridSpan w:val="6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974" w:type="dxa"/>
            <w:gridSpan w:val="3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1047" w:type="dxa"/>
            <w:gridSpan w:val="3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854" w:type="dxa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865" w:type="dxa"/>
            <w:gridSpan w:val="2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871" w:type="dxa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829" w:type="dxa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</w:tr>
      <w:tr w:rsidR="005B2768" w:rsidRPr="003255DE" w:rsidTr="006458E8">
        <w:trPr>
          <w:trHeight w:val="298"/>
        </w:trPr>
        <w:tc>
          <w:tcPr>
            <w:tcW w:w="15489" w:type="dxa"/>
            <w:gridSpan w:val="23"/>
          </w:tcPr>
          <w:p w:rsidR="005B2768" w:rsidRPr="003255DE" w:rsidRDefault="005B2768" w:rsidP="00827323">
            <w:pPr>
              <w:keepNext/>
              <w:widowControl/>
              <w:tabs>
                <w:tab w:val="num" w:pos="85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CA03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Профилактика нарушений</w:t>
            </w:r>
            <w:r w:rsidRPr="007169B2">
              <w:rPr>
                <w:b/>
              </w:rPr>
              <w:t xml:space="preserve"> </w:t>
            </w:r>
            <w:r w:rsidRPr="000B2D9D">
              <w:rPr>
                <w:rFonts w:ascii="Times New Roman" w:hAnsi="Times New Roman" w:cs="Times New Roman"/>
                <w:b/>
                <w:sz w:val="22"/>
                <w:szCs w:val="22"/>
              </w:rPr>
              <w:t>законодательства о гражданстве, предупреждение и пресечение нелегальной миграции</w:t>
            </w:r>
          </w:p>
        </w:tc>
      </w:tr>
      <w:tr w:rsidR="005B2768" w:rsidRPr="003255DE" w:rsidTr="006458E8">
        <w:trPr>
          <w:trHeight w:val="31"/>
        </w:trPr>
        <w:tc>
          <w:tcPr>
            <w:tcW w:w="962" w:type="dxa"/>
            <w:gridSpan w:val="2"/>
          </w:tcPr>
          <w:p w:rsidR="005B2768" w:rsidRPr="00CA0303" w:rsidRDefault="005B2768" w:rsidP="000B2D9D">
            <w:pPr>
              <w:keepNext/>
              <w:tabs>
                <w:tab w:val="num" w:pos="18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95" w:type="dxa"/>
            <w:gridSpan w:val="2"/>
          </w:tcPr>
          <w:p w:rsidR="005B2768" w:rsidRDefault="005B2768" w:rsidP="00050F02">
            <w:pPr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взаимодействия</w:t>
            </w:r>
            <w:r w:rsidRPr="000B2D9D">
              <w:rPr>
                <w:rFonts w:ascii="Times New Roman" w:hAnsi="Times New Roman" w:cs="Times New Roman"/>
                <w:sz w:val="22"/>
                <w:szCs w:val="22"/>
              </w:rPr>
              <w:t xml:space="preserve"> с учреждениями здравоохранения по выявлению иностранных граждан и лиц без гражданства, больных наркоманией, инфекционными заболеваниями, которые представляют опа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сность для окружающих. Принятие мер</w:t>
            </w:r>
            <w:r w:rsidRPr="000B2D9D">
              <w:rPr>
                <w:rFonts w:ascii="Times New Roman" w:hAnsi="Times New Roman" w:cs="Times New Roman"/>
                <w:sz w:val="22"/>
                <w:szCs w:val="22"/>
              </w:rPr>
              <w:t xml:space="preserve"> по аннулированию разрешения на временное проживание, вида на жительство, разрешения на работу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При необходимости осуществление депортации</w:t>
            </w:r>
            <w:r w:rsidRPr="000B2D9D">
              <w:rPr>
                <w:rFonts w:ascii="Times New Roman" w:hAnsi="Times New Roman" w:cs="Times New Roman"/>
                <w:sz w:val="22"/>
                <w:szCs w:val="22"/>
              </w:rPr>
              <w:t xml:space="preserve"> указанной категории лиц</w:t>
            </w:r>
          </w:p>
          <w:p w:rsidR="00996931" w:rsidRPr="000B2D9D" w:rsidRDefault="00996931" w:rsidP="00050F02">
            <w:pPr>
              <w:keepNext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3"/>
          </w:tcPr>
          <w:p w:rsidR="005B2768" w:rsidRPr="000B2D9D" w:rsidRDefault="005B2768" w:rsidP="00BB2C52">
            <w:pPr>
              <w:jc w:val="center"/>
              <w:rPr>
                <w:rFonts w:ascii="Times New Roman" w:hAnsi="Times New Roman" w:cs="Times New Roman"/>
              </w:rPr>
            </w:pPr>
            <w:r w:rsidRPr="000B2D9D">
              <w:rPr>
                <w:rFonts w:ascii="Times New Roman" w:hAnsi="Times New Roman" w:cs="Times New Roman"/>
                <w:sz w:val="22"/>
                <w:szCs w:val="22"/>
              </w:rPr>
              <w:t xml:space="preserve">ИКМО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0B2D9D">
              <w:rPr>
                <w:rFonts w:ascii="Times New Roman" w:hAnsi="Times New Roman" w:cs="Times New Roman"/>
                <w:sz w:val="22"/>
                <w:szCs w:val="22"/>
              </w:rPr>
              <w:t>ЛМР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0B2D9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6458E8" w:rsidRDefault="005B2768" w:rsidP="00BB2C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D9D">
              <w:rPr>
                <w:rFonts w:ascii="Times New Roman" w:hAnsi="Times New Roman" w:cs="Times New Roman"/>
                <w:sz w:val="22"/>
                <w:szCs w:val="22"/>
              </w:rPr>
              <w:t xml:space="preserve">МБУЗ «ЛЦРБ», ОВД, </w:t>
            </w:r>
          </w:p>
          <w:p w:rsidR="005B2768" w:rsidRPr="00CA0303" w:rsidRDefault="005B2768" w:rsidP="00BB2C52">
            <w:pPr>
              <w:jc w:val="center"/>
              <w:rPr>
                <w:rFonts w:ascii="Times New Roman" w:hAnsi="Times New Roman" w:cs="Times New Roman"/>
              </w:rPr>
            </w:pPr>
            <w:r w:rsidRPr="000B2D9D">
              <w:rPr>
                <w:rFonts w:ascii="Times New Roman" w:hAnsi="Times New Roman" w:cs="Times New Roman"/>
                <w:sz w:val="22"/>
                <w:szCs w:val="22"/>
              </w:rPr>
              <w:t>УФМС</w:t>
            </w:r>
          </w:p>
        </w:tc>
        <w:tc>
          <w:tcPr>
            <w:tcW w:w="1850" w:type="dxa"/>
            <w:gridSpan w:val="6"/>
          </w:tcPr>
          <w:p w:rsidR="005B2768" w:rsidRPr="00CA0303" w:rsidRDefault="005B2768" w:rsidP="000B2D9D">
            <w:pPr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966" w:type="dxa"/>
            <w:gridSpan w:val="2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МБ</w:t>
            </w:r>
          </w:p>
        </w:tc>
        <w:tc>
          <w:tcPr>
            <w:tcW w:w="1047" w:type="dxa"/>
            <w:gridSpan w:val="3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gridSpan w:val="2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</w:tcPr>
          <w:p w:rsidR="005B2768" w:rsidRPr="003255DE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2768" w:rsidRPr="003255DE" w:rsidTr="006458E8">
        <w:trPr>
          <w:trHeight w:val="31"/>
        </w:trPr>
        <w:tc>
          <w:tcPr>
            <w:tcW w:w="962" w:type="dxa"/>
            <w:gridSpan w:val="2"/>
          </w:tcPr>
          <w:p w:rsidR="005B2768" w:rsidRPr="00CA0303" w:rsidRDefault="005B2768" w:rsidP="00050F02">
            <w:pPr>
              <w:keepNext/>
              <w:tabs>
                <w:tab w:val="num" w:pos="18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5395" w:type="dxa"/>
            <w:gridSpan w:val="2"/>
          </w:tcPr>
          <w:p w:rsidR="005B2768" w:rsidRDefault="005B2768" w:rsidP="00050F02">
            <w:pPr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разъяснительной работы</w:t>
            </w:r>
            <w:r w:rsidRPr="000B2D9D">
              <w:rPr>
                <w:rFonts w:ascii="Times New Roman" w:hAnsi="Times New Roman" w:cs="Times New Roman"/>
                <w:sz w:val="22"/>
                <w:szCs w:val="22"/>
              </w:rPr>
              <w:t xml:space="preserve"> в СМИ по вопросам профилактики правонарушений со стороны иностранных граждан и лиц без гражданства и их правового положения,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</w:t>
            </w:r>
            <w:r w:rsidRPr="000B2D9D">
              <w:rPr>
                <w:rFonts w:ascii="Times New Roman" w:hAnsi="Times New Roman" w:cs="Times New Roman"/>
                <w:sz w:val="22"/>
                <w:szCs w:val="22"/>
              </w:rPr>
              <w:t xml:space="preserve"> том числе оформления разрешения на временное проживание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вида на жительство, приобретение</w:t>
            </w:r>
            <w:r w:rsidRPr="000B2D9D">
              <w:rPr>
                <w:rFonts w:ascii="Times New Roman" w:hAnsi="Times New Roman" w:cs="Times New Roman"/>
                <w:sz w:val="22"/>
                <w:szCs w:val="22"/>
              </w:rPr>
              <w:t xml:space="preserve"> гражданства РФ</w:t>
            </w:r>
          </w:p>
          <w:p w:rsidR="00996931" w:rsidRPr="000B2D9D" w:rsidRDefault="00996931" w:rsidP="00050F02">
            <w:pPr>
              <w:keepNext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3"/>
          </w:tcPr>
          <w:p w:rsidR="006458E8" w:rsidRDefault="005B2768" w:rsidP="00BB2C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D9D">
              <w:rPr>
                <w:rFonts w:ascii="Times New Roman" w:hAnsi="Times New Roman" w:cs="Times New Roman"/>
                <w:sz w:val="22"/>
                <w:szCs w:val="22"/>
              </w:rPr>
              <w:t xml:space="preserve">ИКМО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0B2D9D">
              <w:rPr>
                <w:rFonts w:ascii="Times New Roman" w:hAnsi="Times New Roman" w:cs="Times New Roman"/>
                <w:sz w:val="22"/>
                <w:szCs w:val="22"/>
              </w:rPr>
              <w:t>ЛМР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0B2D9D">
              <w:rPr>
                <w:rFonts w:ascii="Times New Roman" w:hAnsi="Times New Roman" w:cs="Times New Roman"/>
                <w:sz w:val="22"/>
                <w:szCs w:val="22"/>
              </w:rPr>
              <w:t>, ОВД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B2D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B2768" w:rsidRPr="000B2D9D" w:rsidRDefault="005B2768" w:rsidP="00BB2C52">
            <w:pPr>
              <w:jc w:val="center"/>
              <w:rPr>
                <w:rFonts w:ascii="Times New Roman" w:hAnsi="Times New Roman" w:cs="Times New Roman"/>
              </w:rPr>
            </w:pPr>
            <w:r w:rsidRPr="000B2D9D">
              <w:rPr>
                <w:rFonts w:ascii="Times New Roman" w:hAnsi="Times New Roman" w:cs="Times New Roman"/>
                <w:sz w:val="22"/>
                <w:szCs w:val="22"/>
              </w:rPr>
              <w:t>УФМС</w:t>
            </w:r>
          </w:p>
          <w:p w:rsidR="005B2768" w:rsidRPr="00CA0303" w:rsidRDefault="005B2768" w:rsidP="00050F02">
            <w:pPr>
              <w:keepNext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6"/>
          </w:tcPr>
          <w:p w:rsidR="005B2768" w:rsidRPr="00CA0303" w:rsidRDefault="005B2768" w:rsidP="000B2D9D">
            <w:pPr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966" w:type="dxa"/>
            <w:gridSpan w:val="2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hanging="1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МБ</w:t>
            </w:r>
          </w:p>
        </w:tc>
        <w:tc>
          <w:tcPr>
            <w:tcW w:w="1047" w:type="dxa"/>
            <w:gridSpan w:val="3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gridSpan w:val="2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</w:tcPr>
          <w:p w:rsidR="005B2768" w:rsidRPr="003255DE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2768" w:rsidRPr="003255DE" w:rsidTr="006458E8">
        <w:trPr>
          <w:trHeight w:val="31"/>
        </w:trPr>
        <w:tc>
          <w:tcPr>
            <w:tcW w:w="15489" w:type="dxa"/>
            <w:gridSpan w:val="23"/>
          </w:tcPr>
          <w:p w:rsidR="005B2768" w:rsidRPr="003255DE" w:rsidRDefault="005B2768" w:rsidP="00827323">
            <w:pPr>
              <w:keepNext/>
              <w:tabs>
                <w:tab w:val="num" w:pos="1800"/>
              </w:tabs>
              <w:jc w:val="center"/>
              <w:rPr>
                <w:rFonts w:ascii="Times New Roman" w:hAnsi="Times New Roman" w:cs="Times New Roman"/>
              </w:rPr>
            </w:pPr>
            <w:r w:rsidRPr="000B2D9D">
              <w:rPr>
                <w:rFonts w:ascii="Times New Roman" w:hAnsi="Times New Roman" w:cs="Times New Roman"/>
                <w:b/>
              </w:rPr>
              <w:t>7.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B2D9D">
              <w:rPr>
                <w:rFonts w:ascii="Times New Roman" w:hAnsi="Times New Roman" w:cs="Times New Roman"/>
                <w:b/>
                <w:sz w:val="22"/>
                <w:szCs w:val="22"/>
              </w:rPr>
              <w:t>Профилактика правонарушений среди лиц, освободившихся из мест лишения свободы и граждан, осужденных к  наказаниям, несвязанным с лишением свободы</w:t>
            </w:r>
          </w:p>
        </w:tc>
      </w:tr>
      <w:tr w:rsidR="005B2768" w:rsidRPr="003255DE" w:rsidTr="006458E8">
        <w:trPr>
          <w:cantSplit/>
          <w:trHeight w:val="1725"/>
        </w:trPr>
        <w:tc>
          <w:tcPr>
            <w:tcW w:w="962" w:type="dxa"/>
            <w:gridSpan w:val="2"/>
          </w:tcPr>
          <w:p w:rsidR="005B2768" w:rsidRPr="00CA0303" w:rsidRDefault="005B2768" w:rsidP="000B2D9D">
            <w:pPr>
              <w:keepNext/>
              <w:tabs>
                <w:tab w:val="num" w:pos="18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</w:t>
            </w:r>
          </w:p>
        </w:tc>
        <w:tc>
          <w:tcPr>
            <w:tcW w:w="5395" w:type="dxa"/>
            <w:gridSpan w:val="2"/>
          </w:tcPr>
          <w:p w:rsidR="005B2768" w:rsidRPr="000B2D9D" w:rsidRDefault="005B2768" w:rsidP="00BB2C52">
            <w:pPr>
              <w:jc w:val="both"/>
              <w:rPr>
                <w:rFonts w:ascii="Times New Roman" w:hAnsi="Times New Roman" w:cs="Times New Roman"/>
              </w:rPr>
            </w:pPr>
            <w:r w:rsidRPr="000B2D9D">
              <w:rPr>
                <w:rFonts w:ascii="Times New Roman" w:hAnsi="Times New Roman" w:cs="Times New Roman"/>
                <w:sz w:val="22"/>
                <w:szCs w:val="22"/>
              </w:rPr>
              <w:t>Привлечение представителей религиозных конфессий к работе по социальной реабилитации лиц, освободившихся из мест лишения свободы, страдающих алкоголизмом и наркоманией</w:t>
            </w:r>
          </w:p>
          <w:p w:rsidR="005B2768" w:rsidRPr="00CA0303" w:rsidRDefault="005B2768" w:rsidP="00050F02">
            <w:pPr>
              <w:keepNext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3"/>
          </w:tcPr>
          <w:p w:rsidR="005B2768" w:rsidRDefault="005B2768" w:rsidP="00B670D8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D9D">
              <w:rPr>
                <w:rFonts w:ascii="Times New Roman" w:hAnsi="Times New Roman" w:cs="Times New Roman"/>
                <w:sz w:val="22"/>
                <w:szCs w:val="22"/>
              </w:rPr>
              <w:t xml:space="preserve">ИКМО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0B2D9D">
              <w:rPr>
                <w:rFonts w:ascii="Times New Roman" w:hAnsi="Times New Roman" w:cs="Times New Roman"/>
                <w:sz w:val="22"/>
                <w:szCs w:val="22"/>
              </w:rPr>
              <w:t>ЛМР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0B2D9D">
              <w:rPr>
                <w:rFonts w:ascii="Times New Roman" w:hAnsi="Times New Roman" w:cs="Times New Roman"/>
                <w:sz w:val="22"/>
                <w:szCs w:val="22"/>
              </w:rPr>
              <w:t>, Мусульманская религиозная организация, Православный Троицкий приход</w:t>
            </w:r>
          </w:p>
          <w:p w:rsidR="00996931" w:rsidRPr="00996931" w:rsidRDefault="00996931" w:rsidP="00996931"/>
        </w:tc>
        <w:tc>
          <w:tcPr>
            <w:tcW w:w="1850" w:type="dxa"/>
            <w:gridSpan w:val="6"/>
          </w:tcPr>
          <w:p w:rsidR="005B2768" w:rsidRPr="00CA0303" w:rsidRDefault="005B2768" w:rsidP="00050F02">
            <w:pPr>
              <w:keepNext/>
              <w:ind w:left="72"/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  <w:p w:rsidR="005B2768" w:rsidRPr="00CA0303" w:rsidRDefault="005B2768" w:rsidP="00050F02">
            <w:pPr>
              <w:keepNext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gridSpan w:val="2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047" w:type="dxa"/>
            <w:gridSpan w:val="3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gridSpan w:val="2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</w:tcPr>
          <w:p w:rsidR="005B2768" w:rsidRPr="003255DE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2768" w:rsidRPr="003255DE" w:rsidTr="006458E8">
        <w:trPr>
          <w:cantSplit/>
          <w:trHeight w:val="1144"/>
        </w:trPr>
        <w:tc>
          <w:tcPr>
            <w:tcW w:w="962" w:type="dxa"/>
            <w:gridSpan w:val="2"/>
          </w:tcPr>
          <w:p w:rsidR="005B2768" w:rsidRPr="00CA0303" w:rsidRDefault="005B2768" w:rsidP="00050F02">
            <w:pPr>
              <w:keepNext/>
              <w:tabs>
                <w:tab w:val="num" w:pos="18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</w:tc>
        <w:tc>
          <w:tcPr>
            <w:tcW w:w="5395" w:type="dxa"/>
            <w:gridSpan w:val="2"/>
          </w:tcPr>
          <w:p w:rsidR="005B2768" w:rsidRPr="006E503B" w:rsidRDefault="005B2768" w:rsidP="00050F02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Реализация проекта «</w:t>
            </w:r>
            <w:r w:rsidRPr="006E503B">
              <w:rPr>
                <w:rFonts w:ascii="Times New Roman" w:hAnsi="Times New Roman" w:cs="Times New Roman"/>
                <w:sz w:val="22"/>
                <w:szCs w:val="22"/>
              </w:rPr>
              <w:t>Не оступись» по профилактике повторных правонарушений</w:t>
            </w:r>
          </w:p>
        </w:tc>
        <w:tc>
          <w:tcPr>
            <w:tcW w:w="1850" w:type="dxa"/>
            <w:gridSpan w:val="3"/>
          </w:tcPr>
          <w:p w:rsidR="005B2768" w:rsidRPr="006E503B" w:rsidRDefault="005B2768" w:rsidP="00050F02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6E503B">
              <w:rPr>
                <w:rFonts w:ascii="Times New Roman" w:hAnsi="Times New Roman" w:cs="Times New Roman"/>
                <w:sz w:val="22"/>
                <w:szCs w:val="22"/>
              </w:rPr>
              <w:t>ГАУСО «ЦСОН «Исток-Башлангыч» МТЗ и СЗ РТ в ЛМР</w:t>
            </w:r>
          </w:p>
        </w:tc>
        <w:tc>
          <w:tcPr>
            <w:tcW w:w="1850" w:type="dxa"/>
            <w:gridSpan w:val="6"/>
          </w:tcPr>
          <w:p w:rsidR="005B2768" w:rsidRPr="00CA0303" w:rsidRDefault="005B2768" w:rsidP="006E503B">
            <w:pPr>
              <w:keepNext/>
              <w:ind w:left="72"/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  <w:p w:rsidR="005B2768" w:rsidRPr="00CA0303" w:rsidRDefault="005B2768" w:rsidP="00050F02">
            <w:pPr>
              <w:keepNext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gridSpan w:val="2"/>
          </w:tcPr>
          <w:p w:rsidR="005B2768" w:rsidRPr="006E503B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6E503B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1047" w:type="dxa"/>
            <w:gridSpan w:val="3"/>
          </w:tcPr>
          <w:p w:rsidR="005B2768" w:rsidRPr="00B670D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B670D8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854" w:type="dxa"/>
          </w:tcPr>
          <w:p w:rsidR="005B2768" w:rsidRPr="00B670D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B670D8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865" w:type="dxa"/>
            <w:gridSpan w:val="2"/>
          </w:tcPr>
          <w:p w:rsidR="005B2768" w:rsidRPr="00B670D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B670D8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871" w:type="dxa"/>
          </w:tcPr>
          <w:p w:rsidR="005B2768" w:rsidRPr="00B670D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B670D8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829" w:type="dxa"/>
          </w:tcPr>
          <w:p w:rsidR="005B2768" w:rsidRPr="00B670D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B670D8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</w:tr>
      <w:tr w:rsidR="005B2768" w:rsidRPr="003255DE" w:rsidTr="006458E8">
        <w:trPr>
          <w:cantSplit/>
          <w:trHeight w:val="637"/>
        </w:trPr>
        <w:tc>
          <w:tcPr>
            <w:tcW w:w="962" w:type="dxa"/>
            <w:gridSpan w:val="2"/>
          </w:tcPr>
          <w:p w:rsidR="005B2768" w:rsidRPr="00CA0303" w:rsidRDefault="005B2768" w:rsidP="00050F02">
            <w:pPr>
              <w:keepNext/>
              <w:tabs>
                <w:tab w:val="num" w:pos="18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7.3</w:t>
            </w:r>
          </w:p>
        </w:tc>
        <w:tc>
          <w:tcPr>
            <w:tcW w:w="5395" w:type="dxa"/>
            <w:gridSpan w:val="2"/>
          </w:tcPr>
          <w:p w:rsidR="005B2768" w:rsidRDefault="005B2768" w:rsidP="00BB2C52">
            <w:pPr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профессионального</w:t>
            </w:r>
            <w:r w:rsidRPr="006E503B">
              <w:rPr>
                <w:rFonts w:ascii="Times New Roman" w:hAnsi="Times New Roman" w:cs="Times New Roman"/>
                <w:sz w:val="22"/>
                <w:szCs w:val="22"/>
              </w:rPr>
              <w:t xml:space="preserve"> обуч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ения</w:t>
            </w:r>
            <w:r w:rsidRPr="006E503B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подготовки</w:t>
            </w:r>
            <w:r w:rsidRPr="006E503B">
              <w:rPr>
                <w:rFonts w:ascii="Times New Roman" w:hAnsi="Times New Roman" w:cs="Times New Roman"/>
                <w:sz w:val="22"/>
                <w:szCs w:val="22"/>
              </w:rPr>
              <w:t xml:space="preserve"> лиц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E503B">
              <w:rPr>
                <w:rFonts w:ascii="Times New Roman" w:hAnsi="Times New Roman" w:cs="Times New Roman"/>
                <w:sz w:val="22"/>
                <w:szCs w:val="22"/>
              </w:rPr>
              <w:t xml:space="preserve"> вернувшихся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из</w:t>
            </w:r>
            <w:r w:rsidRPr="006E503B">
              <w:rPr>
                <w:rFonts w:ascii="Times New Roman" w:hAnsi="Times New Roman" w:cs="Times New Roman"/>
                <w:sz w:val="22"/>
                <w:szCs w:val="22"/>
              </w:rPr>
              <w:t xml:space="preserve"> мест лишения свободы</w:t>
            </w:r>
          </w:p>
          <w:p w:rsidR="00996931" w:rsidRPr="006E503B" w:rsidRDefault="00996931" w:rsidP="00BB2C52">
            <w:pPr>
              <w:keepNext/>
              <w:jc w:val="both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1850" w:type="dxa"/>
            <w:gridSpan w:val="3"/>
          </w:tcPr>
          <w:p w:rsidR="005B2768" w:rsidRPr="006E503B" w:rsidRDefault="005B2768" w:rsidP="00050F02">
            <w:pPr>
              <w:keepNext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ГКУ «ЦЗН»</w:t>
            </w:r>
          </w:p>
        </w:tc>
        <w:tc>
          <w:tcPr>
            <w:tcW w:w="1850" w:type="dxa"/>
            <w:gridSpan w:val="6"/>
          </w:tcPr>
          <w:p w:rsidR="005B2768" w:rsidRPr="00CA0303" w:rsidRDefault="005B2768" w:rsidP="006E503B">
            <w:pPr>
              <w:keepNext/>
              <w:ind w:left="72"/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966" w:type="dxa"/>
            <w:gridSpan w:val="2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1047" w:type="dxa"/>
            <w:gridSpan w:val="3"/>
          </w:tcPr>
          <w:p w:rsidR="005B2768" w:rsidRPr="00CA125E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CA125E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854" w:type="dxa"/>
          </w:tcPr>
          <w:p w:rsidR="005B2768" w:rsidRPr="00CA125E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CA125E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865" w:type="dxa"/>
            <w:gridSpan w:val="2"/>
          </w:tcPr>
          <w:p w:rsidR="005B2768" w:rsidRPr="00CA125E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CA125E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871" w:type="dxa"/>
          </w:tcPr>
          <w:p w:rsidR="005B2768" w:rsidRPr="00CA125E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CA125E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829" w:type="dxa"/>
          </w:tcPr>
          <w:p w:rsidR="005B2768" w:rsidRPr="00CA125E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CA125E">
              <w:rPr>
                <w:rFonts w:ascii="Times New Roman" w:hAnsi="Times New Roman" w:cs="Times New Roman"/>
                <w:sz w:val="22"/>
                <w:szCs w:val="22"/>
              </w:rPr>
              <w:t>160,0</w:t>
            </w:r>
          </w:p>
        </w:tc>
      </w:tr>
      <w:tr w:rsidR="00996931" w:rsidRPr="003255DE" w:rsidTr="006458E8">
        <w:trPr>
          <w:cantSplit/>
          <w:trHeight w:val="289"/>
        </w:trPr>
        <w:tc>
          <w:tcPr>
            <w:tcW w:w="962" w:type="dxa"/>
            <w:gridSpan w:val="2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lastRenderedPageBreak/>
              <w:t>1</w:t>
            </w:r>
          </w:p>
        </w:tc>
        <w:tc>
          <w:tcPr>
            <w:tcW w:w="5395" w:type="dxa"/>
            <w:gridSpan w:val="2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850" w:type="dxa"/>
            <w:gridSpan w:val="3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850" w:type="dxa"/>
            <w:gridSpan w:val="6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966" w:type="dxa"/>
            <w:gridSpan w:val="2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1047" w:type="dxa"/>
            <w:gridSpan w:val="3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854" w:type="dxa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865" w:type="dxa"/>
            <w:gridSpan w:val="2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871" w:type="dxa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829" w:type="dxa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</w:tr>
      <w:tr w:rsidR="005B2768" w:rsidRPr="003255DE" w:rsidTr="006458E8">
        <w:trPr>
          <w:cantSplit/>
          <w:trHeight w:val="1579"/>
        </w:trPr>
        <w:tc>
          <w:tcPr>
            <w:tcW w:w="962" w:type="dxa"/>
            <w:gridSpan w:val="2"/>
          </w:tcPr>
          <w:p w:rsidR="005B2768" w:rsidRPr="00CA0303" w:rsidRDefault="005B2768" w:rsidP="00050F02">
            <w:pPr>
              <w:keepNext/>
              <w:tabs>
                <w:tab w:val="num" w:pos="18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7.4</w:t>
            </w:r>
          </w:p>
        </w:tc>
        <w:tc>
          <w:tcPr>
            <w:tcW w:w="5395" w:type="dxa"/>
            <w:gridSpan w:val="2"/>
          </w:tcPr>
          <w:p w:rsidR="005B2768" w:rsidRPr="006E503B" w:rsidRDefault="005B2768" w:rsidP="009B5986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резервирования и квотирования</w:t>
            </w:r>
            <w:r w:rsidRPr="006E503B">
              <w:rPr>
                <w:rFonts w:ascii="Times New Roman" w:hAnsi="Times New Roman" w:cs="Times New Roman"/>
                <w:sz w:val="22"/>
                <w:szCs w:val="22"/>
              </w:rPr>
              <w:t xml:space="preserve"> рабочих мест для трудоустройства лиц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E503B">
              <w:rPr>
                <w:rFonts w:ascii="Times New Roman" w:hAnsi="Times New Roman" w:cs="Times New Roman"/>
                <w:sz w:val="22"/>
                <w:szCs w:val="22"/>
              </w:rPr>
              <w:t xml:space="preserve"> вернувшихся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из</w:t>
            </w:r>
            <w:r w:rsidRPr="006E503B">
              <w:rPr>
                <w:rFonts w:ascii="Times New Roman" w:hAnsi="Times New Roman" w:cs="Times New Roman"/>
                <w:sz w:val="22"/>
                <w:szCs w:val="22"/>
              </w:rPr>
              <w:t xml:space="preserve"> мест лишения свободы и осужденных к наказаниям и мерам уголовно правового характера без изоляции от общества с учетом обучения специальностям, востребованным на рынке труда</w:t>
            </w:r>
          </w:p>
        </w:tc>
        <w:tc>
          <w:tcPr>
            <w:tcW w:w="1850" w:type="dxa"/>
            <w:gridSpan w:val="3"/>
          </w:tcPr>
          <w:p w:rsidR="005B2768" w:rsidRPr="00CA0303" w:rsidRDefault="005B2768" w:rsidP="006E503B">
            <w:pPr>
              <w:keepNext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ГКУ «ЦЗН»</w:t>
            </w:r>
          </w:p>
        </w:tc>
        <w:tc>
          <w:tcPr>
            <w:tcW w:w="1850" w:type="dxa"/>
            <w:gridSpan w:val="6"/>
          </w:tcPr>
          <w:p w:rsidR="005B2768" w:rsidRPr="00CA0303" w:rsidRDefault="005B2768" w:rsidP="006E503B">
            <w:pPr>
              <w:keepNext/>
              <w:ind w:left="72"/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966" w:type="dxa"/>
            <w:gridSpan w:val="2"/>
          </w:tcPr>
          <w:p w:rsidR="005B2768" w:rsidRPr="006E503B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6E503B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047" w:type="dxa"/>
            <w:gridSpan w:val="3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gridSpan w:val="2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</w:tcPr>
          <w:p w:rsidR="005B2768" w:rsidRPr="003255DE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2768" w:rsidRPr="00A900C6" w:rsidTr="006458E8">
        <w:trPr>
          <w:cantSplit/>
          <w:trHeight w:val="568"/>
        </w:trPr>
        <w:tc>
          <w:tcPr>
            <w:tcW w:w="15489" w:type="dxa"/>
            <w:gridSpan w:val="23"/>
          </w:tcPr>
          <w:p w:rsidR="005B2768" w:rsidRPr="006E503B" w:rsidRDefault="005B2768" w:rsidP="00827323">
            <w:pPr>
              <w:keepNext/>
              <w:tabs>
                <w:tab w:val="num" w:pos="18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E503B">
              <w:rPr>
                <w:rFonts w:ascii="Times New Roman" w:hAnsi="Times New Roman" w:cs="Times New Roman"/>
                <w:b/>
              </w:rPr>
              <w:t>8.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E503B">
              <w:rPr>
                <w:rFonts w:ascii="Times New Roman" w:hAnsi="Times New Roman" w:cs="Times New Roman"/>
                <w:b/>
                <w:sz w:val="22"/>
                <w:szCs w:val="22"/>
              </w:rPr>
              <w:t>Профилактика и предупреждение наркотизации населения</w:t>
            </w:r>
          </w:p>
          <w:p w:rsidR="005B2768" w:rsidRPr="00A900C6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2768" w:rsidRPr="003255DE" w:rsidTr="006458E8">
        <w:trPr>
          <w:cantSplit/>
          <w:trHeight w:val="1531"/>
        </w:trPr>
        <w:tc>
          <w:tcPr>
            <w:tcW w:w="962" w:type="dxa"/>
            <w:gridSpan w:val="2"/>
          </w:tcPr>
          <w:p w:rsidR="005B2768" w:rsidRPr="00CA0303" w:rsidRDefault="005B2768" w:rsidP="00050F02">
            <w:pPr>
              <w:keepNext/>
              <w:tabs>
                <w:tab w:val="num" w:pos="18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5395" w:type="dxa"/>
            <w:gridSpan w:val="2"/>
          </w:tcPr>
          <w:p w:rsidR="005B2768" w:rsidRPr="006E503B" w:rsidRDefault="005B2768" w:rsidP="00524EA9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Рекомендация</w:t>
            </w:r>
            <w:r w:rsidRPr="006E503B">
              <w:rPr>
                <w:rFonts w:ascii="Times New Roman" w:hAnsi="Times New Roman" w:cs="Times New Roman"/>
                <w:sz w:val="22"/>
                <w:szCs w:val="22"/>
              </w:rPr>
              <w:t xml:space="preserve"> руководителям управлений, предприятий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организаций города проведения</w:t>
            </w:r>
            <w:r w:rsidRPr="006E503B">
              <w:rPr>
                <w:rFonts w:ascii="Times New Roman" w:hAnsi="Times New Roman" w:cs="Times New Roman"/>
                <w:sz w:val="22"/>
                <w:szCs w:val="22"/>
              </w:rPr>
              <w:t xml:space="preserve"> добровольных медицинских освидетельствований на предмет потребления наркотических средств работников техногенно-опасных производств, водителей предприятий общественного транспорта, а также введение в трудовой договор о приеме на работу пункта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E503B">
              <w:rPr>
                <w:rFonts w:ascii="Times New Roman" w:hAnsi="Times New Roman" w:cs="Times New Roman"/>
                <w:sz w:val="22"/>
                <w:szCs w:val="22"/>
              </w:rPr>
              <w:t>прохождении таких освидетельствований</w:t>
            </w:r>
          </w:p>
        </w:tc>
        <w:tc>
          <w:tcPr>
            <w:tcW w:w="1850" w:type="dxa"/>
            <w:gridSpan w:val="3"/>
          </w:tcPr>
          <w:p w:rsidR="005B2768" w:rsidRPr="00524EA9" w:rsidRDefault="005B2768" w:rsidP="00524EA9">
            <w:pPr>
              <w:rPr>
                <w:rFonts w:ascii="Times New Roman" w:hAnsi="Times New Roman" w:cs="Times New Roman"/>
              </w:rPr>
            </w:pPr>
            <w:r w:rsidRPr="00524EA9">
              <w:rPr>
                <w:rFonts w:ascii="Times New Roman" w:hAnsi="Times New Roman" w:cs="Times New Roman"/>
                <w:sz w:val="22"/>
                <w:szCs w:val="22"/>
              </w:rPr>
              <w:t xml:space="preserve">ИКМО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524EA9">
              <w:rPr>
                <w:rFonts w:ascii="Times New Roman" w:hAnsi="Times New Roman" w:cs="Times New Roman"/>
                <w:sz w:val="22"/>
                <w:szCs w:val="22"/>
              </w:rPr>
              <w:t>ЛМР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»,</w:t>
            </w:r>
            <w:r w:rsidRPr="00524E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B2768" w:rsidRPr="00CA0303" w:rsidRDefault="005B2768" w:rsidP="00524EA9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524EA9">
              <w:rPr>
                <w:rFonts w:ascii="Times New Roman" w:hAnsi="Times New Roman" w:cs="Times New Roman"/>
                <w:sz w:val="22"/>
                <w:szCs w:val="22"/>
              </w:rPr>
              <w:t>Руководите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 предприятий и организаций, ГА</w:t>
            </w:r>
            <w:r w:rsidRPr="00524EA9">
              <w:rPr>
                <w:rFonts w:ascii="Times New Roman" w:hAnsi="Times New Roman" w:cs="Times New Roman"/>
                <w:sz w:val="22"/>
                <w:szCs w:val="22"/>
              </w:rPr>
              <w:t>УЗ «ЛЦРБ»</w:t>
            </w:r>
          </w:p>
        </w:tc>
        <w:tc>
          <w:tcPr>
            <w:tcW w:w="1850" w:type="dxa"/>
            <w:gridSpan w:val="6"/>
          </w:tcPr>
          <w:p w:rsidR="005B2768" w:rsidRPr="00CA0303" w:rsidRDefault="005B2768" w:rsidP="00050F02">
            <w:pPr>
              <w:keepNext/>
              <w:ind w:left="72"/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966" w:type="dxa"/>
            <w:gridSpan w:val="2"/>
          </w:tcPr>
          <w:p w:rsidR="005B2768" w:rsidRPr="00CA0303" w:rsidRDefault="005B2768" w:rsidP="00524EA9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1047" w:type="dxa"/>
            <w:gridSpan w:val="3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gridSpan w:val="2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</w:tcPr>
          <w:p w:rsidR="005B2768" w:rsidRPr="003255DE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2768" w:rsidRPr="003255DE" w:rsidTr="006458E8">
        <w:trPr>
          <w:cantSplit/>
          <w:trHeight w:val="1288"/>
        </w:trPr>
        <w:tc>
          <w:tcPr>
            <w:tcW w:w="962" w:type="dxa"/>
            <w:gridSpan w:val="2"/>
          </w:tcPr>
          <w:p w:rsidR="005B2768" w:rsidRPr="00CA0303" w:rsidRDefault="005B2768" w:rsidP="00050F02">
            <w:pPr>
              <w:keepNext/>
              <w:tabs>
                <w:tab w:val="num" w:pos="18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5395" w:type="dxa"/>
            <w:gridSpan w:val="2"/>
          </w:tcPr>
          <w:p w:rsidR="005B2768" w:rsidRPr="00524EA9" w:rsidRDefault="005B2768" w:rsidP="009B5986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524EA9">
              <w:rPr>
                <w:rFonts w:ascii="Times New Roman" w:hAnsi="Times New Roman" w:cs="Times New Roman"/>
                <w:sz w:val="22"/>
                <w:szCs w:val="22"/>
              </w:rPr>
              <w:t>роведение профилактических наркологических медицинских осмотров учащихся и студентов с целью раннего выявления лиц, допускающих немедицинское потребление наркотических веществ</w:t>
            </w:r>
          </w:p>
        </w:tc>
        <w:tc>
          <w:tcPr>
            <w:tcW w:w="1850" w:type="dxa"/>
            <w:gridSpan w:val="3"/>
          </w:tcPr>
          <w:p w:rsidR="005B2768" w:rsidRPr="00524EA9" w:rsidRDefault="005B2768" w:rsidP="00016FB5">
            <w:pPr>
              <w:keepNext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</w:t>
            </w:r>
            <w:r w:rsidRPr="00524EA9">
              <w:rPr>
                <w:rFonts w:ascii="Times New Roman" w:hAnsi="Times New Roman" w:cs="Times New Roman"/>
                <w:sz w:val="22"/>
                <w:szCs w:val="22"/>
              </w:rPr>
              <w:t>УЗ «ЛЦРБ», 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</w:p>
        </w:tc>
        <w:tc>
          <w:tcPr>
            <w:tcW w:w="1850" w:type="dxa"/>
            <w:gridSpan w:val="6"/>
          </w:tcPr>
          <w:p w:rsidR="005B2768" w:rsidRPr="00CA0303" w:rsidRDefault="005B2768" w:rsidP="00050F02">
            <w:pPr>
              <w:keepNext/>
              <w:ind w:left="72"/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966" w:type="dxa"/>
            <w:gridSpan w:val="2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1047" w:type="dxa"/>
            <w:gridSpan w:val="3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gridSpan w:val="2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</w:tcPr>
          <w:p w:rsidR="005B2768" w:rsidRPr="003255DE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2768" w:rsidRPr="003255DE" w:rsidTr="006458E8">
        <w:trPr>
          <w:cantSplit/>
          <w:trHeight w:val="859"/>
        </w:trPr>
        <w:tc>
          <w:tcPr>
            <w:tcW w:w="962" w:type="dxa"/>
            <w:gridSpan w:val="2"/>
          </w:tcPr>
          <w:p w:rsidR="005B2768" w:rsidRPr="00CA0303" w:rsidRDefault="005B2768" w:rsidP="00050F02">
            <w:pPr>
              <w:keepNext/>
              <w:tabs>
                <w:tab w:val="num" w:pos="18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8.3</w:t>
            </w:r>
          </w:p>
        </w:tc>
        <w:tc>
          <w:tcPr>
            <w:tcW w:w="5395" w:type="dxa"/>
            <w:gridSpan w:val="2"/>
          </w:tcPr>
          <w:p w:rsidR="005B2768" w:rsidRPr="00524EA9" w:rsidRDefault="005B2768" w:rsidP="009B5986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524EA9">
              <w:rPr>
                <w:rFonts w:ascii="Times New Roman" w:hAnsi="Times New Roman" w:cs="Times New Roman"/>
                <w:sz w:val="22"/>
                <w:szCs w:val="22"/>
              </w:rPr>
              <w:t>онсультации несовершеннолетних с девиантным поведением, состоящих на учете в ПДН, врачами психиатрами-наркологами</w:t>
            </w:r>
          </w:p>
        </w:tc>
        <w:tc>
          <w:tcPr>
            <w:tcW w:w="1850" w:type="dxa"/>
            <w:gridSpan w:val="3"/>
          </w:tcPr>
          <w:p w:rsidR="005B2768" w:rsidRPr="00524EA9" w:rsidRDefault="005B2768" w:rsidP="00524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</w:t>
            </w:r>
            <w:r w:rsidRPr="00524EA9">
              <w:rPr>
                <w:rFonts w:ascii="Times New Roman" w:hAnsi="Times New Roman" w:cs="Times New Roman"/>
                <w:sz w:val="22"/>
                <w:szCs w:val="22"/>
              </w:rPr>
              <w:t>УЗ «ЛЦРБ»,</w:t>
            </w:r>
          </w:p>
          <w:p w:rsidR="006458E8" w:rsidRDefault="005B2768" w:rsidP="00016FB5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4EA9">
              <w:rPr>
                <w:rFonts w:ascii="Times New Roman" w:hAnsi="Times New Roman" w:cs="Times New Roman"/>
                <w:sz w:val="22"/>
                <w:szCs w:val="22"/>
              </w:rPr>
              <w:t xml:space="preserve">ОВД, </w:t>
            </w:r>
          </w:p>
          <w:p w:rsidR="005B2768" w:rsidRPr="00CA0303" w:rsidRDefault="005B2768" w:rsidP="00016FB5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524EA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</w:p>
        </w:tc>
        <w:tc>
          <w:tcPr>
            <w:tcW w:w="1850" w:type="dxa"/>
            <w:gridSpan w:val="6"/>
          </w:tcPr>
          <w:p w:rsidR="005B2768" w:rsidRPr="00524EA9" w:rsidRDefault="005B2768" w:rsidP="00050F02">
            <w:pPr>
              <w:keepNext/>
              <w:ind w:left="72"/>
              <w:jc w:val="center"/>
              <w:rPr>
                <w:rFonts w:ascii="Times New Roman" w:hAnsi="Times New Roman" w:cs="Times New Roman"/>
              </w:rPr>
            </w:pPr>
            <w:r w:rsidRPr="00524EA9">
              <w:rPr>
                <w:rFonts w:ascii="Times New Roman" w:hAnsi="Times New Roman" w:cs="Times New Roman"/>
                <w:sz w:val="22"/>
                <w:szCs w:val="22"/>
              </w:rPr>
              <w:t>ежемесячно</w:t>
            </w:r>
          </w:p>
        </w:tc>
        <w:tc>
          <w:tcPr>
            <w:tcW w:w="966" w:type="dxa"/>
            <w:gridSpan w:val="2"/>
          </w:tcPr>
          <w:p w:rsidR="005B2768" w:rsidRPr="00C22E8B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C22E8B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047" w:type="dxa"/>
            <w:gridSpan w:val="3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gridSpan w:val="2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</w:tcPr>
          <w:p w:rsidR="005B2768" w:rsidRPr="003255DE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2768" w:rsidRPr="003255DE" w:rsidTr="006458E8">
        <w:trPr>
          <w:cantSplit/>
          <w:trHeight w:val="385"/>
        </w:trPr>
        <w:tc>
          <w:tcPr>
            <w:tcW w:w="15489" w:type="dxa"/>
            <w:gridSpan w:val="23"/>
          </w:tcPr>
          <w:p w:rsidR="005B2768" w:rsidRPr="00524EA9" w:rsidRDefault="005B2768" w:rsidP="00827323">
            <w:pPr>
              <w:keepNext/>
              <w:tabs>
                <w:tab w:val="num" w:pos="18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24EA9">
              <w:rPr>
                <w:rFonts w:ascii="Times New Roman" w:hAnsi="Times New Roman" w:cs="Times New Roman"/>
                <w:b/>
              </w:rPr>
              <w:t>9.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24EA9">
              <w:rPr>
                <w:rFonts w:ascii="Times New Roman" w:hAnsi="Times New Roman" w:cs="Times New Roman"/>
                <w:b/>
                <w:sz w:val="22"/>
                <w:szCs w:val="22"/>
              </w:rPr>
              <w:t>Профилактика правонарушений в общественных местах и на улицах</w:t>
            </w:r>
          </w:p>
          <w:p w:rsidR="005B2768" w:rsidRPr="003255DE" w:rsidRDefault="005B2768" w:rsidP="00524EA9">
            <w:pPr>
              <w:keepNext/>
              <w:tabs>
                <w:tab w:val="left" w:pos="579"/>
                <w:tab w:val="left" w:pos="650"/>
                <w:tab w:val="left" w:pos="881"/>
              </w:tabs>
              <w:rPr>
                <w:rFonts w:ascii="Times New Roman" w:hAnsi="Times New Roman" w:cs="Times New Roman"/>
              </w:rPr>
            </w:pPr>
          </w:p>
        </w:tc>
      </w:tr>
      <w:tr w:rsidR="005B2768" w:rsidRPr="003255DE" w:rsidTr="006458E8">
        <w:trPr>
          <w:cantSplit/>
          <w:trHeight w:val="31"/>
        </w:trPr>
        <w:tc>
          <w:tcPr>
            <w:tcW w:w="962" w:type="dxa"/>
            <w:gridSpan w:val="2"/>
          </w:tcPr>
          <w:p w:rsidR="005B2768" w:rsidRPr="00CA0303" w:rsidRDefault="005B2768" w:rsidP="00050F02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9.1</w:t>
            </w:r>
          </w:p>
        </w:tc>
        <w:tc>
          <w:tcPr>
            <w:tcW w:w="5395" w:type="dxa"/>
            <w:gridSpan w:val="2"/>
          </w:tcPr>
          <w:p w:rsidR="005B2768" w:rsidRPr="00524EA9" w:rsidRDefault="005B2768" w:rsidP="00C22E8B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524EA9">
              <w:rPr>
                <w:rFonts w:ascii="Times New Roman" w:hAnsi="Times New Roman" w:cs="Times New Roman"/>
                <w:sz w:val="22"/>
                <w:szCs w:val="22"/>
              </w:rPr>
              <w:t>В рамках концепц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ии «Безопасный город» продолжение работы</w:t>
            </w:r>
            <w:r w:rsidRPr="00524EA9">
              <w:rPr>
                <w:rFonts w:ascii="Times New Roman" w:hAnsi="Times New Roman" w:cs="Times New Roman"/>
                <w:sz w:val="22"/>
                <w:szCs w:val="22"/>
              </w:rPr>
              <w:t xml:space="preserve"> по установлению системы видеонаблюдения в количестве 10 штук</w:t>
            </w:r>
          </w:p>
        </w:tc>
        <w:tc>
          <w:tcPr>
            <w:tcW w:w="1850" w:type="dxa"/>
            <w:gridSpan w:val="3"/>
          </w:tcPr>
          <w:p w:rsidR="005B2768" w:rsidRPr="00524EA9" w:rsidRDefault="005B2768" w:rsidP="009B5986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524EA9">
              <w:rPr>
                <w:rFonts w:ascii="Times New Roman" w:hAnsi="Times New Roman" w:cs="Times New Roman"/>
                <w:sz w:val="22"/>
                <w:szCs w:val="22"/>
              </w:rPr>
              <w:t>ОВД, Предприятия города</w:t>
            </w:r>
          </w:p>
        </w:tc>
        <w:tc>
          <w:tcPr>
            <w:tcW w:w="1850" w:type="dxa"/>
            <w:gridSpan w:val="6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966" w:type="dxa"/>
            <w:gridSpan w:val="2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1047" w:type="dxa"/>
            <w:gridSpan w:val="3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gridSpan w:val="2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</w:tcPr>
          <w:p w:rsidR="005B2768" w:rsidRPr="003255DE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2768" w:rsidRPr="009075AE" w:rsidTr="006458E8">
        <w:trPr>
          <w:cantSplit/>
          <w:trHeight w:val="31"/>
        </w:trPr>
        <w:tc>
          <w:tcPr>
            <w:tcW w:w="962" w:type="dxa"/>
            <w:gridSpan w:val="2"/>
          </w:tcPr>
          <w:p w:rsidR="005B2768" w:rsidRPr="003F3E5F" w:rsidRDefault="005B2768" w:rsidP="00050F02">
            <w:pPr>
              <w:keepNext/>
              <w:tabs>
                <w:tab w:val="num" w:pos="1800"/>
              </w:tabs>
              <w:jc w:val="both"/>
              <w:rPr>
                <w:rFonts w:ascii="Times New Roman" w:hAnsi="Times New Roman" w:cs="Times New Roman"/>
              </w:rPr>
            </w:pPr>
            <w:r w:rsidRPr="003F3E5F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5395" w:type="dxa"/>
            <w:gridSpan w:val="2"/>
          </w:tcPr>
          <w:p w:rsidR="005B2768" w:rsidRPr="003F3E5F" w:rsidRDefault="005B2768" w:rsidP="00C22E8B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F3E5F">
              <w:rPr>
                <w:rFonts w:ascii="Times New Roman" w:hAnsi="Times New Roman" w:cs="Times New Roman"/>
                <w:sz w:val="22"/>
                <w:szCs w:val="22"/>
              </w:rPr>
              <w:t>В рамках концепции «Безопасный город»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установка кнопки тревожной сигнализации</w:t>
            </w:r>
            <w:r w:rsidRPr="003F3E5F">
              <w:rPr>
                <w:rFonts w:ascii="Times New Roman" w:hAnsi="Times New Roman" w:cs="Times New Roman"/>
                <w:sz w:val="22"/>
                <w:szCs w:val="22"/>
              </w:rPr>
              <w:t xml:space="preserve"> во всех городских образовательных учреждениях и обеспечение их обслуживания</w:t>
            </w:r>
          </w:p>
        </w:tc>
        <w:tc>
          <w:tcPr>
            <w:tcW w:w="1850" w:type="dxa"/>
            <w:gridSpan w:val="3"/>
          </w:tcPr>
          <w:p w:rsidR="006458E8" w:rsidRDefault="005B2768" w:rsidP="009B5986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3E5F">
              <w:rPr>
                <w:rFonts w:ascii="Times New Roman" w:hAnsi="Times New Roman" w:cs="Times New Roman"/>
                <w:sz w:val="22"/>
                <w:szCs w:val="22"/>
              </w:rPr>
              <w:t>ИКМО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3E5F">
              <w:rPr>
                <w:rFonts w:ascii="Times New Roman" w:hAnsi="Times New Roman" w:cs="Times New Roman"/>
                <w:sz w:val="22"/>
                <w:szCs w:val="22"/>
              </w:rPr>
              <w:t xml:space="preserve">«ЛМР», ОВД, </w:t>
            </w:r>
          </w:p>
          <w:p w:rsidR="005B2768" w:rsidRPr="003F3E5F" w:rsidRDefault="005B2768" w:rsidP="009B5986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</w:tc>
        <w:tc>
          <w:tcPr>
            <w:tcW w:w="1850" w:type="dxa"/>
            <w:gridSpan w:val="6"/>
          </w:tcPr>
          <w:p w:rsidR="005B2768" w:rsidRPr="00CA0303" w:rsidRDefault="005B2768" w:rsidP="003F3E5F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966" w:type="dxa"/>
            <w:gridSpan w:val="2"/>
          </w:tcPr>
          <w:p w:rsidR="005B2768" w:rsidRPr="00C22E8B" w:rsidRDefault="005B2768" w:rsidP="003F3E5F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C22E8B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047" w:type="dxa"/>
            <w:gridSpan w:val="3"/>
          </w:tcPr>
          <w:p w:rsidR="005B2768" w:rsidRPr="003F3E5F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 w:cs="Times New Roman"/>
              </w:rPr>
            </w:pPr>
            <w:r w:rsidRPr="003F3E5F">
              <w:rPr>
                <w:rFonts w:ascii="Times New Roman" w:hAnsi="Times New Roman" w:cs="Times New Roman"/>
                <w:sz w:val="22"/>
                <w:szCs w:val="22"/>
              </w:rPr>
              <w:t>1171,0</w:t>
            </w:r>
          </w:p>
        </w:tc>
        <w:tc>
          <w:tcPr>
            <w:tcW w:w="854" w:type="dxa"/>
          </w:tcPr>
          <w:p w:rsidR="005B2768" w:rsidRPr="003F3E5F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 w:cs="Times New Roman"/>
              </w:rPr>
            </w:pPr>
            <w:r w:rsidRPr="003F3E5F">
              <w:rPr>
                <w:rFonts w:ascii="Times New Roman" w:hAnsi="Times New Roman" w:cs="Times New Roman"/>
                <w:sz w:val="22"/>
                <w:szCs w:val="22"/>
              </w:rPr>
              <w:t>1171,0</w:t>
            </w:r>
          </w:p>
        </w:tc>
        <w:tc>
          <w:tcPr>
            <w:tcW w:w="865" w:type="dxa"/>
            <w:gridSpan w:val="2"/>
          </w:tcPr>
          <w:p w:rsidR="005B2768" w:rsidRPr="003F3E5F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 w:cs="Times New Roman"/>
              </w:rPr>
            </w:pPr>
            <w:r w:rsidRPr="003F3E5F">
              <w:rPr>
                <w:rFonts w:ascii="Times New Roman" w:hAnsi="Times New Roman" w:cs="Times New Roman"/>
                <w:sz w:val="22"/>
                <w:szCs w:val="22"/>
              </w:rPr>
              <w:t>1171,0</w:t>
            </w:r>
          </w:p>
        </w:tc>
        <w:tc>
          <w:tcPr>
            <w:tcW w:w="871" w:type="dxa"/>
          </w:tcPr>
          <w:p w:rsidR="005B2768" w:rsidRPr="003F3E5F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 w:cs="Times New Roman"/>
              </w:rPr>
            </w:pPr>
            <w:r w:rsidRPr="003F3E5F">
              <w:rPr>
                <w:rFonts w:ascii="Times New Roman" w:hAnsi="Times New Roman" w:cs="Times New Roman"/>
                <w:sz w:val="22"/>
                <w:szCs w:val="22"/>
              </w:rPr>
              <w:t>1171,0</w:t>
            </w:r>
          </w:p>
        </w:tc>
        <w:tc>
          <w:tcPr>
            <w:tcW w:w="829" w:type="dxa"/>
          </w:tcPr>
          <w:p w:rsidR="005B2768" w:rsidRPr="00C22E8B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 w:cs="Times New Roman"/>
              </w:rPr>
            </w:pPr>
            <w:r w:rsidRPr="00C22E8B">
              <w:rPr>
                <w:rFonts w:ascii="Times New Roman" w:hAnsi="Times New Roman" w:cs="Times New Roman"/>
                <w:sz w:val="22"/>
                <w:szCs w:val="22"/>
              </w:rPr>
              <w:t>4684,0</w:t>
            </w:r>
          </w:p>
        </w:tc>
      </w:tr>
      <w:tr w:rsidR="005B2768" w:rsidRPr="003255DE" w:rsidTr="006458E8">
        <w:trPr>
          <w:cantSplit/>
          <w:trHeight w:val="31"/>
        </w:trPr>
        <w:tc>
          <w:tcPr>
            <w:tcW w:w="962" w:type="dxa"/>
            <w:gridSpan w:val="2"/>
          </w:tcPr>
          <w:p w:rsidR="005B2768" w:rsidRPr="00CA0303" w:rsidRDefault="005B2768" w:rsidP="00050F02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5395" w:type="dxa"/>
            <w:gridSpan w:val="2"/>
          </w:tcPr>
          <w:p w:rsidR="005B2768" w:rsidRPr="003F3E5F" w:rsidRDefault="005B2768" w:rsidP="00050F02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Принятие мер</w:t>
            </w:r>
            <w:r w:rsidRPr="003F3E5F">
              <w:rPr>
                <w:rFonts w:ascii="Times New Roman" w:hAnsi="Times New Roman" w:cs="Times New Roman"/>
                <w:sz w:val="22"/>
                <w:szCs w:val="22"/>
              </w:rPr>
              <w:t xml:space="preserve"> по улучшению освещенности подъездов жилых домов и придомовых территорий, улиц, скверов, парков и других общественных мест</w:t>
            </w:r>
          </w:p>
        </w:tc>
        <w:tc>
          <w:tcPr>
            <w:tcW w:w="1850" w:type="dxa"/>
            <w:gridSpan w:val="3"/>
          </w:tcPr>
          <w:p w:rsidR="005B2768" w:rsidRPr="003F3E5F" w:rsidRDefault="005B2768" w:rsidP="003F3E5F">
            <w:pPr>
              <w:rPr>
                <w:rFonts w:ascii="Times New Roman" w:hAnsi="Times New Roman" w:cs="Times New Roman"/>
              </w:rPr>
            </w:pPr>
            <w:r w:rsidRPr="003F3E5F">
              <w:rPr>
                <w:rFonts w:ascii="Times New Roman" w:hAnsi="Times New Roman" w:cs="Times New Roman"/>
                <w:sz w:val="22"/>
                <w:szCs w:val="22"/>
              </w:rPr>
              <w:t xml:space="preserve">Управляющие компании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Pr="003F3E5F">
              <w:rPr>
                <w:rFonts w:ascii="Times New Roman" w:hAnsi="Times New Roman" w:cs="Times New Roman"/>
                <w:sz w:val="22"/>
                <w:szCs w:val="22"/>
              </w:rPr>
              <w:t>ТСЖ</w:t>
            </w:r>
          </w:p>
        </w:tc>
        <w:tc>
          <w:tcPr>
            <w:tcW w:w="1850" w:type="dxa"/>
            <w:gridSpan w:val="6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966" w:type="dxa"/>
            <w:gridSpan w:val="2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1047" w:type="dxa"/>
            <w:gridSpan w:val="3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gridSpan w:val="2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</w:tcPr>
          <w:p w:rsidR="005B2768" w:rsidRPr="003255DE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6931" w:rsidRPr="003255DE" w:rsidTr="006458E8">
        <w:trPr>
          <w:cantSplit/>
          <w:trHeight w:val="31"/>
        </w:trPr>
        <w:tc>
          <w:tcPr>
            <w:tcW w:w="962" w:type="dxa"/>
            <w:gridSpan w:val="2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lastRenderedPageBreak/>
              <w:t>1</w:t>
            </w:r>
          </w:p>
        </w:tc>
        <w:tc>
          <w:tcPr>
            <w:tcW w:w="5395" w:type="dxa"/>
            <w:gridSpan w:val="2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850" w:type="dxa"/>
            <w:gridSpan w:val="3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850" w:type="dxa"/>
            <w:gridSpan w:val="6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966" w:type="dxa"/>
            <w:gridSpan w:val="2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1047" w:type="dxa"/>
            <w:gridSpan w:val="3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854" w:type="dxa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865" w:type="dxa"/>
            <w:gridSpan w:val="2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871" w:type="dxa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829" w:type="dxa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</w:tr>
      <w:tr w:rsidR="005B2768" w:rsidRPr="003255DE" w:rsidTr="006458E8">
        <w:trPr>
          <w:cantSplit/>
          <w:trHeight w:val="31"/>
        </w:trPr>
        <w:tc>
          <w:tcPr>
            <w:tcW w:w="962" w:type="dxa"/>
            <w:gridSpan w:val="2"/>
          </w:tcPr>
          <w:p w:rsidR="005B2768" w:rsidRPr="00CA0303" w:rsidRDefault="005B2768" w:rsidP="00050F02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5395" w:type="dxa"/>
            <w:gridSpan w:val="2"/>
          </w:tcPr>
          <w:p w:rsidR="005B2768" w:rsidRPr="003F3E5F" w:rsidRDefault="005B2768" w:rsidP="00050F02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3F3E5F">
              <w:rPr>
                <w:rFonts w:ascii="Times New Roman" w:hAnsi="Times New Roman" w:cs="Times New Roman"/>
                <w:sz w:val="22"/>
                <w:szCs w:val="22"/>
              </w:rPr>
              <w:t>Строительство детских, спортивных площадок в микрорайонах</w:t>
            </w:r>
          </w:p>
        </w:tc>
        <w:tc>
          <w:tcPr>
            <w:tcW w:w="1850" w:type="dxa"/>
            <w:gridSpan w:val="3"/>
          </w:tcPr>
          <w:p w:rsidR="005B2768" w:rsidRPr="003F3E5F" w:rsidRDefault="005B2768" w:rsidP="009B5986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3F3E5F">
              <w:rPr>
                <w:rFonts w:ascii="Times New Roman" w:hAnsi="Times New Roman" w:cs="Times New Roman"/>
                <w:sz w:val="22"/>
                <w:szCs w:val="22"/>
              </w:rPr>
              <w:t>Предприятия, организации города, управляющие компаний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F3E5F">
              <w:rPr>
                <w:rFonts w:ascii="Times New Roman" w:hAnsi="Times New Roman" w:cs="Times New Roman"/>
                <w:sz w:val="22"/>
                <w:szCs w:val="22"/>
              </w:rPr>
              <w:t xml:space="preserve"> ТСЖ</w:t>
            </w:r>
          </w:p>
        </w:tc>
        <w:tc>
          <w:tcPr>
            <w:tcW w:w="1850" w:type="dxa"/>
            <w:gridSpan w:val="6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jc w:val="center"/>
              <w:rPr>
                <w:rFonts w:ascii="Times New Roman" w:hAnsi="Times New Roman" w:cs="Times New Roman"/>
              </w:rPr>
            </w:pP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>2013-201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0303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966" w:type="dxa"/>
            <w:gridSpan w:val="2"/>
          </w:tcPr>
          <w:p w:rsidR="005B2768" w:rsidRPr="00C22E8B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C22E8B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1047" w:type="dxa"/>
            <w:gridSpan w:val="3"/>
          </w:tcPr>
          <w:p w:rsidR="005B2768" w:rsidRPr="00C22E8B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C22E8B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854" w:type="dxa"/>
          </w:tcPr>
          <w:p w:rsidR="005B2768" w:rsidRPr="00C22E8B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C22E8B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865" w:type="dxa"/>
            <w:gridSpan w:val="2"/>
          </w:tcPr>
          <w:p w:rsidR="005B2768" w:rsidRPr="00C22E8B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C22E8B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871" w:type="dxa"/>
          </w:tcPr>
          <w:p w:rsidR="005B2768" w:rsidRPr="00C22E8B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C22E8B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829" w:type="dxa"/>
          </w:tcPr>
          <w:p w:rsidR="005B2768" w:rsidRPr="00C22E8B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C22E8B"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</w:tc>
      </w:tr>
      <w:tr w:rsidR="005B2768" w:rsidRPr="00C22E8B" w:rsidTr="006458E8">
        <w:trPr>
          <w:cantSplit/>
          <w:trHeight w:val="31"/>
        </w:trPr>
        <w:tc>
          <w:tcPr>
            <w:tcW w:w="962" w:type="dxa"/>
            <w:gridSpan w:val="2"/>
          </w:tcPr>
          <w:p w:rsidR="005B2768" w:rsidRPr="00CA0303" w:rsidRDefault="005B2768" w:rsidP="00050F02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5395" w:type="dxa"/>
            <w:gridSpan w:val="2"/>
          </w:tcPr>
          <w:p w:rsidR="005B2768" w:rsidRPr="003F3E5F" w:rsidRDefault="005B2768" w:rsidP="00C22E8B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3F3E5F">
              <w:rPr>
                <w:rFonts w:ascii="Times New Roman" w:hAnsi="Times New Roman" w:cs="Times New Roman"/>
                <w:sz w:val="22"/>
                <w:szCs w:val="22"/>
              </w:rPr>
              <w:t>Приобретение стационарного металлодетектора для использования в период проведения массовых мероприятий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количестве</w:t>
            </w:r>
            <w:r w:rsidRPr="003F3E5F">
              <w:rPr>
                <w:rFonts w:ascii="Times New Roman" w:hAnsi="Times New Roman" w:cs="Times New Roman"/>
                <w:sz w:val="22"/>
                <w:szCs w:val="22"/>
              </w:rPr>
              <w:t xml:space="preserve"> 2 единиц</w:t>
            </w:r>
          </w:p>
        </w:tc>
        <w:tc>
          <w:tcPr>
            <w:tcW w:w="1850" w:type="dxa"/>
            <w:gridSpan w:val="3"/>
          </w:tcPr>
          <w:p w:rsidR="005B2768" w:rsidRDefault="005B2768" w:rsidP="00C2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«УДМСи</w:t>
            </w:r>
            <w:r w:rsidRPr="003F3E5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3F3E5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B2768" w:rsidRPr="00CA0303" w:rsidRDefault="005B2768" w:rsidP="00C2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</w:t>
            </w:r>
          </w:p>
        </w:tc>
        <w:tc>
          <w:tcPr>
            <w:tcW w:w="1850" w:type="dxa"/>
            <w:gridSpan w:val="6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 г.</w:t>
            </w:r>
          </w:p>
        </w:tc>
        <w:tc>
          <w:tcPr>
            <w:tcW w:w="966" w:type="dxa"/>
            <w:gridSpan w:val="2"/>
          </w:tcPr>
          <w:p w:rsidR="005B2768" w:rsidRDefault="005B2768" w:rsidP="0076255C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  <w:p w:rsidR="005B2768" w:rsidRPr="00CA0303" w:rsidRDefault="005B2768" w:rsidP="0076255C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1047" w:type="dxa"/>
            <w:gridSpan w:val="3"/>
          </w:tcPr>
          <w:p w:rsidR="005B2768" w:rsidRPr="00C22E8B" w:rsidRDefault="005B2768" w:rsidP="0099693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  <w:r w:rsidRPr="00C22E8B">
              <w:rPr>
                <w:rFonts w:ascii="Times New Roman" w:hAnsi="Times New Roman" w:cs="Times New Roman"/>
                <w:sz w:val="22"/>
                <w:szCs w:val="22"/>
              </w:rPr>
              <w:t xml:space="preserve">,0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  <w:r w:rsidRPr="00C22E8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proofErr w:type="spellEnd"/>
          </w:p>
        </w:tc>
        <w:tc>
          <w:tcPr>
            <w:tcW w:w="854" w:type="dxa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Align w:val="center"/>
          </w:tcPr>
          <w:p w:rsidR="005B2768" w:rsidRPr="00C22E8B" w:rsidRDefault="005B2768" w:rsidP="0099693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C22E8B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</w:tc>
      </w:tr>
      <w:tr w:rsidR="005B2768" w:rsidRPr="003255DE" w:rsidTr="006458E8">
        <w:trPr>
          <w:cantSplit/>
          <w:trHeight w:val="31"/>
        </w:trPr>
        <w:tc>
          <w:tcPr>
            <w:tcW w:w="962" w:type="dxa"/>
            <w:gridSpan w:val="2"/>
          </w:tcPr>
          <w:p w:rsidR="005B2768" w:rsidRPr="00CA0303" w:rsidRDefault="005B2768" w:rsidP="0076255C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9.6</w:t>
            </w:r>
          </w:p>
        </w:tc>
        <w:tc>
          <w:tcPr>
            <w:tcW w:w="5395" w:type="dxa"/>
            <w:gridSpan w:val="2"/>
          </w:tcPr>
          <w:p w:rsidR="005B2768" w:rsidRPr="00CA0303" w:rsidRDefault="005B2768" w:rsidP="009B5986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Продолжение работы</w:t>
            </w:r>
            <w:r w:rsidRPr="0076255C">
              <w:rPr>
                <w:rFonts w:ascii="Times New Roman" w:hAnsi="Times New Roman" w:cs="Times New Roman"/>
                <w:sz w:val="22"/>
                <w:szCs w:val="22"/>
              </w:rPr>
              <w:t xml:space="preserve"> по дальнейшему развитию молодежного (студенческого) формирования по охране общественного порядка «Форпост», укреплению их материально-технической базы</w:t>
            </w:r>
          </w:p>
        </w:tc>
        <w:tc>
          <w:tcPr>
            <w:tcW w:w="1850" w:type="dxa"/>
            <w:gridSpan w:val="3"/>
          </w:tcPr>
          <w:p w:rsidR="005B2768" w:rsidRPr="0076255C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pacing w:val="-6"/>
              </w:rPr>
            </w:pPr>
            <w:r w:rsidRPr="0076255C">
              <w:rPr>
                <w:rFonts w:ascii="Times New Roman" w:hAnsi="Times New Roman" w:cs="Times New Roman"/>
                <w:sz w:val="22"/>
                <w:szCs w:val="22"/>
              </w:rPr>
              <w:t xml:space="preserve">МБУ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ЦМ (С) ФООП </w:t>
            </w:r>
            <w:r w:rsidRPr="0076255C">
              <w:rPr>
                <w:rFonts w:ascii="Times New Roman" w:hAnsi="Times New Roman" w:cs="Times New Roman"/>
                <w:sz w:val="22"/>
                <w:szCs w:val="22"/>
              </w:rPr>
              <w:t>«Форпост»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ЛМР РТ</w:t>
            </w:r>
          </w:p>
        </w:tc>
        <w:tc>
          <w:tcPr>
            <w:tcW w:w="1850" w:type="dxa"/>
            <w:gridSpan w:val="6"/>
          </w:tcPr>
          <w:p w:rsidR="005B2768" w:rsidRPr="0076255C" w:rsidRDefault="005B2768" w:rsidP="003F3E5F">
            <w:pPr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jc w:val="center"/>
              <w:rPr>
                <w:rFonts w:ascii="Times New Roman" w:hAnsi="Times New Roman" w:cs="Times New Roman"/>
              </w:rPr>
            </w:pPr>
            <w:r w:rsidRPr="0076255C">
              <w:rPr>
                <w:rFonts w:ascii="Times New Roman" w:hAnsi="Times New Roman" w:cs="Times New Roman"/>
                <w:sz w:val="22"/>
                <w:szCs w:val="22"/>
              </w:rPr>
              <w:t>2013-2016 гг.</w:t>
            </w:r>
          </w:p>
        </w:tc>
        <w:tc>
          <w:tcPr>
            <w:tcW w:w="966" w:type="dxa"/>
            <w:gridSpan w:val="2"/>
          </w:tcPr>
          <w:p w:rsidR="005B2768" w:rsidRPr="0076255C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76255C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047" w:type="dxa"/>
            <w:gridSpan w:val="3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gridSpan w:val="2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</w:tcPr>
          <w:p w:rsidR="005B2768" w:rsidRPr="003255DE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2768" w:rsidRPr="003255DE" w:rsidTr="006458E8">
        <w:trPr>
          <w:cantSplit/>
          <w:trHeight w:val="31"/>
        </w:trPr>
        <w:tc>
          <w:tcPr>
            <w:tcW w:w="962" w:type="dxa"/>
            <w:gridSpan w:val="2"/>
          </w:tcPr>
          <w:p w:rsidR="005B2768" w:rsidRDefault="005B2768" w:rsidP="0076255C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9.7</w:t>
            </w:r>
          </w:p>
        </w:tc>
        <w:tc>
          <w:tcPr>
            <w:tcW w:w="5395" w:type="dxa"/>
            <w:gridSpan w:val="2"/>
          </w:tcPr>
          <w:p w:rsidR="005B2768" w:rsidRPr="0076255C" w:rsidRDefault="005B2768" w:rsidP="009B5986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Совершенствование работы по вовлечению граждан в ДНД</w:t>
            </w:r>
          </w:p>
        </w:tc>
        <w:tc>
          <w:tcPr>
            <w:tcW w:w="1850" w:type="dxa"/>
            <w:gridSpan w:val="3"/>
          </w:tcPr>
          <w:p w:rsidR="005B2768" w:rsidRPr="0076255C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3F3E5F">
              <w:rPr>
                <w:rFonts w:ascii="Times New Roman" w:hAnsi="Times New Roman" w:cs="Times New Roman"/>
                <w:sz w:val="22"/>
                <w:szCs w:val="22"/>
              </w:rPr>
              <w:t>ИКМО «ЛМР»,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255C">
              <w:rPr>
                <w:rFonts w:ascii="Times New Roman" w:hAnsi="Times New Roman" w:cs="Times New Roman"/>
                <w:sz w:val="22"/>
                <w:szCs w:val="22"/>
              </w:rPr>
              <w:t>ОВД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76255C">
              <w:rPr>
                <w:rFonts w:ascii="Times New Roman" w:hAnsi="Times New Roman" w:cs="Times New Roman"/>
                <w:sz w:val="22"/>
                <w:szCs w:val="22"/>
              </w:rPr>
              <w:t xml:space="preserve">МБУ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ЦМ (С) ФООП </w:t>
            </w:r>
            <w:r w:rsidRPr="0076255C">
              <w:rPr>
                <w:rFonts w:ascii="Times New Roman" w:hAnsi="Times New Roman" w:cs="Times New Roman"/>
                <w:sz w:val="22"/>
                <w:szCs w:val="22"/>
              </w:rPr>
              <w:t>«Форпост»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ЛМР РТ</w:t>
            </w:r>
          </w:p>
        </w:tc>
        <w:tc>
          <w:tcPr>
            <w:tcW w:w="1850" w:type="dxa"/>
            <w:gridSpan w:val="6"/>
          </w:tcPr>
          <w:p w:rsidR="005B2768" w:rsidRPr="0076255C" w:rsidRDefault="005B2768" w:rsidP="003F3E5F">
            <w:pPr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jc w:val="center"/>
              <w:rPr>
                <w:rFonts w:ascii="Times New Roman" w:hAnsi="Times New Roman" w:cs="Times New Roman"/>
              </w:rPr>
            </w:pPr>
            <w:r w:rsidRPr="0076255C">
              <w:rPr>
                <w:rFonts w:ascii="Times New Roman" w:hAnsi="Times New Roman" w:cs="Times New Roman"/>
                <w:sz w:val="22"/>
                <w:szCs w:val="22"/>
              </w:rPr>
              <w:t>2013-2016 гг.</w:t>
            </w:r>
          </w:p>
        </w:tc>
        <w:tc>
          <w:tcPr>
            <w:tcW w:w="966" w:type="dxa"/>
            <w:gridSpan w:val="2"/>
          </w:tcPr>
          <w:p w:rsidR="005B2768" w:rsidRPr="0076255C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047" w:type="dxa"/>
            <w:gridSpan w:val="3"/>
          </w:tcPr>
          <w:p w:rsidR="005B2768" w:rsidRPr="00307B5D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307B5D">
              <w:rPr>
                <w:rFonts w:ascii="Times New Roman" w:hAnsi="Times New Roman" w:cs="Times New Roman"/>
                <w:sz w:val="22"/>
                <w:szCs w:val="22"/>
              </w:rPr>
              <w:t>123,5</w:t>
            </w:r>
          </w:p>
        </w:tc>
        <w:tc>
          <w:tcPr>
            <w:tcW w:w="854" w:type="dxa"/>
          </w:tcPr>
          <w:p w:rsidR="005B2768" w:rsidRPr="00307B5D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307B5D">
              <w:rPr>
                <w:rFonts w:ascii="Times New Roman" w:hAnsi="Times New Roman" w:cs="Times New Roman"/>
                <w:sz w:val="22"/>
                <w:szCs w:val="22"/>
              </w:rPr>
              <w:t>123,5</w:t>
            </w:r>
          </w:p>
        </w:tc>
        <w:tc>
          <w:tcPr>
            <w:tcW w:w="865" w:type="dxa"/>
            <w:gridSpan w:val="2"/>
          </w:tcPr>
          <w:p w:rsidR="005B2768" w:rsidRPr="00307B5D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307B5D">
              <w:rPr>
                <w:rFonts w:ascii="Times New Roman" w:hAnsi="Times New Roman" w:cs="Times New Roman"/>
                <w:sz w:val="22"/>
                <w:szCs w:val="22"/>
              </w:rPr>
              <w:t>123,5</w:t>
            </w:r>
          </w:p>
        </w:tc>
        <w:tc>
          <w:tcPr>
            <w:tcW w:w="871" w:type="dxa"/>
          </w:tcPr>
          <w:p w:rsidR="005B2768" w:rsidRPr="00307B5D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307B5D">
              <w:rPr>
                <w:rFonts w:ascii="Times New Roman" w:hAnsi="Times New Roman" w:cs="Times New Roman"/>
                <w:sz w:val="22"/>
                <w:szCs w:val="22"/>
              </w:rPr>
              <w:t>123,5</w:t>
            </w:r>
          </w:p>
        </w:tc>
        <w:tc>
          <w:tcPr>
            <w:tcW w:w="829" w:type="dxa"/>
          </w:tcPr>
          <w:p w:rsidR="005B2768" w:rsidRPr="00277A9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277A98">
              <w:rPr>
                <w:rFonts w:ascii="Times New Roman" w:hAnsi="Times New Roman" w:cs="Times New Roman"/>
                <w:sz w:val="22"/>
                <w:szCs w:val="22"/>
              </w:rPr>
              <w:t>494,0</w:t>
            </w:r>
          </w:p>
        </w:tc>
      </w:tr>
      <w:tr w:rsidR="005B2768" w:rsidRPr="003255DE" w:rsidTr="006458E8">
        <w:trPr>
          <w:cantSplit/>
          <w:trHeight w:val="31"/>
        </w:trPr>
        <w:tc>
          <w:tcPr>
            <w:tcW w:w="15489" w:type="dxa"/>
            <w:gridSpan w:val="23"/>
          </w:tcPr>
          <w:p w:rsidR="005B2768" w:rsidRPr="0076255C" w:rsidRDefault="005B2768" w:rsidP="00827323">
            <w:pPr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76255C">
              <w:rPr>
                <w:rFonts w:ascii="Times New Roman" w:hAnsi="Times New Roman" w:cs="Times New Roman"/>
                <w:b/>
                <w:sz w:val="22"/>
                <w:szCs w:val="22"/>
              </w:rPr>
              <w:t>10.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6255C">
              <w:rPr>
                <w:rFonts w:ascii="Times New Roman" w:hAnsi="Times New Roman" w:cs="Times New Roman"/>
                <w:b/>
                <w:sz w:val="22"/>
                <w:szCs w:val="22"/>
              </w:rPr>
              <w:t>Профилактика правонарушений на административных участках</w:t>
            </w:r>
          </w:p>
          <w:p w:rsidR="005B2768" w:rsidRPr="0076255C" w:rsidRDefault="005B2768" w:rsidP="0076255C">
            <w:pPr>
              <w:keepNext/>
              <w:tabs>
                <w:tab w:val="left" w:pos="579"/>
                <w:tab w:val="left" w:pos="650"/>
                <w:tab w:val="left" w:pos="881"/>
              </w:tabs>
              <w:rPr>
                <w:rFonts w:ascii="Times New Roman" w:hAnsi="Times New Roman" w:cs="Times New Roman"/>
              </w:rPr>
            </w:pPr>
          </w:p>
        </w:tc>
      </w:tr>
      <w:tr w:rsidR="005B2768" w:rsidRPr="003255DE" w:rsidTr="006458E8">
        <w:trPr>
          <w:cantSplit/>
          <w:trHeight w:val="31"/>
        </w:trPr>
        <w:tc>
          <w:tcPr>
            <w:tcW w:w="962" w:type="dxa"/>
            <w:gridSpan w:val="2"/>
          </w:tcPr>
          <w:p w:rsidR="005B2768" w:rsidRPr="0076255C" w:rsidRDefault="005B2768" w:rsidP="00050F02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76255C">
              <w:rPr>
                <w:rFonts w:ascii="Times New Roman" w:hAnsi="Times New Roman" w:cs="Times New Roman"/>
                <w:sz w:val="22"/>
                <w:szCs w:val="22"/>
              </w:rPr>
              <w:t>10.1</w:t>
            </w:r>
          </w:p>
        </w:tc>
        <w:tc>
          <w:tcPr>
            <w:tcW w:w="5395" w:type="dxa"/>
            <w:gridSpan w:val="2"/>
          </w:tcPr>
          <w:p w:rsidR="005B2768" w:rsidRPr="0076255C" w:rsidRDefault="005B2768" w:rsidP="009B5986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76255C">
              <w:rPr>
                <w:rFonts w:ascii="Times New Roman" w:hAnsi="Times New Roman" w:cs="Times New Roman"/>
                <w:sz w:val="22"/>
                <w:szCs w:val="22"/>
              </w:rPr>
              <w:t>Организ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ация</w:t>
            </w:r>
            <w:r w:rsidRPr="0076255C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76255C">
              <w:rPr>
                <w:rFonts w:ascii="Times New Roman" w:hAnsi="Times New Roman" w:cs="Times New Roman"/>
                <w:sz w:val="22"/>
                <w:szCs w:val="22"/>
              </w:rPr>
              <w:t xml:space="preserve"> ежегодного конкурса «Территория Закона» среди предприятий и организаций, учебных заведений и физических лиц, внесших вклад в обеспечение общественного порядка, правовое воспитание подростков и молодежи</w:t>
            </w:r>
          </w:p>
        </w:tc>
        <w:tc>
          <w:tcPr>
            <w:tcW w:w="1850" w:type="dxa"/>
            <w:gridSpan w:val="3"/>
          </w:tcPr>
          <w:p w:rsidR="005B2768" w:rsidRPr="0076255C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3F3E5F">
              <w:rPr>
                <w:rFonts w:ascii="Times New Roman" w:hAnsi="Times New Roman" w:cs="Times New Roman"/>
                <w:sz w:val="22"/>
                <w:szCs w:val="22"/>
              </w:rPr>
              <w:t>ИКМО «ЛМР»,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255C">
              <w:rPr>
                <w:rFonts w:ascii="Times New Roman" w:hAnsi="Times New Roman" w:cs="Times New Roman"/>
                <w:sz w:val="22"/>
                <w:szCs w:val="22"/>
              </w:rPr>
              <w:t>ОВД</w:t>
            </w:r>
          </w:p>
        </w:tc>
        <w:tc>
          <w:tcPr>
            <w:tcW w:w="1850" w:type="dxa"/>
            <w:gridSpan w:val="6"/>
          </w:tcPr>
          <w:p w:rsidR="005B2768" w:rsidRPr="00CA030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jc w:val="center"/>
              <w:rPr>
                <w:rFonts w:ascii="Times New Roman" w:hAnsi="Times New Roman" w:cs="Times New Roman"/>
              </w:rPr>
            </w:pPr>
            <w:r w:rsidRPr="0076255C">
              <w:rPr>
                <w:rFonts w:ascii="Times New Roman" w:hAnsi="Times New Roman" w:cs="Times New Roman"/>
                <w:sz w:val="22"/>
                <w:szCs w:val="22"/>
              </w:rPr>
              <w:t>2013-2016 гг.</w:t>
            </w:r>
          </w:p>
        </w:tc>
        <w:tc>
          <w:tcPr>
            <w:tcW w:w="966" w:type="dxa"/>
            <w:gridSpan w:val="2"/>
          </w:tcPr>
          <w:p w:rsidR="005B2768" w:rsidRPr="0076255C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76255C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047" w:type="dxa"/>
            <w:gridSpan w:val="3"/>
          </w:tcPr>
          <w:p w:rsidR="005B2768" w:rsidRPr="00307B5D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307B5D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854" w:type="dxa"/>
          </w:tcPr>
          <w:p w:rsidR="005B2768" w:rsidRPr="00307B5D" w:rsidRDefault="005B2768" w:rsidP="0076255C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307B5D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865" w:type="dxa"/>
            <w:gridSpan w:val="2"/>
          </w:tcPr>
          <w:p w:rsidR="005B2768" w:rsidRPr="00307B5D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307B5D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871" w:type="dxa"/>
          </w:tcPr>
          <w:p w:rsidR="005B2768" w:rsidRPr="00307B5D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307B5D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829" w:type="dxa"/>
          </w:tcPr>
          <w:p w:rsidR="005B2768" w:rsidRPr="00307B5D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307B5D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</w:tr>
      <w:tr w:rsidR="005B2768" w:rsidRPr="003255DE" w:rsidTr="006458E8">
        <w:trPr>
          <w:cantSplit/>
          <w:trHeight w:val="31"/>
        </w:trPr>
        <w:tc>
          <w:tcPr>
            <w:tcW w:w="962" w:type="dxa"/>
            <w:gridSpan w:val="2"/>
          </w:tcPr>
          <w:p w:rsidR="005B2768" w:rsidRPr="0076255C" w:rsidRDefault="005B2768" w:rsidP="00050F02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</w:t>
            </w:r>
          </w:p>
        </w:tc>
        <w:tc>
          <w:tcPr>
            <w:tcW w:w="5395" w:type="dxa"/>
            <w:gridSpan w:val="2"/>
          </w:tcPr>
          <w:p w:rsidR="005B2768" w:rsidRPr="0076255C" w:rsidRDefault="005B2768" w:rsidP="00277A98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76255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беспечение</w:t>
            </w:r>
            <w:r w:rsidRPr="0076255C">
              <w:rPr>
                <w:rFonts w:ascii="Times New Roman" w:hAnsi="Times New Roman" w:cs="Times New Roman"/>
                <w:sz w:val="22"/>
                <w:szCs w:val="22"/>
              </w:rPr>
              <w:t xml:space="preserve"> общественных пунктов охраны порядка и участковых пунктов полиции оргтехникой и мебелью</w:t>
            </w:r>
          </w:p>
        </w:tc>
        <w:tc>
          <w:tcPr>
            <w:tcW w:w="1850" w:type="dxa"/>
            <w:gridSpan w:val="3"/>
          </w:tcPr>
          <w:p w:rsidR="005B2768" w:rsidRPr="003F3E5F" w:rsidRDefault="005B2768" w:rsidP="00AB6506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3F3E5F">
              <w:rPr>
                <w:rFonts w:ascii="Times New Roman" w:hAnsi="Times New Roman" w:cs="Times New Roman"/>
                <w:sz w:val="22"/>
                <w:szCs w:val="22"/>
              </w:rPr>
              <w:t xml:space="preserve">ИКМО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3F3E5F">
              <w:rPr>
                <w:rFonts w:ascii="Times New Roman" w:hAnsi="Times New Roman" w:cs="Times New Roman"/>
                <w:sz w:val="22"/>
                <w:szCs w:val="22"/>
              </w:rPr>
              <w:t>ЛМР»,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255C">
              <w:rPr>
                <w:rFonts w:ascii="Times New Roman" w:hAnsi="Times New Roman" w:cs="Times New Roman"/>
                <w:sz w:val="22"/>
                <w:szCs w:val="22"/>
              </w:rPr>
              <w:t>ОВД</w:t>
            </w:r>
          </w:p>
        </w:tc>
        <w:tc>
          <w:tcPr>
            <w:tcW w:w="1850" w:type="dxa"/>
            <w:gridSpan w:val="6"/>
          </w:tcPr>
          <w:p w:rsidR="005B2768" w:rsidRPr="0076255C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jc w:val="center"/>
              <w:rPr>
                <w:rFonts w:ascii="Times New Roman" w:hAnsi="Times New Roman" w:cs="Times New Roman"/>
              </w:rPr>
            </w:pPr>
            <w:r w:rsidRPr="0076255C">
              <w:rPr>
                <w:rFonts w:ascii="Times New Roman" w:hAnsi="Times New Roman" w:cs="Times New Roman"/>
                <w:sz w:val="22"/>
                <w:szCs w:val="22"/>
              </w:rPr>
              <w:t>2013-2016 гг.</w:t>
            </w:r>
          </w:p>
        </w:tc>
        <w:tc>
          <w:tcPr>
            <w:tcW w:w="966" w:type="dxa"/>
            <w:gridSpan w:val="2"/>
          </w:tcPr>
          <w:p w:rsidR="005B2768" w:rsidRPr="0076255C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1047" w:type="dxa"/>
            <w:gridSpan w:val="3"/>
          </w:tcPr>
          <w:p w:rsidR="005B2768" w:rsidRPr="00947C1B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947C1B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854" w:type="dxa"/>
          </w:tcPr>
          <w:p w:rsidR="005B2768" w:rsidRPr="00947C1B" w:rsidRDefault="005B2768" w:rsidP="00947C1B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947C1B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865" w:type="dxa"/>
            <w:gridSpan w:val="2"/>
          </w:tcPr>
          <w:p w:rsidR="005B2768" w:rsidRPr="00947C1B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947C1B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871" w:type="dxa"/>
          </w:tcPr>
          <w:p w:rsidR="005B2768" w:rsidRPr="00947C1B" w:rsidRDefault="005B2768" w:rsidP="00C63509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947C1B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829" w:type="dxa"/>
          </w:tcPr>
          <w:p w:rsidR="005B2768" w:rsidRPr="00947C1B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440,0</w:t>
            </w:r>
          </w:p>
        </w:tc>
      </w:tr>
      <w:tr w:rsidR="005B2768" w:rsidRPr="003255DE" w:rsidTr="006458E8">
        <w:trPr>
          <w:cantSplit/>
          <w:trHeight w:val="31"/>
        </w:trPr>
        <w:tc>
          <w:tcPr>
            <w:tcW w:w="962" w:type="dxa"/>
            <w:gridSpan w:val="2"/>
          </w:tcPr>
          <w:p w:rsidR="005B2768" w:rsidRDefault="005B2768" w:rsidP="00050F02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</w:t>
            </w:r>
          </w:p>
        </w:tc>
        <w:tc>
          <w:tcPr>
            <w:tcW w:w="5395" w:type="dxa"/>
            <w:gridSpan w:val="2"/>
          </w:tcPr>
          <w:p w:rsidR="005B2768" w:rsidRPr="00AB6506" w:rsidRDefault="005B2768" w:rsidP="0076255C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B6506">
              <w:rPr>
                <w:rFonts w:ascii="Times New Roman" w:hAnsi="Times New Roman" w:cs="Times New Roman"/>
                <w:sz w:val="22"/>
                <w:szCs w:val="22"/>
              </w:rPr>
              <w:t>екущий ремонт общественных пунктов охраны порядка, участковых пунктов полиции</w:t>
            </w:r>
          </w:p>
        </w:tc>
        <w:tc>
          <w:tcPr>
            <w:tcW w:w="1850" w:type="dxa"/>
            <w:gridSpan w:val="3"/>
          </w:tcPr>
          <w:p w:rsidR="005B2768" w:rsidRPr="002B4C87" w:rsidRDefault="005B2768" w:rsidP="00AB6506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2B4C87">
              <w:rPr>
                <w:rFonts w:ascii="Times New Roman" w:hAnsi="Times New Roman" w:cs="Times New Roman"/>
                <w:sz w:val="22"/>
                <w:szCs w:val="22"/>
              </w:rPr>
              <w:t>Предприятия и Организации города</w:t>
            </w:r>
          </w:p>
        </w:tc>
        <w:tc>
          <w:tcPr>
            <w:tcW w:w="1850" w:type="dxa"/>
            <w:gridSpan w:val="6"/>
          </w:tcPr>
          <w:p w:rsidR="005B2768" w:rsidRPr="0076255C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jc w:val="center"/>
              <w:rPr>
                <w:rFonts w:ascii="Times New Roman" w:hAnsi="Times New Roman" w:cs="Times New Roman"/>
              </w:rPr>
            </w:pPr>
            <w:r w:rsidRPr="0076255C">
              <w:rPr>
                <w:rFonts w:ascii="Times New Roman" w:hAnsi="Times New Roman" w:cs="Times New Roman"/>
                <w:sz w:val="22"/>
                <w:szCs w:val="22"/>
              </w:rPr>
              <w:t>2013-2016 гг.</w:t>
            </w:r>
          </w:p>
        </w:tc>
        <w:tc>
          <w:tcPr>
            <w:tcW w:w="966" w:type="dxa"/>
            <w:gridSpan w:val="2"/>
          </w:tcPr>
          <w:p w:rsidR="005B2768" w:rsidRPr="00277A9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277A9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  <w:p w:rsidR="005B2768" w:rsidRPr="00277A9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277A9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047" w:type="dxa"/>
            <w:gridSpan w:val="3"/>
          </w:tcPr>
          <w:p w:rsidR="005B2768" w:rsidRPr="00277A9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277A98">
              <w:rPr>
                <w:rFonts w:ascii="Times New Roman" w:hAnsi="Times New Roman" w:cs="Times New Roman"/>
                <w:sz w:val="22"/>
                <w:szCs w:val="22"/>
              </w:rPr>
              <w:t xml:space="preserve">100,0 </w:t>
            </w:r>
            <w:proofErr w:type="spellStart"/>
            <w:r w:rsidRPr="00277A98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  <w:proofErr w:type="spellEnd"/>
          </w:p>
        </w:tc>
        <w:tc>
          <w:tcPr>
            <w:tcW w:w="854" w:type="dxa"/>
          </w:tcPr>
          <w:p w:rsidR="005B2768" w:rsidRPr="00277A98" w:rsidRDefault="005B2768" w:rsidP="0076255C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277A98">
              <w:rPr>
                <w:rFonts w:ascii="Times New Roman" w:hAnsi="Times New Roman" w:cs="Times New Roman"/>
                <w:sz w:val="22"/>
                <w:szCs w:val="22"/>
              </w:rPr>
              <w:t xml:space="preserve">100,0 </w:t>
            </w:r>
            <w:proofErr w:type="spellStart"/>
            <w:r w:rsidRPr="00277A98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  <w:proofErr w:type="spellEnd"/>
          </w:p>
        </w:tc>
        <w:tc>
          <w:tcPr>
            <w:tcW w:w="865" w:type="dxa"/>
            <w:gridSpan w:val="2"/>
          </w:tcPr>
          <w:p w:rsidR="005B2768" w:rsidRPr="00277A9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277A98">
              <w:rPr>
                <w:rFonts w:ascii="Times New Roman" w:hAnsi="Times New Roman" w:cs="Times New Roman"/>
                <w:sz w:val="22"/>
                <w:szCs w:val="22"/>
              </w:rPr>
              <w:t xml:space="preserve">100,0 </w:t>
            </w:r>
            <w:proofErr w:type="spellStart"/>
            <w:r w:rsidRPr="00277A98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  <w:proofErr w:type="spellEnd"/>
          </w:p>
        </w:tc>
        <w:tc>
          <w:tcPr>
            <w:tcW w:w="871" w:type="dxa"/>
          </w:tcPr>
          <w:p w:rsidR="005B2768" w:rsidRPr="00277A9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277A98">
              <w:rPr>
                <w:rFonts w:ascii="Times New Roman" w:hAnsi="Times New Roman" w:cs="Times New Roman"/>
                <w:sz w:val="22"/>
                <w:szCs w:val="22"/>
              </w:rPr>
              <w:t xml:space="preserve">100,0 </w:t>
            </w:r>
            <w:proofErr w:type="spellStart"/>
            <w:r w:rsidRPr="00277A98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  <w:proofErr w:type="spellEnd"/>
          </w:p>
        </w:tc>
        <w:tc>
          <w:tcPr>
            <w:tcW w:w="829" w:type="dxa"/>
          </w:tcPr>
          <w:p w:rsidR="005B2768" w:rsidRPr="00277A9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277A98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5B2768" w:rsidRPr="003255DE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277A98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</w:tr>
      <w:tr w:rsidR="005B2768" w:rsidRPr="003255DE" w:rsidTr="006458E8">
        <w:trPr>
          <w:cantSplit/>
          <w:trHeight w:val="31"/>
        </w:trPr>
        <w:tc>
          <w:tcPr>
            <w:tcW w:w="962" w:type="dxa"/>
            <w:gridSpan w:val="2"/>
          </w:tcPr>
          <w:p w:rsidR="005B2768" w:rsidRDefault="005B2768" w:rsidP="00050F02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</w:t>
            </w:r>
          </w:p>
        </w:tc>
        <w:tc>
          <w:tcPr>
            <w:tcW w:w="5395" w:type="dxa"/>
            <w:gridSpan w:val="2"/>
          </w:tcPr>
          <w:p w:rsidR="005B2768" w:rsidRPr="002B4C87" w:rsidRDefault="005B2768" w:rsidP="002B4C87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Стимулирование </w:t>
            </w:r>
            <w:r w:rsidRPr="002B4C87">
              <w:rPr>
                <w:rFonts w:ascii="Times New Roman" w:hAnsi="Times New Roman" w:cs="Times New Roman"/>
                <w:sz w:val="22"/>
                <w:szCs w:val="22"/>
              </w:rPr>
              <w:t>сельских участковых уполномоченных полиции путем предоставления им жилья на административном участке</w:t>
            </w:r>
          </w:p>
        </w:tc>
        <w:tc>
          <w:tcPr>
            <w:tcW w:w="1850" w:type="dxa"/>
            <w:gridSpan w:val="3"/>
          </w:tcPr>
          <w:p w:rsidR="005B2768" w:rsidRPr="002B4C87" w:rsidRDefault="005B2768" w:rsidP="009B5986">
            <w:pPr>
              <w:jc w:val="center"/>
              <w:rPr>
                <w:rFonts w:ascii="Times New Roman" w:hAnsi="Times New Roman" w:cs="Times New Roman"/>
              </w:rPr>
            </w:pPr>
            <w:r w:rsidRPr="002B4C87">
              <w:rPr>
                <w:rFonts w:ascii="Times New Roman" w:hAnsi="Times New Roman" w:cs="Times New Roman"/>
                <w:sz w:val="22"/>
                <w:szCs w:val="22"/>
              </w:rPr>
              <w:t>ИКМО «ЛМР», Главы сельских поселений, ОВД</w:t>
            </w:r>
          </w:p>
          <w:p w:rsidR="005B2768" w:rsidRPr="002B4C87" w:rsidRDefault="005B2768" w:rsidP="00AB6506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6"/>
          </w:tcPr>
          <w:p w:rsidR="005B2768" w:rsidRPr="0076255C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jc w:val="center"/>
              <w:rPr>
                <w:rFonts w:ascii="Times New Roman" w:hAnsi="Times New Roman" w:cs="Times New Roman"/>
              </w:rPr>
            </w:pPr>
            <w:r w:rsidRPr="0076255C">
              <w:rPr>
                <w:rFonts w:ascii="Times New Roman" w:hAnsi="Times New Roman" w:cs="Times New Roman"/>
                <w:sz w:val="22"/>
                <w:szCs w:val="22"/>
              </w:rPr>
              <w:t>2013-2016 гг.</w:t>
            </w:r>
          </w:p>
        </w:tc>
        <w:tc>
          <w:tcPr>
            <w:tcW w:w="966" w:type="dxa"/>
            <w:gridSpan w:val="2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2B4C87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</w:t>
            </w:r>
          </w:p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  <w:p w:rsidR="005B2768" w:rsidRPr="002B4C87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РБ</w:t>
            </w:r>
          </w:p>
        </w:tc>
        <w:tc>
          <w:tcPr>
            <w:tcW w:w="1047" w:type="dxa"/>
            <w:gridSpan w:val="3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  <w:p w:rsidR="005B2768" w:rsidRPr="002B4C87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</w:tcPr>
          <w:p w:rsidR="005B2768" w:rsidRDefault="005B2768" w:rsidP="0076255C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2500,0</w:t>
            </w:r>
          </w:p>
          <w:p w:rsidR="005B2768" w:rsidRDefault="005B2768" w:rsidP="0076255C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  <w:p w:rsidR="005B2768" w:rsidRPr="002B4C87" w:rsidRDefault="005B2768" w:rsidP="0076255C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5" w:type="dxa"/>
            <w:gridSpan w:val="2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2500,0</w:t>
            </w:r>
          </w:p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B2768" w:rsidRPr="002B4C87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5B2768" w:rsidRDefault="005B2768" w:rsidP="002B4C87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2500,0</w:t>
            </w:r>
          </w:p>
          <w:p w:rsidR="005B2768" w:rsidRDefault="005B2768" w:rsidP="002B4C87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  <w:p w:rsidR="005B2768" w:rsidRDefault="005B2768" w:rsidP="002B4C87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B2768" w:rsidRPr="002B4C87" w:rsidRDefault="005B2768" w:rsidP="002B4C87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</w:t>
            </w:r>
            <w:r w:rsidRPr="00277A98">
              <w:rPr>
                <w:rFonts w:ascii="Times New Roman" w:hAnsi="Times New Roman" w:cs="Times New Roman"/>
                <w:sz w:val="22"/>
                <w:szCs w:val="22"/>
              </w:rPr>
              <w:t>00,</w:t>
            </w:r>
          </w:p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277A9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5B2768" w:rsidRPr="00277A9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B2768" w:rsidRPr="003255DE" w:rsidTr="006458E8">
        <w:trPr>
          <w:cantSplit/>
          <w:trHeight w:val="31"/>
        </w:trPr>
        <w:tc>
          <w:tcPr>
            <w:tcW w:w="962" w:type="dxa"/>
            <w:gridSpan w:val="2"/>
          </w:tcPr>
          <w:p w:rsidR="005B2768" w:rsidRDefault="005B2768" w:rsidP="00050F02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</w:t>
            </w:r>
          </w:p>
        </w:tc>
        <w:tc>
          <w:tcPr>
            <w:tcW w:w="5395" w:type="dxa"/>
            <w:gridSpan w:val="2"/>
          </w:tcPr>
          <w:p w:rsidR="005B2768" w:rsidRDefault="005B2768" w:rsidP="002B4C87">
            <w:pPr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Издание листовок, буклетов, плакатов и др. по профилактике правонарушений</w:t>
            </w:r>
          </w:p>
          <w:p w:rsidR="00996931" w:rsidRPr="002B4C87" w:rsidRDefault="00996931" w:rsidP="002B4C87">
            <w:pPr>
              <w:keepNext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3"/>
          </w:tcPr>
          <w:p w:rsidR="005B2768" w:rsidRPr="002B4C87" w:rsidRDefault="005B2768" w:rsidP="009B5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«УДМСиТ»</w:t>
            </w:r>
          </w:p>
        </w:tc>
        <w:tc>
          <w:tcPr>
            <w:tcW w:w="1850" w:type="dxa"/>
            <w:gridSpan w:val="6"/>
          </w:tcPr>
          <w:p w:rsidR="005B2768" w:rsidRPr="0076255C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jc w:val="center"/>
              <w:rPr>
                <w:rFonts w:ascii="Times New Roman" w:hAnsi="Times New Roman" w:cs="Times New Roman"/>
              </w:rPr>
            </w:pPr>
            <w:r w:rsidRPr="0076255C">
              <w:rPr>
                <w:rFonts w:ascii="Times New Roman" w:hAnsi="Times New Roman" w:cs="Times New Roman"/>
                <w:sz w:val="22"/>
                <w:szCs w:val="22"/>
              </w:rPr>
              <w:t>2013-2016 гг.</w:t>
            </w:r>
          </w:p>
        </w:tc>
        <w:tc>
          <w:tcPr>
            <w:tcW w:w="966" w:type="dxa"/>
            <w:gridSpan w:val="2"/>
          </w:tcPr>
          <w:p w:rsidR="005B2768" w:rsidRPr="00947C1B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947C1B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047" w:type="dxa"/>
            <w:gridSpan w:val="3"/>
          </w:tcPr>
          <w:p w:rsidR="005B2768" w:rsidRPr="00947C1B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947C1B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854" w:type="dxa"/>
          </w:tcPr>
          <w:p w:rsidR="005B2768" w:rsidRPr="00947C1B" w:rsidRDefault="005B2768" w:rsidP="00C63509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947C1B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865" w:type="dxa"/>
            <w:gridSpan w:val="2"/>
          </w:tcPr>
          <w:p w:rsidR="005B2768" w:rsidRPr="00947C1B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947C1B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871" w:type="dxa"/>
          </w:tcPr>
          <w:p w:rsidR="005B2768" w:rsidRPr="00947C1B" w:rsidRDefault="005B2768" w:rsidP="00947C1B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947C1B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829" w:type="dxa"/>
          </w:tcPr>
          <w:p w:rsidR="005B2768" w:rsidRPr="00947C1B" w:rsidRDefault="005B2768" w:rsidP="00947C1B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 w:rsidRPr="00947C1B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</w:tr>
      <w:tr w:rsidR="00996931" w:rsidRPr="003255DE" w:rsidTr="006458E8">
        <w:trPr>
          <w:cantSplit/>
          <w:trHeight w:val="31"/>
        </w:trPr>
        <w:tc>
          <w:tcPr>
            <w:tcW w:w="962" w:type="dxa"/>
            <w:gridSpan w:val="2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lastRenderedPageBreak/>
              <w:t>1</w:t>
            </w:r>
          </w:p>
        </w:tc>
        <w:tc>
          <w:tcPr>
            <w:tcW w:w="5395" w:type="dxa"/>
            <w:gridSpan w:val="2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850" w:type="dxa"/>
            <w:gridSpan w:val="3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850" w:type="dxa"/>
            <w:gridSpan w:val="6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966" w:type="dxa"/>
            <w:gridSpan w:val="2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1047" w:type="dxa"/>
            <w:gridSpan w:val="3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854" w:type="dxa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865" w:type="dxa"/>
            <w:gridSpan w:val="2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871" w:type="dxa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829" w:type="dxa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</w:tr>
      <w:tr w:rsidR="005B2768" w:rsidRPr="003255DE" w:rsidTr="006458E8">
        <w:trPr>
          <w:cantSplit/>
          <w:trHeight w:val="31"/>
        </w:trPr>
        <w:tc>
          <w:tcPr>
            <w:tcW w:w="15489" w:type="dxa"/>
            <w:gridSpan w:val="23"/>
          </w:tcPr>
          <w:p w:rsidR="005B2768" w:rsidRPr="00A12D1E" w:rsidRDefault="005B2768" w:rsidP="00827323">
            <w:pPr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A12D1E">
              <w:rPr>
                <w:rFonts w:ascii="Times New Roman" w:hAnsi="Times New Roman" w:cs="Times New Roman"/>
                <w:b/>
                <w:sz w:val="22"/>
                <w:szCs w:val="22"/>
              </w:rPr>
              <w:t>11.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A12D1E">
              <w:rPr>
                <w:rFonts w:ascii="Times New Roman" w:hAnsi="Times New Roman" w:cs="Times New Roman"/>
                <w:b/>
                <w:sz w:val="22"/>
                <w:szCs w:val="22"/>
              </w:rPr>
              <w:t>Информационное и научно-методическое обеспечение профилактики правонарушений</w:t>
            </w:r>
          </w:p>
          <w:p w:rsidR="005B2768" w:rsidRPr="002B4C87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2768" w:rsidRPr="003255DE" w:rsidTr="006458E8">
        <w:trPr>
          <w:cantSplit/>
          <w:trHeight w:val="31"/>
        </w:trPr>
        <w:tc>
          <w:tcPr>
            <w:tcW w:w="962" w:type="dxa"/>
            <w:gridSpan w:val="2"/>
          </w:tcPr>
          <w:p w:rsidR="005B2768" w:rsidRPr="00A12D1E" w:rsidRDefault="005B2768" w:rsidP="00050F02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A12D1E">
              <w:rPr>
                <w:rFonts w:ascii="Times New Roman" w:hAnsi="Times New Roman" w:cs="Times New Roman"/>
                <w:sz w:val="22"/>
                <w:szCs w:val="22"/>
              </w:rPr>
              <w:t>11.1</w:t>
            </w:r>
          </w:p>
        </w:tc>
        <w:tc>
          <w:tcPr>
            <w:tcW w:w="5395" w:type="dxa"/>
            <w:gridSpan w:val="2"/>
          </w:tcPr>
          <w:p w:rsidR="005B2768" w:rsidRDefault="005B2768" w:rsidP="005F278A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Совершенствование базы данных по семьям и несовершеннолетним, находящимся в социально-опасном положении</w:t>
            </w:r>
          </w:p>
        </w:tc>
        <w:tc>
          <w:tcPr>
            <w:tcW w:w="1850" w:type="dxa"/>
            <w:gridSpan w:val="3"/>
          </w:tcPr>
          <w:p w:rsidR="005B2768" w:rsidRDefault="005B2768" w:rsidP="009B5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социальной защиты, ГАУЗ «ЛЦРБ», УК</w:t>
            </w:r>
          </w:p>
        </w:tc>
        <w:tc>
          <w:tcPr>
            <w:tcW w:w="1850" w:type="dxa"/>
            <w:gridSpan w:val="6"/>
          </w:tcPr>
          <w:p w:rsidR="005B2768" w:rsidRPr="0076255C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jc w:val="center"/>
              <w:rPr>
                <w:rFonts w:ascii="Times New Roman" w:hAnsi="Times New Roman" w:cs="Times New Roman"/>
              </w:rPr>
            </w:pPr>
            <w:r w:rsidRPr="0076255C">
              <w:rPr>
                <w:rFonts w:ascii="Times New Roman" w:hAnsi="Times New Roman" w:cs="Times New Roman"/>
                <w:sz w:val="22"/>
                <w:szCs w:val="22"/>
              </w:rPr>
              <w:t>2013-2016 гг.</w:t>
            </w:r>
          </w:p>
        </w:tc>
        <w:tc>
          <w:tcPr>
            <w:tcW w:w="966" w:type="dxa"/>
            <w:gridSpan w:val="2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РБ</w:t>
            </w:r>
          </w:p>
        </w:tc>
        <w:tc>
          <w:tcPr>
            <w:tcW w:w="1047" w:type="dxa"/>
            <w:gridSpan w:val="3"/>
          </w:tcPr>
          <w:p w:rsidR="005B2768" w:rsidRPr="002B4C87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854" w:type="dxa"/>
          </w:tcPr>
          <w:p w:rsidR="005B2768" w:rsidRDefault="005B2768" w:rsidP="0076255C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865" w:type="dxa"/>
            <w:gridSpan w:val="2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871" w:type="dxa"/>
          </w:tcPr>
          <w:p w:rsidR="005B2768" w:rsidRDefault="005B2768" w:rsidP="002B4C87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829" w:type="dxa"/>
          </w:tcPr>
          <w:p w:rsidR="005B2768" w:rsidRPr="002B4C87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</w:tr>
      <w:tr w:rsidR="005B2768" w:rsidRPr="003255DE" w:rsidTr="006458E8">
        <w:trPr>
          <w:cantSplit/>
          <w:trHeight w:val="31"/>
        </w:trPr>
        <w:tc>
          <w:tcPr>
            <w:tcW w:w="962" w:type="dxa"/>
            <w:gridSpan w:val="2"/>
          </w:tcPr>
          <w:p w:rsidR="005B2768" w:rsidRPr="00A12D1E" w:rsidRDefault="005B2768" w:rsidP="00050F02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11.2</w:t>
            </w:r>
          </w:p>
        </w:tc>
        <w:tc>
          <w:tcPr>
            <w:tcW w:w="5395" w:type="dxa"/>
            <w:gridSpan w:val="2"/>
          </w:tcPr>
          <w:p w:rsidR="005B2768" w:rsidRPr="005F278A" w:rsidRDefault="005B2768" w:rsidP="005F2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Совершенствование базы</w:t>
            </w:r>
            <w:r w:rsidRPr="005F278A">
              <w:rPr>
                <w:rFonts w:ascii="Times New Roman" w:hAnsi="Times New Roman" w:cs="Times New Roman"/>
                <w:sz w:val="22"/>
                <w:szCs w:val="22"/>
              </w:rPr>
              <w:t xml:space="preserve"> данных:</w:t>
            </w:r>
          </w:p>
          <w:p w:rsidR="005B2768" w:rsidRPr="005F278A" w:rsidRDefault="005B2768" w:rsidP="005F278A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5F278A">
              <w:rPr>
                <w:rFonts w:ascii="Times New Roman" w:hAnsi="Times New Roman" w:cs="Times New Roman"/>
                <w:sz w:val="22"/>
                <w:szCs w:val="22"/>
              </w:rPr>
              <w:t>по лицам без определенного места жительства и занятий</w:t>
            </w:r>
          </w:p>
        </w:tc>
        <w:tc>
          <w:tcPr>
            <w:tcW w:w="1850" w:type="dxa"/>
            <w:gridSpan w:val="3"/>
          </w:tcPr>
          <w:p w:rsidR="005B2768" w:rsidRDefault="005B2768" w:rsidP="009B5986">
            <w:pPr>
              <w:jc w:val="center"/>
              <w:rPr>
                <w:rFonts w:ascii="Times New Roman" w:hAnsi="Times New Roman" w:cs="Times New Roman"/>
              </w:rPr>
            </w:pPr>
            <w:r w:rsidRPr="00F94DCC">
              <w:rPr>
                <w:rFonts w:ascii="Times New Roman" w:hAnsi="Times New Roman" w:cs="Times New Roman"/>
                <w:sz w:val="22"/>
                <w:szCs w:val="22"/>
              </w:rPr>
              <w:t xml:space="preserve">ОВД, Отдел социальной защиты,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ГКУ «ЛЦЗН»</w:t>
            </w:r>
          </w:p>
        </w:tc>
        <w:tc>
          <w:tcPr>
            <w:tcW w:w="1850" w:type="dxa"/>
            <w:gridSpan w:val="6"/>
          </w:tcPr>
          <w:p w:rsidR="005B2768" w:rsidRPr="0076255C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jc w:val="center"/>
              <w:rPr>
                <w:rFonts w:ascii="Times New Roman" w:hAnsi="Times New Roman" w:cs="Times New Roman"/>
              </w:rPr>
            </w:pPr>
            <w:r w:rsidRPr="0076255C">
              <w:rPr>
                <w:rFonts w:ascii="Times New Roman" w:hAnsi="Times New Roman" w:cs="Times New Roman"/>
                <w:sz w:val="22"/>
                <w:szCs w:val="22"/>
              </w:rPr>
              <w:t>2013-2016 гг.</w:t>
            </w:r>
          </w:p>
        </w:tc>
        <w:tc>
          <w:tcPr>
            <w:tcW w:w="966" w:type="dxa"/>
            <w:gridSpan w:val="2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047" w:type="dxa"/>
            <w:gridSpan w:val="3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</w:tcPr>
          <w:p w:rsidR="005B2768" w:rsidRDefault="005B2768" w:rsidP="0076255C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gridSpan w:val="2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</w:tcPr>
          <w:p w:rsidR="005B2768" w:rsidRDefault="005B2768" w:rsidP="002B4C87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</w:tcPr>
          <w:p w:rsidR="005B2768" w:rsidRPr="002B4C87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2768" w:rsidRPr="003255DE" w:rsidTr="006458E8">
        <w:trPr>
          <w:cantSplit/>
          <w:trHeight w:val="31"/>
        </w:trPr>
        <w:tc>
          <w:tcPr>
            <w:tcW w:w="962" w:type="dxa"/>
            <w:gridSpan w:val="2"/>
          </w:tcPr>
          <w:p w:rsidR="005B2768" w:rsidRDefault="005B2768" w:rsidP="00050F02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11.3</w:t>
            </w:r>
          </w:p>
        </w:tc>
        <w:tc>
          <w:tcPr>
            <w:tcW w:w="5395" w:type="dxa"/>
            <w:gridSpan w:val="2"/>
          </w:tcPr>
          <w:p w:rsidR="005B2768" w:rsidRPr="006760AA" w:rsidRDefault="005B2768" w:rsidP="00676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Создание автоматизированного</w:t>
            </w:r>
            <w:r w:rsidRPr="006760AA">
              <w:rPr>
                <w:rFonts w:ascii="Times New Roman" w:hAnsi="Times New Roman" w:cs="Times New Roman"/>
                <w:sz w:val="22"/>
                <w:szCs w:val="22"/>
              </w:rPr>
              <w:t xml:space="preserve"> банк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760AA">
              <w:rPr>
                <w:rFonts w:ascii="Times New Roman" w:hAnsi="Times New Roman" w:cs="Times New Roman"/>
                <w:sz w:val="22"/>
                <w:szCs w:val="22"/>
              </w:rPr>
              <w:t xml:space="preserve"> данных:</w:t>
            </w:r>
          </w:p>
          <w:p w:rsidR="005B2768" w:rsidRPr="006760AA" w:rsidRDefault="005B2768" w:rsidP="005F27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3"/>
          </w:tcPr>
          <w:p w:rsidR="005B2768" w:rsidRPr="00F94DCC" w:rsidRDefault="005B2768" w:rsidP="002B4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6"/>
          </w:tcPr>
          <w:p w:rsidR="005B2768" w:rsidRPr="0076255C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gridSpan w:val="2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3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5B2768" w:rsidRDefault="005B2768" w:rsidP="0076255C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5B2768" w:rsidRDefault="005B2768" w:rsidP="002B4C87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5B2768" w:rsidRPr="002B4C87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2768" w:rsidRPr="003255DE" w:rsidTr="006458E8">
        <w:trPr>
          <w:cantSplit/>
          <w:trHeight w:val="31"/>
        </w:trPr>
        <w:tc>
          <w:tcPr>
            <w:tcW w:w="962" w:type="dxa"/>
            <w:gridSpan w:val="2"/>
          </w:tcPr>
          <w:p w:rsidR="005B2768" w:rsidRDefault="005B2768" w:rsidP="00050F02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11.3.1</w:t>
            </w:r>
          </w:p>
        </w:tc>
        <w:tc>
          <w:tcPr>
            <w:tcW w:w="5395" w:type="dxa"/>
            <w:gridSpan w:val="2"/>
          </w:tcPr>
          <w:p w:rsidR="005B2768" w:rsidRPr="006760AA" w:rsidRDefault="005B2768" w:rsidP="009B59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объединяющего</w:t>
            </w:r>
            <w:r w:rsidRPr="006760AA">
              <w:rPr>
                <w:rFonts w:ascii="Times New Roman" w:hAnsi="Times New Roman" w:cs="Times New Roman"/>
                <w:sz w:val="22"/>
                <w:szCs w:val="22"/>
              </w:rPr>
              <w:t xml:space="preserve"> базу данных по несовершеннолетним, нуждающимся в особой заботе государства </w:t>
            </w:r>
          </w:p>
          <w:p w:rsidR="005B2768" w:rsidRPr="005F278A" w:rsidRDefault="005B2768" w:rsidP="005F27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3"/>
          </w:tcPr>
          <w:p w:rsidR="005B2768" w:rsidRPr="006760AA" w:rsidRDefault="005B2768" w:rsidP="009B5986">
            <w:pPr>
              <w:jc w:val="center"/>
              <w:rPr>
                <w:rFonts w:ascii="Times New Roman" w:hAnsi="Times New Roman" w:cs="Times New Roman"/>
              </w:rPr>
            </w:pPr>
            <w:r w:rsidRPr="006760AA">
              <w:rPr>
                <w:rFonts w:ascii="Times New Roman" w:hAnsi="Times New Roman" w:cs="Times New Roman"/>
                <w:sz w:val="22"/>
                <w:szCs w:val="22"/>
              </w:rPr>
              <w:t>Отдел социальной защиты</w:t>
            </w:r>
          </w:p>
          <w:p w:rsidR="005B2768" w:rsidRPr="00F94DCC" w:rsidRDefault="005B2768" w:rsidP="002B4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6"/>
          </w:tcPr>
          <w:p w:rsidR="005B2768" w:rsidRPr="0076255C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jc w:val="center"/>
              <w:rPr>
                <w:rFonts w:ascii="Times New Roman" w:hAnsi="Times New Roman" w:cs="Times New Roman"/>
              </w:rPr>
            </w:pPr>
            <w:r w:rsidRPr="0076255C">
              <w:rPr>
                <w:rFonts w:ascii="Times New Roman" w:hAnsi="Times New Roman" w:cs="Times New Roman"/>
                <w:sz w:val="22"/>
                <w:szCs w:val="22"/>
              </w:rPr>
              <w:t>2013-2016 гг.</w:t>
            </w:r>
          </w:p>
        </w:tc>
        <w:tc>
          <w:tcPr>
            <w:tcW w:w="966" w:type="dxa"/>
            <w:gridSpan w:val="2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047" w:type="dxa"/>
            <w:gridSpan w:val="3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</w:tcPr>
          <w:p w:rsidR="005B2768" w:rsidRDefault="005B2768" w:rsidP="0076255C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gridSpan w:val="2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</w:tcPr>
          <w:p w:rsidR="005B2768" w:rsidRDefault="005B2768" w:rsidP="002B4C87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</w:tcPr>
          <w:p w:rsidR="005B2768" w:rsidRPr="002B4C87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2768" w:rsidRPr="003255DE" w:rsidTr="006458E8">
        <w:trPr>
          <w:cantSplit/>
          <w:trHeight w:val="31"/>
        </w:trPr>
        <w:tc>
          <w:tcPr>
            <w:tcW w:w="962" w:type="dxa"/>
            <w:gridSpan w:val="2"/>
          </w:tcPr>
          <w:p w:rsidR="005B2768" w:rsidRDefault="005B2768" w:rsidP="006760AA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11.3.2</w:t>
            </w:r>
          </w:p>
        </w:tc>
        <w:tc>
          <w:tcPr>
            <w:tcW w:w="5395" w:type="dxa"/>
            <w:gridSpan w:val="2"/>
          </w:tcPr>
          <w:p w:rsidR="005B2768" w:rsidRPr="006760AA" w:rsidRDefault="005B2768" w:rsidP="009B5986">
            <w:pPr>
              <w:jc w:val="both"/>
              <w:rPr>
                <w:rFonts w:ascii="Times New Roman" w:hAnsi="Times New Roman" w:cs="Times New Roman"/>
              </w:rPr>
            </w:pPr>
            <w:r w:rsidRPr="006760AA">
              <w:rPr>
                <w:rFonts w:ascii="Times New Roman" w:hAnsi="Times New Roman" w:cs="Times New Roman"/>
                <w:sz w:val="22"/>
                <w:szCs w:val="22"/>
              </w:rPr>
              <w:t>о лицах, состоящих под наблюдением в психиатрических и наркологических учреждениях</w:t>
            </w:r>
          </w:p>
        </w:tc>
        <w:tc>
          <w:tcPr>
            <w:tcW w:w="1850" w:type="dxa"/>
            <w:gridSpan w:val="3"/>
          </w:tcPr>
          <w:p w:rsidR="005B2768" w:rsidRPr="006760AA" w:rsidRDefault="005B2768" w:rsidP="009B5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</w:t>
            </w:r>
            <w:r w:rsidRPr="006760AA">
              <w:rPr>
                <w:rFonts w:ascii="Times New Roman" w:hAnsi="Times New Roman" w:cs="Times New Roman"/>
                <w:sz w:val="22"/>
                <w:szCs w:val="22"/>
              </w:rPr>
              <w:t>УЗ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6760AA">
              <w:rPr>
                <w:rFonts w:ascii="Times New Roman" w:hAnsi="Times New Roman" w:cs="Times New Roman"/>
                <w:sz w:val="22"/>
                <w:szCs w:val="22"/>
              </w:rPr>
              <w:t>ЦРБ»</w:t>
            </w:r>
          </w:p>
          <w:p w:rsidR="005B2768" w:rsidRPr="006760AA" w:rsidRDefault="005B2768" w:rsidP="00676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6"/>
          </w:tcPr>
          <w:p w:rsidR="005B2768" w:rsidRPr="0076255C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jc w:val="center"/>
              <w:rPr>
                <w:rFonts w:ascii="Times New Roman" w:hAnsi="Times New Roman" w:cs="Times New Roman"/>
              </w:rPr>
            </w:pPr>
            <w:r w:rsidRPr="0076255C">
              <w:rPr>
                <w:rFonts w:ascii="Times New Roman" w:hAnsi="Times New Roman" w:cs="Times New Roman"/>
                <w:sz w:val="22"/>
                <w:szCs w:val="22"/>
              </w:rPr>
              <w:t>2013-2016 гг.</w:t>
            </w:r>
          </w:p>
        </w:tc>
        <w:tc>
          <w:tcPr>
            <w:tcW w:w="966" w:type="dxa"/>
            <w:gridSpan w:val="2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047" w:type="dxa"/>
            <w:gridSpan w:val="3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</w:tcPr>
          <w:p w:rsidR="005B2768" w:rsidRDefault="005B2768" w:rsidP="0076255C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gridSpan w:val="2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</w:tcPr>
          <w:p w:rsidR="005B2768" w:rsidRDefault="005B2768" w:rsidP="002B4C87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</w:tcPr>
          <w:p w:rsidR="005B2768" w:rsidRPr="002B4C87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2768" w:rsidRPr="003255DE" w:rsidTr="006458E8">
        <w:trPr>
          <w:cantSplit/>
          <w:trHeight w:val="31"/>
        </w:trPr>
        <w:tc>
          <w:tcPr>
            <w:tcW w:w="962" w:type="dxa"/>
            <w:gridSpan w:val="2"/>
          </w:tcPr>
          <w:p w:rsidR="005B2768" w:rsidRDefault="005B2768" w:rsidP="006760AA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11.3.3</w:t>
            </w:r>
          </w:p>
        </w:tc>
        <w:tc>
          <w:tcPr>
            <w:tcW w:w="5395" w:type="dxa"/>
            <w:gridSpan w:val="2"/>
          </w:tcPr>
          <w:p w:rsidR="005B2768" w:rsidRPr="005F434C" w:rsidRDefault="005B2768" w:rsidP="009B5986">
            <w:pPr>
              <w:jc w:val="both"/>
              <w:rPr>
                <w:rFonts w:ascii="Times New Roman" w:hAnsi="Times New Roman" w:cs="Times New Roman"/>
              </w:rPr>
            </w:pPr>
            <w:r w:rsidRPr="005F434C">
              <w:rPr>
                <w:rFonts w:ascii="Times New Roman" w:hAnsi="Times New Roman" w:cs="Times New Roman"/>
                <w:sz w:val="22"/>
                <w:szCs w:val="22"/>
              </w:rPr>
              <w:t>о лицах, причастных к незаконному обороту наркотических средств и психотропных веществ</w:t>
            </w:r>
          </w:p>
        </w:tc>
        <w:tc>
          <w:tcPr>
            <w:tcW w:w="1850" w:type="dxa"/>
            <w:gridSpan w:val="3"/>
          </w:tcPr>
          <w:p w:rsidR="005B2768" w:rsidRPr="005F434C" w:rsidRDefault="005B2768" w:rsidP="009B5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ОВД</w:t>
            </w:r>
          </w:p>
        </w:tc>
        <w:tc>
          <w:tcPr>
            <w:tcW w:w="1850" w:type="dxa"/>
            <w:gridSpan w:val="6"/>
          </w:tcPr>
          <w:p w:rsidR="005B2768" w:rsidRPr="0076255C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jc w:val="center"/>
              <w:rPr>
                <w:rFonts w:ascii="Times New Roman" w:hAnsi="Times New Roman" w:cs="Times New Roman"/>
              </w:rPr>
            </w:pPr>
            <w:r w:rsidRPr="0076255C">
              <w:rPr>
                <w:rFonts w:ascii="Times New Roman" w:hAnsi="Times New Roman" w:cs="Times New Roman"/>
                <w:sz w:val="22"/>
                <w:szCs w:val="22"/>
              </w:rPr>
              <w:t>2013-2016 гг.</w:t>
            </w:r>
          </w:p>
        </w:tc>
        <w:tc>
          <w:tcPr>
            <w:tcW w:w="966" w:type="dxa"/>
            <w:gridSpan w:val="2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047" w:type="dxa"/>
            <w:gridSpan w:val="3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</w:tcPr>
          <w:p w:rsidR="005B2768" w:rsidRDefault="005B2768" w:rsidP="0076255C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gridSpan w:val="2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</w:tcPr>
          <w:p w:rsidR="005B2768" w:rsidRDefault="005B2768" w:rsidP="002B4C87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</w:tcPr>
          <w:p w:rsidR="005B2768" w:rsidRPr="002B4C87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2768" w:rsidRPr="003255DE" w:rsidTr="006458E8">
        <w:trPr>
          <w:cantSplit/>
          <w:trHeight w:val="31"/>
        </w:trPr>
        <w:tc>
          <w:tcPr>
            <w:tcW w:w="962" w:type="dxa"/>
            <w:gridSpan w:val="2"/>
          </w:tcPr>
          <w:p w:rsidR="005B2768" w:rsidRDefault="005B2768" w:rsidP="006760AA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11.4</w:t>
            </w:r>
          </w:p>
        </w:tc>
        <w:tc>
          <w:tcPr>
            <w:tcW w:w="5395" w:type="dxa"/>
            <w:gridSpan w:val="2"/>
          </w:tcPr>
          <w:p w:rsidR="005B2768" w:rsidRPr="005F434C" w:rsidRDefault="005B2768" w:rsidP="009B5986">
            <w:pPr>
              <w:jc w:val="both"/>
              <w:rPr>
                <w:rFonts w:ascii="Times New Roman" w:hAnsi="Times New Roman" w:cs="Times New Roman"/>
              </w:rPr>
            </w:pPr>
            <w:r w:rsidRPr="005F434C">
              <w:rPr>
                <w:rFonts w:ascii="Times New Roman" w:hAnsi="Times New Roman" w:cs="Times New Roman"/>
                <w:sz w:val="22"/>
                <w:szCs w:val="22"/>
              </w:rPr>
              <w:t>Размещение социальных баннеров по профилактике правонарушений</w:t>
            </w:r>
          </w:p>
        </w:tc>
        <w:tc>
          <w:tcPr>
            <w:tcW w:w="1850" w:type="dxa"/>
            <w:gridSpan w:val="3"/>
          </w:tcPr>
          <w:p w:rsidR="005B2768" w:rsidRPr="005F434C" w:rsidRDefault="005B2768" w:rsidP="009B5986">
            <w:pPr>
              <w:jc w:val="center"/>
              <w:rPr>
                <w:rFonts w:ascii="Times New Roman" w:hAnsi="Times New Roman" w:cs="Times New Roman"/>
              </w:rPr>
            </w:pPr>
            <w:r w:rsidRPr="005F434C">
              <w:rPr>
                <w:rFonts w:ascii="Times New Roman" w:hAnsi="Times New Roman" w:cs="Times New Roman"/>
                <w:sz w:val="22"/>
                <w:szCs w:val="22"/>
              </w:rPr>
              <w:t>Предприятия и организации города</w:t>
            </w:r>
          </w:p>
        </w:tc>
        <w:tc>
          <w:tcPr>
            <w:tcW w:w="1850" w:type="dxa"/>
            <w:gridSpan w:val="6"/>
          </w:tcPr>
          <w:p w:rsidR="005B2768" w:rsidRPr="005F434C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jc w:val="center"/>
              <w:rPr>
                <w:rFonts w:ascii="Times New Roman" w:hAnsi="Times New Roman" w:cs="Times New Roman"/>
              </w:rPr>
            </w:pPr>
            <w:r w:rsidRPr="0076255C">
              <w:rPr>
                <w:rFonts w:ascii="Times New Roman" w:hAnsi="Times New Roman" w:cs="Times New Roman"/>
                <w:sz w:val="22"/>
                <w:szCs w:val="22"/>
              </w:rPr>
              <w:t>2013-2016 гг.</w:t>
            </w:r>
          </w:p>
        </w:tc>
        <w:tc>
          <w:tcPr>
            <w:tcW w:w="966" w:type="dxa"/>
            <w:gridSpan w:val="2"/>
          </w:tcPr>
          <w:p w:rsidR="005B2768" w:rsidRPr="005F434C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1047" w:type="dxa"/>
            <w:gridSpan w:val="3"/>
          </w:tcPr>
          <w:p w:rsidR="005B2768" w:rsidRPr="005F434C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</w:tcPr>
          <w:p w:rsidR="005B2768" w:rsidRPr="005F434C" w:rsidRDefault="005B2768" w:rsidP="0076255C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gridSpan w:val="2"/>
          </w:tcPr>
          <w:p w:rsidR="005B2768" w:rsidRPr="005F434C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</w:tcPr>
          <w:p w:rsidR="005B2768" w:rsidRPr="005F434C" w:rsidRDefault="005B2768" w:rsidP="002B4C87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</w:tcPr>
          <w:p w:rsidR="005B2768" w:rsidRPr="002B4C87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2768" w:rsidRPr="003255DE" w:rsidTr="006458E8">
        <w:trPr>
          <w:cantSplit/>
          <w:trHeight w:val="31"/>
        </w:trPr>
        <w:tc>
          <w:tcPr>
            <w:tcW w:w="962" w:type="dxa"/>
            <w:gridSpan w:val="2"/>
          </w:tcPr>
          <w:p w:rsidR="005B2768" w:rsidRDefault="005B2768" w:rsidP="006760AA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11.5</w:t>
            </w:r>
          </w:p>
        </w:tc>
        <w:tc>
          <w:tcPr>
            <w:tcW w:w="5395" w:type="dxa"/>
            <w:gridSpan w:val="2"/>
          </w:tcPr>
          <w:p w:rsidR="005B2768" w:rsidRPr="005F434C" w:rsidRDefault="005B2768" w:rsidP="005857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в СМИ разъяснительной работы</w:t>
            </w:r>
            <w:r w:rsidRPr="005F434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5B2768" w:rsidRPr="005F434C" w:rsidRDefault="005B2768" w:rsidP="00585726">
            <w:pPr>
              <w:jc w:val="both"/>
              <w:rPr>
                <w:rFonts w:ascii="Times New Roman" w:hAnsi="Times New Roman" w:cs="Times New Roman"/>
              </w:rPr>
            </w:pPr>
            <w:r w:rsidRPr="005F434C">
              <w:rPr>
                <w:rFonts w:ascii="Times New Roman" w:hAnsi="Times New Roman" w:cs="Times New Roman"/>
                <w:sz w:val="22"/>
                <w:szCs w:val="22"/>
              </w:rPr>
              <w:t>по проблемам подростковой преступности, наркомании и токсикомании среди молодежи, детского дорожно-транспортного травматизма;</w:t>
            </w:r>
          </w:p>
          <w:p w:rsidR="005B2768" w:rsidRPr="005F434C" w:rsidRDefault="005B2768" w:rsidP="00585726">
            <w:pPr>
              <w:jc w:val="both"/>
              <w:rPr>
                <w:rFonts w:ascii="Times New Roman" w:hAnsi="Times New Roman" w:cs="Times New Roman"/>
              </w:rPr>
            </w:pPr>
            <w:r w:rsidRPr="005F434C">
              <w:rPr>
                <w:rFonts w:ascii="Times New Roman" w:hAnsi="Times New Roman" w:cs="Times New Roman"/>
                <w:sz w:val="22"/>
                <w:szCs w:val="22"/>
              </w:rPr>
              <w:t>по пропаганде патриотизма, здорового образа жизни подростков и молодежи, их ориентации на духовные ценности</w:t>
            </w:r>
          </w:p>
        </w:tc>
        <w:tc>
          <w:tcPr>
            <w:tcW w:w="1850" w:type="dxa"/>
            <w:gridSpan w:val="3"/>
          </w:tcPr>
          <w:p w:rsidR="005B2768" w:rsidRPr="005F434C" w:rsidRDefault="005B2768" w:rsidP="00585726">
            <w:pPr>
              <w:jc w:val="center"/>
              <w:rPr>
                <w:rFonts w:ascii="Times New Roman" w:hAnsi="Times New Roman" w:cs="Times New Roman"/>
              </w:rPr>
            </w:pPr>
            <w:r w:rsidRPr="005F434C">
              <w:rPr>
                <w:rFonts w:ascii="Times New Roman" w:hAnsi="Times New Roman" w:cs="Times New Roman"/>
                <w:sz w:val="22"/>
                <w:szCs w:val="22"/>
              </w:rPr>
              <w:t>Субъекты  профилактики</w:t>
            </w:r>
          </w:p>
        </w:tc>
        <w:tc>
          <w:tcPr>
            <w:tcW w:w="1850" w:type="dxa"/>
            <w:gridSpan w:val="6"/>
          </w:tcPr>
          <w:p w:rsidR="005B2768" w:rsidRPr="0076255C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jc w:val="center"/>
              <w:rPr>
                <w:rFonts w:ascii="Times New Roman" w:hAnsi="Times New Roman" w:cs="Times New Roman"/>
              </w:rPr>
            </w:pPr>
            <w:r w:rsidRPr="0076255C">
              <w:rPr>
                <w:rFonts w:ascii="Times New Roman" w:hAnsi="Times New Roman" w:cs="Times New Roman"/>
                <w:sz w:val="22"/>
                <w:szCs w:val="22"/>
              </w:rPr>
              <w:t>2013-2016 гг.</w:t>
            </w:r>
          </w:p>
        </w:tc>
        <w:tc>
          <w:tcPr>
            <w:tcW w:w="966" w:type="dxa"/>
            <w:gridSpan w:val="2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047" w:type="dxa"/>
            <w:gridSpan w:val="3"/>
          </w:tcPr>
          <w:p w:rsidR="005B2768" w:rsidRPr="005F434C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</w:tcPr>
          <w:p w:rsidR="005B2768" w:rsidRPr="005F434C" w:rsidRDefault="005B2768" w:rsidP="0076255C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gridSpan w:val="2"/>
          </w:tcPr>
          <w:p w:rsidR="005B2768" w:rsidRPr="005F434C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</w:tcPr>
          <w:p w:rsidR="005B2768" w:rsidRPr="005F434C" w:rsidRDefault="005B2768" w:rsidP="002B4C87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</w:tcPr>
          <w:p w:rsidR="005B2768" w:rsidRPr="002B4C87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2768" w:rsidRPr="003255DE" w:rsidTr="006458E8">
        <w:trPr>
          <w:cantSplit/>
          <w:trHeight w:val="31"/>
        </w:trPr>
        <w:tc>
          <w:tcPr>
            <w:tcW w:w="962" w:type="dxa"/>
            <w:gridSpan w:val="2"/>
          </w:tcPr>
          <w:p w:rsidR="005B2768" w:rsidRDefault="005B2768" w:rsidP="006760AA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11.6</w:t>
            </w:r>
          </w:p>
        </w:tc>
        <w:tc>
          <w:tcPr>
            <w:tcW w:w="5395" w:type="dxa"/>
            <w:gridSpan w:val="2"/>
          </w:tcPr>
          <w:p w:rsidR="005B2768" w:rsidRDefault="005B2768" w:rsidP="0058572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Освещение в СМИ: фактов</w:t>
            </w:r>
            <w:r w:rsidRPr="005F434C">
              <w:rPr>
                <w:rFonts w:ascii="Times New Roman" w:hAnsi="Times New Roman" w:cs="Times New Roman"/>
                <w:sz w:val="22"/>
                <w:szCs w:val="22"/>
              </w:rPr>
              <w:t xml:space="preserve"> помощи в предотвращении и раскрытии преступлений, резонансных преступлений, связанные с незаконным оборотом наркотических средств, совершенных против семьи и несовершеннолетних, а также в состоянии алкогольного опьянения</w:t>
            </w:r>
          </w:p>
          <w:p w:rsidR="00996931" w:rsidRPr="005F434C" w:rsidRDefault="00996931" w:rsidP="005857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3"/>
          </w:tcPr>
          <w:p w:rsidR="005B2768" w:rsidRPr="005F434C" w:rsidRDefault="005B2768" w:rsidP="00585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ОВД, </w:t>
            </w:r>
            <w:r w:rsidRPr="005F434C"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1850" w:type="dxa"/>
            <w:gridSpan w:val="6"/>
          </w:tcPr>
          <w:p w:rsidR="005B2768" w:rsidRPr="0076255C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jc w:val="center"/>
              <w:rPr>
                <w:rFonts w:ascii="Times New Roman" w:hAnsi="Times New Roman" w:cs="Times New Roman"/>
              </w:rPr>
            </w:pPr>
            <w:r w:rsidRPr="0076255C">
              <w:rPr>
                <w:rFonts w:ascii="Times New Roman" w:hAnsi="Times New Roman" w:cs="Times New Roman"/>
                <w:sz w:val="22"/>
                <w:szCs w:val="22"/>
              </w:rPr>
              <w:t>2013-2016 гг.</w:t>
            </w:r>
          </w:p>
        </w:tc>
        <w:tc>
          <w:tcPr>
            <w:tcW w:w="966" w:type="dxa"/>
            <w:gridSpan w:val="2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047" w:type="dxa"/>
            <w:gridSpan w:val="3"/>
          </w:tcPr>
          <w:p w:rsidR="005B2768" w:rsidRPr="005F434C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</w:tcPr>
          <w:p w:rsidR="005B2768" w:rsidRPr="005F434C" w:rsidRDefault="005B2768" w:rsidP="0076255C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gridSpan w:val="2"/>
          </w:tcPr>
          <w:p w:rsidR="005B2768" w:rsidRPr="005F434C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</w:tcPr>
          <w:p w:rsidR="005B2768" w:rsidRPr="005F434C" w:rsidRDefault="005B2768" w:rsidP="002B4C87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</w:tcPr>
          <w:p w:rsidR="005B2768" w:rsidRPr="002B4C87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6931" w:rsidRPr="003255DE" w:rsidTr="006458E8">
        <w:trPr>
          <w:cantSplit/>
          <w:trHeight w:val="31"/>
        </w:trPr>
        <w:tc>
          <w:tcPr>
            <w:tcW w:w="962" w:type="dxa"/>
            <w:gridSpan w:val="2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lastRenderedPageBreak/>
              <w:t>1</w:t>
            </w:r>
          </w:p>
        </w:tc>
        <w:tc>
          <w:tcPr>
            <w:tcW w:w="5395" w:type="dxa"/>
            <w:gridSpan w:val="2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850" w:type="dxa"/>
            <w:gridSpan w:val="3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850" w:type="dxa"/>
            <w:gridSpan w:val="6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966" w:type="dxa"/>
            <w:gridSpan w:val="2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1047" w:type="dxa"/>
            <w:gridSpan w:val="3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854" w:type="dxa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865" w:type="dxa"/>
            <w:gridSpan w:val="2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871" w:type="dxa"/>
            <w:vAlign w:val="center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829" w:type="dxa"/>
          </w:tcPr>
          <w:p w:rsidR="00996931" w:rsidRPr="00827323" w:rsidRDefault="00996931" w:rsidP="00996931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323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</w:tr>
      <w:tr w:rsidR="005B2768" w:rsidRPr="003255DE" w:rsidTr="006458E8">
        <w:trPr>
          <w:cantSplit/>
          <w:trHeight w:val="31"/>
        </w:trPr>
        <w:tc>
          <w:tcPr>
            <w:tcW w:w="962" w:type="dxa"/>
            <w:gridSpan w:val="2"/>
          </w:tcPr>
          <w:p w:rsidR="005B2768" w:rsidRDefault="005B2768" w:rsidP="006760AA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11.7</w:t>
            </w:r>
          </w:p>
        </w:tc>
        <w:tc>
          <w:tcPr>
            <w:tcW w:w="5395" w:type="dxa"/>
            <w:gridSpan w:val="2"/>
          </w:tcPr>
          <w:p w:rsidR="005B2768" w:rsidRPr="005F434C" w:rsidRDefault="005B2768" w:rsidP="005857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Освещение в СМИ мероприятий, проводимых по профилактике правонарушений специалистами</w:t>
            </w:r>
            <w:r w:rsidRPr="006E503B">
              <w:rPr>
                <w:rFonts w:ascii="Times New Roman" w:hAnsi="Times New Roman" w:cs="Times New Roman"/>
                <w:sz w:val="22"/>
                <w:szCs w:val="22"/>
              </w:rPr>
              <w:t xml:space="preserve"> ГАУСО «ЦСОН «Исток-Башлангыч» МТЗ и СЗ РТ в ЛМР</w:t>
            </w:r>
          </w:p>
        </w:tc>
        <w:tc>
          <w:tcPr>
            <w:tcW w:w="1850" w:type="dxa"/>
            <w:gridSpan w:val="3"/>
          </w:tcPr>
          <w:p w:rsidR="005B2768" w:rsidRDefault="005B2768" w:rsidP="00585726">
            <w:pPr>
              <w:jc w:val="center"/>
              <w:rPr>
                <w:rFonts w:ascii="Times New Roman" w:hAnsi="Times New Roman" w:cs="Times New Roman"/>
              </w:rPr>
            </w:pPr>
            <w:r w:rsidRPr="006E503B">
              <w:rPr>
                <w:rFonts w:ascii="Times New Roman" w:hAnsi="Times New Roman" w:cs="Times New Roman"/>
                <w:sz w:val="22"/>
                <w:szCs w:val="22"/>
              </w:rPr>
              <w:t>ГАУСО «ЦСОН «Исток-Башлангыч» МТЗ и СЗ РТ в ЛМР</w:t>
            </w:r>
          </w:p>
        </w:tc>
        <w:tc>
          <w:tcPr>
            <w:tcW w:w="1850" w:type="dxa"/>
            <w:gridSpan w:val="6"/>
          </w:tcPr>
          <w:p w:rsidR="005B2768" w:rsidRPr="0076255C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jc w:val="center"/>
              <w:rPr>
                <w:rFonts w:ascii="Times New Roman" w:hAnsi="Times New Roman" w:cs="Times New Roman"/>
              </w:rPr>
            </w:pPr>
            <w:r w:rsidRPr="0076255C">
              <w:rPr>
                <w:rFonts w:ascii="Times New Roman" w:hAnsi="Times New Roman" w:cs="Times New Roman"/>
                <w:sz w:val="22"/>
                <w:szCs w:val="22"/>
              </w:rPr>
              <w:t>2013-2016 гг.</w:t>
            </w:r>
          </w:p>
        </w:tc>
        <w:tc>
          <w:tcPr>
            <w:tcW w:w="966" w:type="dxa"/>
            <w:gridSpan w:val="2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РБ</w:t>
            </w:r>
          </w:p>
        </w:tc>
        <w:tc>
          <w:tcPr>
            <w:tcW w:w="1047" w:type="dxa"/>
            <w:gridSpan w:val="3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4" w:type="dxa"/>
          </w:tcPr>
          <w:p w:rsidR="005B2768" w:rsidRDefault="005B2768" w:rsidP="0076255C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65" w:type="dxa"/>
            <w:gridSpan w:val="2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71" w:type="dxa"/>
          </w:tcPr>
          <w:p w:rsidR="005B2768" w:rsidRDefault="005B2768" w:rsidP="002B4C87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29" w:type="dxa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</w:tr>
      <w:tr w:rsidR="005B2768" w:rsidRPr="003255DE" w:rsidTr="006458E8">
        <w:trPr>
          <w:cantSplit/>
          <w:trHeight w:val="31"/>
        </w:trPr>
        <w:tc>
          <w:tcPr>
            <w:tcW w:w="962" w:type="dxa"/>
            <w:gridSpan w:val="2"/>
          </w:tcPr>
          <w:p w:rsidR="005B2768" w:rsidRDefault="005B2768" w:rsidP="00845AD3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11.8</w:t>
            </w:r>
          </w:p>
        </w:tc>
        <w:tc>
          <w:tcPr>
            <w:tcW w:w="5395" w:type="dxa"/>
            <w:gridSpan w:val="2"/>
          </w:tcPr>
          <w:p w:rsidR="005B2768" w:rsidRPr="005F434C" w:rsidRDefault="005B2768" w:rsidP="005857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информационного обеспечения мероприятий</w:t>
            </w:r>
            <w:r w:rsidRPr="005F434C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программы</w:t>
            </w:r>
          </w:p>
        </w:tc>
        <w:tc>
          <w:tcPr>
            <w:tcW w:w="1850" w:type="dxa"/>
            <w:gridSpan w:val="3"/>
          </w:tcPr>
          <w:p w:rsidR="005B2768" w:rsidRPr="005F434C" w:rsidRDefault="005B2768" w:rsidP="00585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МВК, СМИ</w:t>
            </w:r>
          </w:p>
        </w:tc>
        <w:tc>
          <w:tcPr>
            <w:tcW w:w="1850" w:type="dxa"/>
            <w:gridSpan w:val="6"/>
          </w:tcPr>
          <w:p w:rsidR="005B2768" w:rsidRPr="0076255C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jc w:val="center"/>
              <w:rPr>
                <w:rFonts w:ascii="Times New Roman" w:hAnsi="Times New Roman" w:cs="Times New Roman"/>
              </w:rPr>
            </w:pPr>
            <w:r w:rsidRPr="0076255C">
              <w:rPr>
                <w:rFonts w:ascii="Times New Roman" w:hAnsi="Times New Roman" w:cs="Times New Roman"/>
                <w:sz w:val="22"/>
                <w:szCs w:val="22"/>
              </w:rPr>
              <w:t>2013-2016 гг.</w:t>
            </w:r>
          </w:p>
        </w:tc>
        <w:tc>
          <w:tcPr>
            <w:tcW w:w="966" w:type="dxa"/>
            <w:gridSpan w:val="2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047" w:type="dxa"/>
            <w:gridSpan w:val="3"/>
          </w:tcPr>
          <w:p w:rsidR="005B2768" w:rsidRPr="005F434C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</w:tcPr>
          <w:p w:rsidR="005B2768" w:rsidRPr="005F434C" w:rsidRDefault="005B2768" w:rsidP="0076255C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gridSpan w:val="2"/>
          </w:tcPr>
          <w:p w:rsidR="005B2768" w:rsidRPr="005F434C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</w:tcPr>
          <w:p w:rsidR="005B2768" w:rsidRPr="005F434C" w:rsidRDefault="005B2768" w:rsidP="002B4C87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</w:tcPr>
          <w:p w:rsidR="005B2768" w:rsidRPr="002B4C87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2768" w:rsidRPr="009075AE" w:rsidTr="006458E8">
        <w:trPr>
          <w:trHeight w:val="31"/>
        </w:trPr>
        <w:tc>
          <w:tcPr>
            <w:tcW w:w="10066" w:type="dxa"/>
            <w:gridSpan w:val="14"/>
            <w:vMerge w:val="restart"/>
          </w:tcPr>
          <w:p w:rsidR="005B2768" w:rsidRPr="005F434C" w:rsidRDefault="005B2768" w:rsidP="006E7E2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957" w:type="dxa"/>
          </w:tcPr>
          <w:p w:rsidR="005B2768" w:rsidRPr="005F434C" w:rsidRDefault="005B2768" w:rsidP="006E7E2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РТ</w:t>
            </w:r>
          </w:p>
        </w:tc>
        <w:tc>
          <w:tcPr>
            <w:tcW w:w="1047" w:type="dxa"/>
            <w:gridSpan w:val="3"/>
          </w:tcPr>
          <w:p w:rsidR="005B2768" w:rsidRPr="007E4A30" w:rsidRDefault="005B2768" w:rsidP="0050267F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11415,8</w:t>
            </w:r>
          </w:p>
        </w:tc>
        <w:tc>
          <w:tcPr>
            <w:tcW w:w="854" w:type="dxa"/>
          </w:tcPr>
          <w:p w:rsidR="005B2768" w:rsidRPr="00270EB4" w:rsidRDefault="005B2768" w:rsidP="0050267F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E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542,5</w:t>
            </w:r>
          </w:p>
        </w:tc>
        <w:tc>
          <w:tcPr>
            <w:tcW w:w="857" w:type="dxa"/>
          </w:tcPr>
          <w:p w:rsidR="005B2768" w:rsidRPr="009C2873" w:rsidRDefault="005B2768" w:rsidP="009C2873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13645,6</w:t>
            </w:r>
          </w:p>
        </w:tc>
        <w:tc>
          <w:tcPr>
            <w:tcW w:w="879" w:type="dxa"/>
            <w:gridSpan w:val="2"/>
          </w:tcPr>
          <w:p w:rsidR="005B2768" w:rsidRPr="00EA57C7" w:rsidRDefault="005B2768" w:rsidP="0050267F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57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976</w:t>
            </w:r>
            <w:r w:rsidRPr="00EA57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29" w:type="dxa"/>
          </w:tcPr>
          <w:p w:rsidR="005B2768" w:rsidRPr="00A15A08" w:rsidRDefault="005B2768" w:rsidP="0074053B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5A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580</w:t>
            </w:r>
            <w:r w:rsidRPr="00A15A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,2</w:t>
            </w:r>
          </w:p>
        </w:tc>
      </w:tr>
      <w:tr w:rsidR="005B2768" w:rsidRPr="009075AE" w:rsidTr="006458E8">
        <w:trPr>
          <w:trHeight w:val="31"/>
        </w:trPr>
        <w:tc>
          <w:tcPr>
            <w:tcW w:w="10066" w:type="dxa"/>
            <w:gridSpan w:val="14"/>
            <w:vMerge/>
          </w:tcPr>
          <w:p w:rsidR="005B2768" w:rsidRPr="005F434C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7" w:type="dxa"/>
          </w:tcPr>
          <w:p w:rsidR="005B2768" w:rsidRPr="005F434C" w:rsidRDefault="005B2768" w:rsidP="006E7E2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МБ</w:t>
            </w:r>
          </w:p>
        </w:tc>
        <w:tc>
          <w:tcPr>
            <w:tcW w:w="1047" w:type="dxa"/>
            <w:gridSpan w:val="3"/>
          </w:tcPr>
          <w:p w:rsidR="005B2768" w:rsidRPr="00286B43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2785,4</w:t>
            </w:r>
          </w:p>
        </w:tc>
        <w:tc>
          <w:tcPr>
            <w:tcW w:w="854" w:type="dxa"/>
          </w:tcPr>
          <w:p w:rsidR="005B2768" w:rsidRPr="00270EB4" w:rsidRDefault="005B2768" w:rsidP="0050267F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E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44</w:t>
            </w:r>
            <w:r w:rsidRPr="00270E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6,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7" w:type="dxa"/>
          </w:tcPr>
          <w:p w:rsidR="005B2768" w:rsidRPr="009C2873" w:rsidRDefault="005B2768" w:rsidP="0050267F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28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546</w:t>
            </w:r>
            <w:r w:rsidRPr="009C28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,6</w:t>
            </w:r>
          </w:p>
        </w:tc>
        <w:tc>
          <w:tcPr>
            <w:tcW w:w="879" w:type="dxa"/>
            <w:gridSpan w:val="2"/>
          </w:tcPr>
          <w:p w:rsidR="005B2768" w:rsidRPr="00EA57C7" w:rsidRDefault="005B2768" w:rsidP="0050267F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57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766</w:t>
            </w:r>
            <w:r w:rsidRPr="00EA57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29" w:type="dxa"/>
          </w:tcPr>
          <w:p w:rsidR="005B2768" w:rsidRPr="00A15A08" w:rsidRDefault="005B2768" w:rsidP="00A15A0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19544,6</w:t>
            </w:r>
          </w:p>
        </w:tc>
      </w:tr>
      <w:tr w:rsidR="005B2768" w:rsidRPr="009075AE" w:rsidTr="006458E8">
        <w:trPr>
          <w:trHeight w:val="31"/>
        </w:trPr>
        <w:tc>
          <w:tcPr>
            <w:tcW w:w="10066" w:type="dxa"/>
            <w:gridSpan w:val="14"/>
            <w:vMerge/>
          </w:tcPr>
          <w:p w:rsidR="005B2768" w:rsidRPr="005F434C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7" w:type="dxa"/>
          </w:tcPr>
          <w:p w:rsidR="005B2768" w:rsidRDefault="005B2768" w:rsidP="006E7E2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ВБ</w:t>
            </w:r>
          </w:p>
        </w:tc>
        <w:tc>
          <w:tcPr>
            <w:tcW w:w="1047" w:type="dxa"/>
            <w:gridSpan w:val="3"/>
          </w:tcPr>
          <w:p w:rsidR="005B2768" w:rsidRPr="003D2974" w:rsidRDefault="005B2768" w:rsidP="0050267F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90500</w:t>
            </w:r>
            <w:r w:rsidRPr="003D29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854" w:type="dxa"/>
          </w:tcPr>
          <w:p w:rsidR="005B2768" w:rsidRPr="00270EB4" w:rsidRDefault="005B2768" w:rsidP="0050267F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70E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  <w:r w:rsidRPr="00270E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00,0</w:t>
            </w:r>
          </w:p>
        </w:tc>
        <w:tc>
          <w:tcPr>
            <w:tcW w:w="857" w:type="dxa"/>
          </w:tcPr>
          <w:p w:rsidR="005B2768" w:rsidRPr="009C2873" w:rsidRDefault="005B2768" w:rsidP="0050267F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28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72</w:t>
            </w:r>
            <w:r w:rsidRPr="009C28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79" w:type="dxa"/>
            <w:gridSpan w:val="2"/>
          </w:tcPr>
          <w:p w:rsidR="005B2768" w:rsidRPr="00EA57C7" w:rsidRDefault="005B2768" w:rsidP="0074053B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57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72</w:t>
            </w:r>
            <w:r w:rsidRPr="00EA57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29" w:type="dxa"/>
          </w:tcPr>
          <w:p w:rsidR="005B2768" w:rsidRPr="00A15A08" w:rsidRDefault="005B2768" w:rsidP="0074053B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9564</w:t>
            </w:r>
            <w:r w:rsidRPr="00A15A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0,0</w:t>
            </w:r>
          </w:p>
        </w:tc>
      </w:tr>
      <w:tr w:rsidR="005B2768" w:rsidRPr="009075AE" w:rsidTr="006458E8">
        <w:trPr>
          <w:trHeight w:val="31"/>
        </w:trPr>
        <w:tc>
          <w:tcPr>
            <w:tcW w:w="10066" w:type="dxa"/>
            <w:gridSpan w:val="14"/>
          </w:tcPr>
          <w:p w:rsidR="005B2768" w:rsidRDefault="005B2768" w:rsidP="006E7E2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957" w:type="dxa"/>
          </w:tcPr>
          <w:p w:rsidR="005B2768" w:rsidRDefault="005B2768" w:rsidP="00050F02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7" w:type="dxa"/>
            <w:gridSpan w:val="3"/>
          </w:tcPr>
          <w:p w:rsidR="005B2768" w:rsidRPr="0050267F" w:rsidRDefault="005B2768" w:rsidP="0050267F">
            <w:pPr>
              <w:keepNext/>
              <w:tabs>
                <w:tab w:val="left" w:pos="579"/>
                <w:tab w:val="left" w:pos="650"/>
                <w:tab w:val="left" w:pos="881"/>
              </w:tabs>
              <w:rPr>
                <w:rFonts w:ascii="Times New Roman" w:hAnsi="Times New Roman" w:cs="Times New Roman"/>
                <w:b/>
                <w:bCs/>
              </w:rPr>
            </w:pPr>
            <w:r w:rsidRPr="005026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10470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Pr="005026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,2</w:t>
            </w:r>
          </w:p>
        </w:tc>
        <w:tc>
          <w:tcPr>
            <w:tcW w:w="854" w:type="dxa"/>
          </w:tcPr>
          <w:p w:rsidR="005B2768" w:rsidRPr="00270EB4" w:rsidRDefault="005B2768" w:rsidP="0050267F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E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196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88</w:t>
            </w:r>
            <w:r w:rsidRPr="00270E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,6</w:t>
            </w:r>
          </w:p>
        </w:tc>
        <w:tc>
          <w:tcPr>
            <w:tcW w:w="857" w:type="dxa"/>
          </w:tcPr>
          <w:p w:rsidR="005B2768" w:rsidRPr="009C2873" w:rsidRDefault="005B2768" w:rsidP="00EA57C7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20912,2</w:t>
            </w:r>
          </w:p>
        </w:tc>
        <w:tc>
          <w:tcPr>
            <w:tcW w:w="879" w:type="dxa"/>
            <w:gridSpan w:val="2"/>
          </w:tcPr>
          <w:p w:rsidR="005B2768" w:rsidRPr="00EA57C7" w:rsidRDefault="005B2768" w:rsidP="0074053B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57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224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62</w:t>
            </w:r>
            <w:r w:rsidRPr="00EA57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,8</w:t>
            </w:r>
          </w:p>
        </w:tc>
        <w:tc>
          <w:tcPr>
            <w:tcW w:w="829" w:type="dxa"/>
          </w:tcPr>
          <w:p w:rsidR="005B2768" w:rsidRPr="00A15A08" w:rsidRDefault="005B2768" w:rsidP="0074053B">
            <w:pPr>
              <w:keepNext/>
              <w:tabs>
                <w:tab w:val="left" w:pos="579"/>
                <w:tab w:val="left" w:pos="650"/>
                <w:tab w:val="left" w:pos="881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167764,8</w:t>
            </w:r>
          </w:p>
        </w:tc>
      </w:tr>
    </w:tbl>
    <w:p w:rsidR="005B2768" w:rsidRDefault="005B2768" w:rsidP="00CD12F8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5B2768" w:rsidRDefault="005B2768" w:rsidP="00CD12F8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D12F8" w:rsidRPr="00233EDF" w:rsidRDefault="00CD12F8" w:rsidP="00CD12F8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33EDF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CD12F8" w:rsidRPr="00233EDF" w:rsidRDefault="00CD12F8" w:rsidP="00CD12F8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33EDF">
        <w:rPr>
          <w:rFonts w:ascii="Times New Roman" w:hAnsi="Times New Roman" w:cs="Times New Roman"/>
          <w:sz w:val="22"/>
          <w:szCs w:val="22"/>
        </w:rPr>
        <w:t>&lt;*&gt; С</w:t>
      </w:r>
      <w:r>
        <w:rPr>
          <w:rFonts w:ascii="Times New Roman" w:hAnsi="Times New Roman" w:cs="Times New Roman"/>
          <w:sz w:val="22"/>
          <w:szCs w:val="22"/>
        </w:rPr>
        <w:t>писок использованных сокращений</w:t>
      </w:r>
    </w:p>
    <w:p w:rsidR="00CD12F8" w:rsidRPr="00233EDF" w:rsidRDefault="00CD12F8" w:rsidP="00CD12F8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D12F8" w:rsidRDefault="00CD12F8" w:rsidP="00CD12F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ИК</w:t>
      </w:r>
      <w:r w:rsidR="00520A51">
        <w:rPr>
          <w:rFonts w:ascii="Times New Roman" w:hAnsi="Times New Roman" w:cs="Times New Roman"/>
          <w:sz w:val="22"/>
          <w:szCs w:val="22"/>
        </w:rPr>
        <w:t>МО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20A51">
        <w:rPr>
          <w:rFonts w:ascii="Times New Roman" w:hAnsi="Times New Roman" w:cs="Times New Roman"/>
          <w:sz w:val="22"/>
          <w:szCs w:val="22"/>
        </w:rPr>
        <w:t>«ЛМР»</w:t>
      </w:r>
      <w:r>
        <w:rPr>
          <w:rFonts w:ascii="Times New Roman" w:hAnsi="Times New Roman" w:cs="Times New Roman"/>
          <w:sz w:val="22"/>
          <w:szCs w:val="22"/>
        </w:rPr>
        <w:t xml:space="preserve"> – Исполнительный комитет муниципального </w:t>
      </w:r>
      <w:r w:rsidR="00520A51">
        <w:rPr>
          <w:rFonts w:ascii="Times New Roman" w:hAnsi="Times New Roman" w:cs="Times New Roman"/>
          <w:sz w:val="22"/>
          <w:szCs w:val="22"/>
        </w:rPr>
        <w:t xml:space="preserve">образования «Лениногорский </w:t>
      </w:r>
      <w:r w:rsidR="00520A51">
        <w:rPr>
          <w:rFonts w:ascii="Times New Roman" w:hAnsi="Times New Roman" w:cs="Times New Roman"/>
          <w:spacing w:val="-6"/>
          <w:sz w:val="22"/>
          <w:szCs w:val="22"/>
        </w:rPr>
        <w:t>муниципальный район»</w:t>
      </w:r>
    </w:p>
    <w:p w:rsidR="00520A51" w:rsidRDefault="00CD12F8" w:rsidP="00CD12F8">
      <w:pPr>
        <w:rPr>
          <w:rFonts w:ascii="Times New Roman" w:hAnsi="Times New Roman" w:cs="Times New Roman"/>
          <w:sz w:val="22"/>
          <w:szCs w:val="22"/>
        </w:rPr>
      </w:pPr>
      <w:r w:rsidRPr="00993665">
        <w:rPr>
          <w:rFonts w:ascii="Times New Roman" w:hAnsi="Times New Roman" w:cs="Times New Roman"/>
          <w:sz w:val="22"/>
          <w:szCs w:val="22"/>
        </w:rPr>
        <w:t>ОВД</w:t>
      </w:r>
      <w:r>
        <w:rPr>
          <w:rFonts w:ascii="Times New Roman" w:hAnsi="Times New Roman" w:cs="Times New Roman"/>
          <w:sz w:val="22"/>
          <w:szCs w:val="22"/>
        </w:rPr>
        <w:t xml:space="preserve"> – Отдел Министерства внутренних дел России</w:t>
      </w:r>
      <w:r w:rsidR="00520A51">
        <w:rPr>
          <w:rFonts w:ascii="Times New Roman" w:hAnsi="Times New Roman" w:cs="Times New Roman"/>
          <w:sz w:val="22"/>
          <w:szCs w:val="22"/>
        </w:rPr>
        <w:t xml:space="preserve"> </w:t>
      </w:r>
      <w:r w:rsidR="00585726">
        <w:rPr>
          <w:rFonts w:ascii="Times New Roman" w:hAnsi="Times New Roman" w:cs="Times New Roman"/>
          <w:sz w:val="22"/>
          <w:szCs w:val="22"/>
        </w:rPr>
        <w:t>по</w:t>
      </w:r>
      <w:r w:rsidR="00520A51">
        <w:rPr>
          <w:rFonts w:ascii="Times New Roman" w:hAnsi="Times New Roman" w:cs="Times New Roman"/>
          <w:sz w:val="22"/>
          <w:szCs w:val="22"/>
        </w:rPr>
        <w:t xml:space="preserve"> Лениногорско</w:t>
      </w:r>
      <w:r w:rsidR="00585726">
        <w:rPr>
          <w:rFonts w:ascii="Times New Roman" w:hAnsi="Times New Roman" w:cs="Times New Roman"/>
          <w:sz w:val="22"/>
          <w:szCs w:val="22"/>
        </w:rPr>
        <w:t>му</w:t>
      </w:r>
      <w:r w:rsidR="00520A51">
        <w:rPr>
          <w:rFonts w:ascii="Times New Roman" w:hAnsi="Times New Roman" w:cs="Times New Roman"/>
          <w:sz w:val="22"/>
          <w:szCs w:val="22"/>
        </w:rPr>
        <w:t xml:space="preserve"> район</w:t>
      </w:r>
      <w:r w:rsidR="00585726">
        <w:rPr>
          <w:rFonts w:ascii="Times New Roman" w:hAnsi="Times New Roman" w:cs="Times New Roman"/>
          <w:sz w:val="22"/>
          <w:szCs w:val="22"/>
        </w:rPr>
        <w:t>у</w:t>
      </w:r>
    </w:p>
    <w:p w:rsidR="00CD12F8" w:rsidRDefault="00585726" w:rsidP="00CD12F8">
      <w:pPr>
        <w:rPr>
          <w:rFonts w:ascii="Times New Roman" w:hAnsi="Times New Roman" w:cs="Times New Roman"/>
          <w:spacing w:val="-6"/>
          <w:sz w:val="22"/>
          <w:szCs w:val="22"/>
        </w:rPr>
      </w:pPr>
      <w:r>
        <w:rPr>
          <w:rFonts w:ascii="Times New Roman" w:hAnsi="Times New Roman" w:cs="Times New Roman"/>
          <w:spacing w:val="-6"/>
          <w:sz w:val="22"/>
          <w:szCs w:val="22"/>
        </w:rPr>
        <w:t>МКУ «УДМСи</w:t>
      </w:r>
      <w:r w:rsidR="00520A51">
        <w:rPr>
          <w:rFonts w:ascii="Times New Roman" w:hAnsi="Times New Roman" w:cs="Times New Roman"/>
          <w:spacing w:val="-6"/>
          <w:sz w:val="22"/>
          <w:szCs w:val="22"/>
        </w:rPr>
        <w:t>Т»</w:t>
      </w:r>
      <w:r w:rsidR="00CD12F8">
        <w:rPr>
          <w:rFonts w:ascii="Times New Roman" w:hAnsi="Times New Roman" w:cs="Times New Roman"/>
          <w:spacing w:val="-6"/>
          <w:sz w:val="22"/>
          <w:szCs w:val="22"/>
        </w:rPr>
        <w:t xml:space="preserve"> – </w:t>
      </w:r>
      <w:r w:rsidR="00520A51">
        <w:rPr>
          <w:rFonts w:ascii="Times New Roman" w:hAnsi="Times New Roman" w:cs="Times New Roman"/>
          <w:spacing w:val="-6"/>
          <w:sz w:val="22"/>
          <w:szCs w:val="22"/>
        </w:rPr>
        <w:t>Муниципальное казенное учреждение «Управление по делам молодежи, спорту и туризму» Лениногорского</w:t>
      </w:r>
      <w:r w:rsidR="00CD12F8">
        <w:rPr>
          <w:rFonts w:ascii="Times New Roman" w:hAnsi="Times New Roman" w:cs="Times New Roman"/>
          <w:spacing w:val="-6"/>
          <w:sz w:val="22"/>
          <w:szCs w:val="22"/>
        </w:rPr>
        <w:t xml:space="preserve"> муниципального района</w:t>
      </w:r>
      <w:r w:rsidR="00520A51">
        <w:rPr>
          <w:rFonts w:ascii="Times New Roman" w:hAnsi="Times New Roman" w:cs="Times New Roman"/>
          <w:spacing w:val="-6"/>
          <w:sz w:val="22"/>
          <w:szCs w:val="22"/>
        </w:rPr>
        <w:t xml:space="preserve"> РТ</w:t>
      </w:r>
    </w:p>
    <w:p w:rsidR="00CD12F8" w:rsidRPr="00FE51AB" w:rsidRDefault="00585726" w:rsidP="00CD12F8">
      <w:pPr>
        <w:rPr>
          <w:rFonts w:ascii="Times New Roman" w:hAnsi="Times New Roman" w:cs="Times New Roman"/>
          <w:sz w:val="22"/>
          <w:szCs w:val="22"/>
          <w:lang w:val="tt-RU"/>
        </w:rPr>
      </w:pPr>
      <w:r>
        <w:rPr>
          <w:rFonts w:ascii="Times New Roman" w:hAnsi="Times New Roman" w:cs="Times New Roman"/>
          <w:spacing w:val="-6"/>
          <w:sz w:val="22"/>
          <w:szCs w:val="22"/>
        </w:rPr>
        <w:t>УО</w:t>
      </w:r>
      <w:r w:rsidR="00CD12F8">
        <w:rPr>
          <w:rFonts w:ascii="Times New Roman" w:hAnsi="Times New Roman" w:cs="Times New Roman"/>
          <w:spacing w:val="-6"/>
          <w:sz w:val="22"/>
          <w:szCs w:val="22"/>
        </w:rPr>
        <w:t xml:space="preserve"> - </w:t>
      </w:r>
      <w:r w:rsidR="00CD12F8" w:rsidRPr="00FE51AB">
        <w:rPr>
          <w:rFonts w:ascii="Times New Roman" w:hAnsi="Times New Roman" w:cs="Times New Roman"/>
          <w:sz w:val="22"/>
          <w:szCs w:val="22"/>
          <w:lang w:val="tt-RU"/>
        </w:rPr>
        <w:t xml:space="preserve">Муниципальное учреждение </w:t>
      </w:r>
      <w:r>
        <w:rPr>
          <w:rFonts w:ascii="Times New Roman" w:hAnsi="Times New Roman" w:cs="Times New Roman"/>
          <w:sz w:val="22"/>
          <w:szCs w:val="22"/>
          <w:lang w:val="tt-RU"/>
        </w:rPr>
        <w:t>“</w:t>
      </w:r>
      <w:r>
        <w:rPr>
          <w:rFonts w:ascii="Times New Roman" w:hAnsi="Times New Roman" w:cs="Times New Roman"/>
          <w:sz w:val="22"/>
          <w:szCs w:val="22"/>
        </w:rPr>
        <w:t>Управление</w:t>
      </w:r>
      <w:r w:rsidR="00CD12F8" w:rsidRPr="00FE51AB">
        <w:rPr>
          <w:rFonts w:ascii="Times New Roman" w:hAnsi="Times New Roman" w:cs="Times New Roman"/>
          <w:sz w:val="22"/>
          <w:szCs w:val="22"/>
          <w:lang w:val="tt-RU"/>
        </w:rPr>
        <w:t xml:space="preserve"> образования</w:t>
      </w:r>
      <w:r>
        <w:rPr>
          <w:rFonts w:ascii="Times New Roman" w:hAnsi="Times New Roman" w:cs="Times New Roman"/>
          <w:sz w:val="22"/>
          <w:szCs w:val="22"/>
          <w:lang w:val="tt-RU"/>
        </w:rPr>
        <w:t>”</w:t>
      </w:r>
      <w:r w:rsidR="00CD12F8" w:rsidRPr="00FE51AB">
        <w:rPr>
          <w:rFonts w:ascii="Times New Roman" w:hAnsi="Times New Roman" w:cs="Times New Roman"/>
          <w:sz w:val="22"/>
          <w:szCs w:val="22"/>
          <w:lang w:val="tt-RU"/>
        </w:rPr>
        <w:t xml:space="preserve"> </w:t>
      </w:r>
      <w:r w:rsidR="00CD12F8">
        <w:rPr>
          <w:rFonts w:ascii="Times New Roman" w:hAnsi="Times New Roman" w:cs="Times New Roman"/>
          <w:sz w:val="22"/>
          <w:szCs w:val="22"/>
          <w:lang w:val="tt-RU"/>
        </w:rPr>
        <w:t xml:space="preserve">Исполнительного комитета </w:t>
      </w:r>
      <w:r w:rsidR="00CD12F8" w:rsidRPr="00FE51AB">
        <w:rPr>
          <w:rFonts w:ascii="Times New Roman" w:hAnsi="Times New Roman" w:cs="Times New Roman"/>
          <w:sz w:val="22"/>
          <w:szCs w:val="22"/>
          <w:lang w:val="tt-RU"/>
        </w:rPr>
        <w:t>муниципального</w:t>
      </w:r>
      <w:r w:rsidR="002F3DF4">
        <w:rPr>
          <w:rFonts w:ascii="Times New Roman" w:hAnsi="Times New Roman" w:cs="Times New Roman"/>
          <w:sz w:val="22"/>
          <w:szCs w:val="22"/>
          <w:lang w:val="tt-RU"/>
        </w:rPr>
        <w:t xml:space="preserve"> образования ЛМР</w:t>
      </w:r>
      <w:r>
        <w:rPr>
          <w:rFonts w:ascii="Times New Roman" w:hAnsi="Times New Roman" w:cs="Times New Roman"/>
          <w:sz w:val="22"/>
          <w:szCs w:val="22"/>
          <w:lang w:val="tt-RU"/>
        </w:rPr>
        <w:t xml:space="preserve"> РТ</w:t>
      </w:r>
      <w:r w:rsidR="002F3DF4">
        <w:rPr>
          <w:rFonts w:ascii="Times New Roman" w:hAnsi="Times New Roman" w:cs="Times New Roman"/>
          <w:sz w:val="22"/>
          <w:szCs w:val="22"/>
          <w:lang w:val="tt-RU"/>
        </w:rPr>
        <w:t xml:space="preserve"> </w:t>
      </w:r>
    </w:p>
    <w:p w:rsidR="00810078" w:rsidRDefault="00585726" w:rsidP="00D049D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УК </w:t>
      </w:r>
      <w:r w:rsidR="00810078">
        <w:rPr>
          <w:rFonts w:ascii="Times New Roman" w:hAnsi="Times New Roman" w:cs="Times New Roman"/>
          <w:sz w:val="22"/>
          <w:szCs w:val="22"/>
        </w:rPr>
        <w:t>-</w:t>
      </w:r>
      <w:r w:rsidR="00810078" w:rsidRPr="00810078">
        <w:rPr>
          <w:rFonts w:ascii="Times New Roman" w:hAnsi="Times New Roman" w:cs="Times New Roman"/>
          <w:sz w:val="22"/>
          <w:szCs w:val="22"/>
          <w:lang w:val="tt-RU"/>
        </w:rPr>
        <w:t xml:space="preserve"> </w:t>
      </w:r>
      <w:r w:rsidR="00810078" w:rsidRPr="00FE51AB">
        <w:rPr>
          <w:rFonts w:ascii="Times New Roman" w:hAnsi="Times New Roman" w:cs="Times New Roman"/>
          <w:sz w:val="22"/>
          <w:szCs w:val="22"/>
          <w:lang w:val="tt-RU"/>
        </w:rPr>
        <w:t xml:space="preserve">Муниципальное учреждение </w:t>
      </w:r>
      <w:r>
        <w:rPr>
          <w:rFonts w:ascii="Times New Roman" w:hAnsi="Times New Roman" w:cs="Times New Roman"/>
          <w:sz w:val="22"/>
          <w:szCs w:val="22"/>
          <w:lang w:val="tt-RU"/>
        </w:rPr>
        <w:t>“</w:t>
      </w:r>
      <w:r>
        <w:rPr>
          <w:rFonts w:ascii="Times New Roman" w:hAnsi="Times New Roman" w:cs="Times New Roman"/>
          <w:sz w:val="22"/>
          <w:szCs w:val="22"/>
        </w:rPr>
        <w:t>Управление</w:t>
      </w:r>
      <w:r w:rsidR="00810078" w:rsidRPr="00FE51AB">
        <w:rPr>
          <w:rFonts w:ascii="Times New Roman" w:hAnsi="Times New Roman" w:cs="Times New Roman"/>
          <w:sz w:val="22"/>
          <w:szCs w:val="22"/>
          <w:lang w:val="tt-RU"/>
        </w:rPr>
        <w:t xml:space="preserve"> </w:t>
      </w:r>
      <w:r w:rsidR="00810078">
        <w:rPr>
          <w:rFonts w:ascii="Times New Roman" w:hAnsi="Times New Roman" w:cs="Times New Roman"/>
          <w:sz w:val="22"/>
          <w:szCs w:val="22"/>
          <w:lang w:val="tt-RU"/>
        </w:rPr>
        <w:t>культуры</w:t>
      </w:r>
      <w:r>
        <w:rPr>
          <w:rFonts w:ascii="Times New Roman" w:hAnsi="Times New Roman" w:cs="Times New Roman"/>
          <w:sz w:val="22"/>
          <w:szCs w:val="22"/>
          <w:lang w:val="tt-RU"/>
        </w:rPr>
        <w:t>”</w:t>
      </w:r>
      <w:r w:rsidR="00810078" w:rsidRPr="00FE51AB">
        <w:rPr>
          <w:rFonts w:ascii="Times New Roman" w:hAnsi="Times New Roman" w:cs="Times New Roman"/>
          <w:sz w:val="22"/>
          <w:szCs w:val="22"/>
          <w:lang w:val="tt-RU"/>
        </w:rPr>
        <w:t xml:space="preserve"> </w:t>
      </w:r>
      <w:r w:rsidR="00810078">
        <w:rPr>
          <w:rFonts w:ascii="Times New Roman" w:hAnsi="Times New Roman" w:cs="Times New Roman"/>
          <w:sz w:val="22"/>
          <w:szCs w:val="22"/>
          <w:lang w:val="tt-RU"/>
        </w:rPr>
        <w:t xml:space="preserve">Исполнительного комитета </w:t>
      </w:r>
      <w:r w:rsidR="00810078" w:rsidRPr="00FE51AB">
        <w:rPr>
          <w:rFonts w:ascii="Times New Roman" w:hAnsi="Times New Roman" w:cs="Times New Roman"/>
          <w:sz w:val="22"/>
          <w:szCs w:val="22"/>
          <w:lang w:val="tt-RU"/>
        </w:rPr>
        <w:t>муниципального</w:t>
      </w:r>
      <w:r w:rsidR="00810078">
        <w:rPr>
          <w:rFonts w:ascii="Times New Roman" w:hAnsi="Times New Roman" w:cs="Times New Roman"/>
          <w:sz w:val="22"/>
          <w:szCs w:val="22"/>
          <w:lang w:val="tt-RU"/>
        </w:rPr>
        <w:t xml:space="preserve"> образования ЛМР</w:t>
      </w:r>
      <w:r w:rsidR="00810078" w:rsidRPr="00FE51AB">
        <w:rPr>
          <w:rFonts w:ascii="Times New Roman" w:hAnsi="Times New Roman" w:cs="Times New Roman"/>
          <w:sz w:val="22"/>
          <w:szCs w:val="22"/>
          <w:lang w:val="tt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tt-RU"/>
        </w:rPr>
        <w:t>РТ</w:t>
      </w:r>
    </w:p>
    <w:p w:rsidR="00CD12F8" w:rsidRDefault="00585726" w:rsidP="00D049DB">
      <w:pPr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ГА</w:t>
      </w:r>
      <w:r w:rsidR="00D049DB" w:rsidRPr="006760AA">
        <w:rPr>
          <w:rFonts w:ascii="Times New Roman" w:hAnsi="Times New Roman" w:cs="Times New Roman"/>
          <w:sz w:val="22"/>
          <w:szCs w:val="22"/>
        </w:rPr>
        <w:t>УЗ «</w:t>
      </w:r>
      <w:r w:rsidR="00D049DB">
        <w:rPr>
          <w:rFonts w:ascii="Times New Roman" w:hAnsi="Times New Roman" w:cs="Times New Roman"/>
          <w:sz w:val="22"/>
          <w:szCs w:val="22"/>
        </w:rPr>
        <w:t>Л</w:t>
      </w:r>
      <w:r w:rsidR="00D049DB" w:rsidRPr="006760AA">
        <w:rPr>
          <w:rFonts w:ascii="Times New Roman" w:hAnsi="Times New Roman" w:cs="Times New Roman"/>
          <w:sz w:val="22"/>
          <w:szCs w:val="22"/>
        </w:rPr>
        <w:t>ЦРБ»</w:t>
      </w:r>
      <w:r w:rsidR="00D049DB"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>Государственное автономное</w:t>
      </w:r>
      <w:r w:rsidR="00D049DB">
        <w:rPr>
          <w:rFonts w:ascii="Times New Roman" w:hAnsi="Times New Roman" w:cs="Times New Roman"/>
          <w:sz w:val="22"/>
          <w:szCs w:val="22"/>
        </w:rPr>
        <w:t xml:space="preserve"> </w:t>
      </w:r>
      <w:r w:rsidR="00CD12F8" w:rsidRPr="00FE51AB">
        <w:rPr>
          <w:rStyle w:val="affffc"/>
          <w:rFonts w:ascii="Times New Roman" w:hAnsi="Times New Roman" w:cs="Times New Roman"/>
          <w:b w:val="0"/>
          <w:color w:val="312F2E"/>
          <w:sz w:val="22"/>
          <w:szCs w:val="22"/>
        </w:rPr>
        <w:t>учреждение здравоохранения</w:t>
      </w:r>
      <w:r w:rsidR="00CD12F8">
        <w:rPr>
          <w:rStyle w:val="affffc"/>
          <w:rFonts w:ascii="Times New Roman" w:hAnsi="Times New Roman" w:cs="Times New Roman"/>
          <w:b w:val="0"/>
          <w:color w:val="312F2E"/>
          <w:sz w:val="22"/>
          <w:szCs w:val="22"/>
        </w:rPr>
        <w:t xml:space="preserve"> «</w:t>
      </w:r>
      <w:r w:rsidR="00D049DB">
        <w:rPr>
          <w:rStyle w:val="affffc"/>
          <w:rFonts w:ascii="Times New Roman" w:hAnsi="Times New Roman" w:cs="Times New Roman"/>
          <w:b w:val="0"/>
          <w:color w:val="312F2E"/>
          <w:sz w:val="22"/>
          <w:szCs w:val="22"/>
        </w:rPr>
        <w:t>Лениногорская</w:t>
      </w:r>
      <w:r w:rsidR="00CD12F8">
        <w:rPr>
          <w:rStyle w:val="affffc"/>
          <w:rFonts w:ascii="Times New Roman" w:hAnsi="Times New Roman" w:cs="Times New Roman"/>
          <w:b w:val="0"/>
          <w:color w:val="312F2E"/>
          <w:sz w:val="22"/>
          <w:szCs w:val="22"/>
        </w:rPr>
        <w:t xml:space="preserve"> центральная районная больница»</w:t>
      </w:r>
    </w:p>
    <w:p w:rsidR="00CD12F8" w:rsidRPr="00FE51AB" w:rsidRDefault="00D049DB" w:rsidP="00CD12F8">
      <w:pPr>
        <w:rPr>
          <w:rFonts w:ascii="Times New Roman" w:hAnsi="Times New Roman" w:cs="Times New Roman"/>
          <w:sz w:val="22"/>
          <w:szCs w:val="22"/>
        </w:rPr>
      </w:pPr>
      <w:r w:rsidRPr="006E503B">
        <w:rPr>
          <w:rFonts w:ascii="Times New Roman" w:hAnsi="Times New Roman" w:cs="Times New Roman"/>
          <w:sz w:val="22"/>
          <w:szCs w:val="22"/>
        </w:rPr>
        <w:t>ГАУСО «ЦСОН «Исток-Башлангыч» МТЗ и СЗ РТ в ЛМР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D12F8">
        <w:rPr>
          <w:rFonts w:ascii="Times New Roman" w:hAnsi="Times New Roman" w:cs="Times New Roman"/>
          <w:sz w:val="22"/>
          <w:szCs w:val="22"/>
        </w:rPr>
        <w:t xml:space="preserve">- </w:t>
      </w:r>
      <w:r w:rsidR="00CD12F8" w:rsidRPr="00FE51AB">
        <w:rPr>
          <w:rFonts w:ascii="Times New Roman" w:hAnsi="Times New Roman" w:cs="Times New Roman"/>
          <w:sz w:val="22"/>
          <w:szCs w:val="22"/>
        </w:rPr>
        <w:t xml:space="preserve">Управление социальной защиты Министерства труда, занятости и социальной защиты </w:t>
      </w:r>
      <w:proofErr w:type="gramStart"/>
      <w:r>
        <w:rPr>
          <w:rFonts w:ascii="Times New Roman" w:hAnsi="Times New Roman" w:cs="Times New Roman"/>
          <w:sz w:val="22"/>
          <w:szCs w:val="22"/>
        </w:rPr>
        <w:t>в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Лениногорском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муниципальном районе </w:t>
      </w:r>
      <w:r w:rsidR="00CD12F8" w:rsidRPr="00FE51AB">
        <w:rPr>
          <w:rFonts w:ascii="Times New Roman" w:hAnsi="Times New Roman" w:cs="Times New Roman"/>
          <w:sz w:val="22"/>
          <w:szCs w:val="22"/>
        </w:rPr>
        <w:t>Республики Татарстан</w:t>
      </w:r>
    </w:p>
    <w:p w:rsidR="00DA0A91" w:rsidRDefault="00DA0A91" w:rsidP="00CD12F8">
      <w:pPr>
        <w:rPr>
          <w:rFonts w:ascii="Times New Roman" w:hAnsi="Times New Roman" w:cs="Times New Roman"/>
          <w:sz w:val="22"/>
          <w:szCs w:val="22"/>
        </w:rPr>
      </w:pPr>
      <w:r w:rsidRPr="00342F8A">
        <w:rPr>
          <w:rFonts w:ascii="Times New Roman" w:hAnsi="Times New Roman" w:cs="Times New Roman"/>
          <w:sz w:val="22"/>
          <w:szCs w:val="22"/>
        </w:rPr>
        <w:t>ЦПППДМ «ЛОГОС»</w:t>
      </w:r>
      <w:r>
        <w:rPr>
          <w:rFonts w:ascii="Times New Roman" w:hAnsi="Times New Roman" w:cs="Times New Roman"/>
          <w:sz w:val="22"/>
          <w:szCs w:val="22"/>
        </w:rPr>
        <w:t>- Центр психолог</w:t>
      </w:r>
      <w:r w:rsidR="00810078">
        <w:rPr>
          <w:rFonts w:ascii="Times New Roman" w:hAnsi="Times New Roman" w:cs="Times New Roman"/>
          <w:sz w:val="22"/>
          <w:szCs w:val="22"/>
        </w:rPr>
        <w:t>о-педагогической</w:t>
      </w:r>
      <w:r>
        <w:rPr>
          <w:rFonts w:ascii="Times New Roman" w:hAnsi="Times New Roman" w:cs="Times New Roman"/>
          <w:sz w:val="22"/>
          <w:szCs w:val="22"/>
        </w:rPr>
        <w:t xml:space="preserve"> помощи</w:t>
      </w:r>
      <w:r w:rsidR="00810078">
        <w:rPr>
          <w:rFonts w:ascii="Times New Roman" w:hAnsi="Times New Roman" w:cs="Times New Roman"/>
          <w:sz w:val="22"/>
          <w:szCs w:val="22"/>
        </w:rPr>
        <w:t xml:space="preserve"> детям и молодежи «ЛОГОС» ЛМР РТ</w:t>
      </w:r>
    </w:p>
    <w:p w:rsidR="00CD12F8" w:rsidRDefault="00DA0A91" w:rsidP="00CD12F8">
      <w:pPr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ГКУ «ЛЦЗН»</w:t>
      </w:r>
      <w:r w:rsidR="00CD12F8">
        <w:rPr>
          <w:rFonts w:ascii="Times New Roman" w:hAnsi="Times New Roman"/>
          <w:sz w:val="22"/>
          <w:szCs w:val="22"/>
        </w:rPr>
        <w:t>- Государственное казенное учреждение «Центр занятости населения»</w:t>
      </w:r>
      <w:r w:rsidR="00D049DB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D049DB">
        <w:rPr>
          <w:rFonts w:ascii="Times New Roman" w:hAnsi="Times New Roman"/>
          <w:sz w:val="22"/>
          <w:szCs w:val="22"/>
        </w:rPr>
        <w:t>в</w:t>
      </w:r>
      <w:proofErr w:type="gramEnd"/>
      <w:r w:rsidR="00D049DB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D049DB">
        <w:rPr>
          <w:rFonts w:ascii="Times New Roman" w:hAnsi="Times New Roman"/>
          <w:sz w:val="22"/>
          <w:szCs w:val="22"/>
        </w:rPr>
        <w:t>Лениногорском</w:t>
      </w:r>
      <w:proofErr w:type="gramEnd"/>
      <w:r w:rsidR="00D049DB">
        <w:rPr>
          <w:rFonts w:ascii="Times New Roman" w:hAnsi="Times New Roman"/>
          <w:sz w:val="22"/>
          <w:szCs w:val="22"/>
        </w:rPr>
        <w:t xml:space="preserve"> муниципальном районе</w:t>
      </w:r>
      <w:r>
        <w:rPr>
          <w:rFonts w:ascii="Times New Roman" w:hAnsi="Times New Roman"/>
          <w:sz w:val="22"/>
          <w:szCs w:val="22"/>
        </w:rPr>
        <w:t xml:space="preserve"> РТ</w:t>
      </w:r>
    </w:p>
    <w:p w:rsidR="00CD12F8" w:rsidRDefault="00CD12F8" w:rsidP="00CD12F8">
      <w:pPr>
        <w:rPr>
          <w:sz w:val="22"/>
          <w:szCs w:val="22"/>
        </w:rPr>
      </w:pPr>
      <w:r w:rsidRPr="00993665">
        <w:rPr>
          <w:rFonts w:ascii="Times New Roman" w:hAnsi="Times New Roman" w:cs="Times New Roman"/>
          <w:spacing w:val="-6"/>
          <w:sz w:val="22"/>
          <w:szCs w:val="22"/>
        </w:rPr>
        <w:t xml:space="preserve">УФМС 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- Управления Федеральной миграционной службы России по РТ </w:t>
      </w:r>
      <w:proofErr w:type="gramStart"/>
      <w:r>
        <w:rPr>
          <w:rFonts w:ascii="Times New Roman" w:hAnsi="Times New Roman" w:cs="Times New Roman"/>
          <w:spacing w:val="-6"/>
          <w:sz w:val="22"/>
          <w:szCs w:val="22"/>
        </w:rPr>
        <w:t>в</w:t>
      </w:r>
      <w:proofErr w:type="gramEnd"/>
      <w:r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proofErr w:type="gramStart"/>
      <w:r w:rsidR="00585726">
        <w:rPr>
          <w:rFonts w:ascii="Times New Roman" w:hAnsi="Times New Roman" w:cs="Times New Roman"/>
          <w:spacing w:val="-6"/>
          <w:sz w:val="22"/>
          <w:szCs w:val="22"/>
        </w:rPr>
        <w:t>Лениногорском</w:t>
      </w:r>
      <w:proofErr w:type="gramEnd"/>
      <w:r>
        <w:rPr>
          <w:rFonts w:ascii="Times New Roman" w:hAnsi="Times New Roman" w:cs="Times New Roman"/>
          <w:spacing w:val="-6"/>
          <w:sz w:val="22"/>
          <w:szCs w:val="22"/>
        </w:rPr>
        <w:t xml:space="preserve"> муниципальном районе</w:t>
      </w:r>
    </w:p>
    <w:p w:rsidR="00CD12F8" w:rsidRDefault="00CD12F8" w:rsidP="00CD12F8">
      <w:pPr>
        <w:rPr>
          <w:sz w:val="22"/>
          <w:szCs w:val="22"/>
        </w:rPr>
      </w:pPr>
      <w:r w:rsidRPr="00993665">
        <w:rPr>
          <w:rFonts w:ascii="Times New Roman" w:hAnsi="Times New Roman" w:cs="Times New Roman"/>
          <w:sz w:val="22"/>
          <w:szCs w:val="22"/>
        </w:rPr>
        <w:t>КДН</w:t>
      </w:r>
      <w:r>
        <w:rPr>
          <w:rFonts w:ascii="Times New Roman" w:hAnsi="Times New Roman" w:cs="Times New Roman"/>
          <w:sz w:val="22"/>
          <w:szCs w:val="22"/>
        </w:rPr>
        <w:t xml:space="preserve"> и ЗП – комисси</w:t>
      </w:r>
      <w:r w:rsidR="00363238">
        <w:rPr>
          <w:rFonts w:ascii="Times New Roman" w:hAnsi="Times New Roman" w:cs="Times New Roman"/>
          <w:sz w:val="22"/>
          <w:szCs w:val="22"/>
        </w:rPr>
        <w:t xml:space="preserve">я </w:t>
      </w:r>
      <w:r>
        <w:rPr>
          <w:rFonts w:ascii="Times New Roman" w:hAnsi="Times New Roman" w:cs="Times New Roman"/>
          <w:sz w:val="22"/>
          <w:szCs w:val="22"/>
        </w:rPr>
        <w:t>по делам несовершеннолетних и за</w:t>
      </w:r>
      <w:r w:rsidR="00363238">
        <w:rPr>
          <w:rFonts w:ascii="Times New Roman" w:hAnsi="Times New Roman" w:cs="Times New Roman"/>
          <w:sz w:val="22"/>
          <w:szCs w:val="22"/>
        </w:rPr>
        <w:t>щ</w:t>
      </w:r>
      <w:r>
        <w:rPr>
          <w:rFonts w:ascii="Times New Roman" w:hAnsi="Times New Roman" w:cs="Times New Roman"/>
          <w:sz w:val="22"/>
          <w:szCs w:val="22"/>
        </w:rPr>
        <w:t xml:space="preserve">ите их прав </w:t>
      </w:r>
      <w:r w:rsidR="00363238">
        <w:rPr>
          <w:rFonts w:ascii="Times New Roman" w:hAnsi="Times New Roman" w:cs="Times New Roman"/>
          <w:sz w:val="22"/>
          <w:szCs w:val="22"/>
        </w:rPr>
        <w:t>Лениногорского</w:t>
      </w:r>
      <w:r>
        <w:rPr>
          <w:rFonts w:ascii="Times New Roman" w:hAnsi="Times New Roman" w:cs="Times New Roman"/>
          <w:sz w:val="22"/>
          <w:szCs w:val="22"/>
        </w:rPr>
        <w:t xml:space="preserve"> муниципального района</w:t>
      </w:r>
      <w:r w:rsidR="00363238">
        <w:rPr>
          <w:rFonts w:ascii="Times New Roman" w:hAnsi="Times New Roman" w:cs="Times New Roman"/>
          <w:sz w:val="22"/>
          <w:szCs w:val="22"/>
        </w:rPr>
        <w:t xml:space="preserve"> РТ</w:t>
      </w:r>
    </w:p>
    <w:p w:rsidR="00CD12F8" w:rsidRDefault="00CD12F8" w:rsidP="00CD12F8">
      <w:pPr>
        <w:rPr>
          <w:sz w:val="22"/>
          <w:szCs w:val="22"/>
        </w:rPr>
      </w:pPr>
      <w:r w:rsidRPr="00993665">
        <w:rPr>
          <w:rFonts w:ascii="Times New Roman" w:hAnsi="Times New Roman" w:cs="Times New Roman"/>
          <w:sz w:val="22"/>
          <w:szCs w:val="22"/>
        </w:rPr>
        <w:t>ВК</w:t>
      </w:r>
      <w:r>
        <w:rPr>
          <w:rFonts w:ascii="Times New Roman" w:hAnsi="Times New Roman" w:cs="Times New Roman"/>
          <w:sz w:val="22"/>
          <w:szCs w:val="22"/>
        </w:rPr>
        <w:t xml:space="preserve"> – </w:t>
      </w:r>
      <w:r w:rsidR="00363238">
        <w:rPr>
          <w:rFonts w:ascii="Times New Roman" w:hAnsi="Times New Roman" w:cs="Times New Roman"/>
          <w:sz w:val="22"/>
          <w:szCs w:val="22"/>
        </w:rPr>
        <w:t xml:space="preserve">Отдел </w:t>
      </w:r>
      <w:r w:rsidR="00585726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военн</w:t>
      </w:r>
      <w:r w:rsidR="00363238">
        <w:rPr>
          <w:rFonts w:ascii="Times New Roman" w:hAnsi="Times New Roman" w:cs="Times New Roman"/>
          <w:sz w:val="22"/>
          <w:szCs w:val="22"/>
        </w:rPr>
        <w:t>ого</w:t>
      </w:r>
      <w:r>
        <w:rPr>
          <w:rFonts w:ascii="Times New Roman" w:hAnsi="Times New Roman" w:cs="Times New Roman"/>
          <w:sz w:val="22"/>
          <w:szCs w:val="22"/>
        </w:rPr>
        <w:t xml:space="preserve"> комиссариат</w:t>
      </w:r>
      <w:r w:rsidR="00363238">
        <w:rPr>
          <w:rFonts w:ascii="Times New Roman" w:hAnsi="Times New Roman" w:cs="Times New Roman"/>
          <w:sz w:val="22"/>
          <w:szCs w:val="22"/>
        </w:rPr>
        <w:t>а Р</w:t>
      </w:r>
      <w:r w:rsidR="00DA0A91">
        <w:rPr>
          <w:rFonts w:ascii="Times New Roman" w:hAnsi="Times New Roman" w:cs="Times New Roman"/>
          <w:sz w:val="22"/>
          <w:szCs w:val="22"/>
        </w:rPr>
        <w:t>Ф</w:t>
      </w:r>
      <w:r w:rsidR="00363238">
        <w:rPr>
          <w:rFonts w:ascii="Times New Roman" w:hAnsi="Times New Roman" w:cs="Times New Roman"/>
          <w:sz w:val="22"/>
          <w:szCs w:val="22"/>
        </w:rPr>
        <w:t xml:space="preserve"> по г</w:t>
      </w:r>
      <w:proofErr w:type="gramStart"/>
      <w:r w:rsidR="00363238">
        <w:rPr>
          <w:rFonts w:ascii="Times New Roman" w:hAnsi="Times New Roman" w:cs="Times New Roman"/>
          <w:sz w:val="22"/>
          <w:szCs w:val="22"/>
        </w:rPr>
        <w:t>.Л</w:t>
      </w:r>
      <w:proofErr w:type="gramEnd"/>
      <w:r w:rsidR="00363238">
        <w:rPr>
          <w:rFonts w:ascii="Times New Roman" w:hAnsi="Times New Roman" w:cs="Times New Roman"/>
          <w:sz w:val="22"/>
          <w:szCs w:val="22"/>
        </w:rPr>
        <w:t>ениногорску и Лениногорскому району</w:t>
      </w:r>
      <w:r w:rsidR="00585726">
        <w:rPr>
          <w:rFonts w:ascii="Times New Roman" w:hAnsi="Times New Roman" w:cs="Times New Roman"/>
          <w:sz w:val="22"/>
          <w:szCs w:val="22"/>
        </w:rPr>
        <w:t>,</w:t>
      </w:r>
      <w:r w:rsidR="00363238">
        <w:rPr>
          <w:rFonts w:ascii="Times New Roman" w:hAnsi="Times New Roman" w:cs="Times New Roman"/>
          <w:sz w:val="22"/>
          <w:szCs w:val="22"/>
        </w:rPr>
        <w:t xml:space="preserve"> муниципально</w:t>
      </w:r>
      <w:r w:rsidR="00585726">
        <w:rPr>
          <w:rFonts w:ascii="Times New Roman" w:hAnsi="Times New Roman" w:cs="Times New Roman"/>
          <w:sz w:val="22"/>
          <w:szCs w:val="22"/>
        </w:rPr>
        <w:t>му)</w:t>
      </w:r>
    </w:p>
    <w:p w:rsidR="00DA0A91" w:rsidRDefault="00DA0A91" w:rsidP="00CD12F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МВ</w:t>
      </w:r>
      <w:proofErr w:type="gramStart"/>
      <w:r>
        <w:rPr>
          <w:rFonts w:ascii="Times New Roman" w:hAnsi="Times New Roman" w:cs="Times New Roman"/>
          <w:sz w:val="22"/>
          <w:szCs w:val="22"/>
        </w:rPr>
        <w:t>К-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Межведомственная комиссия по профилактике правонарушений ЛМР РТ</w:t>
      </w:r>
    </w:p>
    <w:p w:rsidR="00DA0A91" w:rsidRDefault="00DA0A91" w:rsidP="00CD12F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СМ</w:t>
      </w:r>
      <w:proofErr w:type="gramStart"/>
      <w:r>
        <w:rPr>
          <w:rFonts w:ascii="Times New Roman" w:hAnsi="Times New Roman" w:cs="Times New Roman"/>
          <w:sz w:val="22"/>
          <w:szCs w:val="22"/>
        </w:rPr>
        <w:t>И-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средства массовой информации</w:t>
      </w:r>
    </w:p>
    <w:p w:rsidR="00DA0A91" w:rsidRDefault="00DA0A91" w:rsidP="00CD12F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РБ</w:t>
      </w:r>
      <w:r w:rsidR="0058572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- Республиканский бюджет</w:t>
      </w:r>
    </w:p>
    <w:p w:rsidR="00CD12F8" w:rsidRDefault="00CD12F8" w:rsidP="00CD12F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МБ – местный бюджет</w:t>
      </w:r>
    </w:p>
    <w:p w:rsidR="00CD12F8" w:rsidRDefault="00CD12F8" w:rsidP="00CD12F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ВБ – внебюджет</w:t>
      </w:r>
      <w:r w:rsidR="00DA0A91">
        <w:rPr>
          <w:rFonts w:ascii="Times New Roman" w:hAnsi="Times New Roman" w:cs="Times New Roman"/>
          <w:sz w:val="22"/>
          <w:szCs w:val="22"/>
        </w:rPr>
        <w:t>ные средства</w:t>
      </w:r>
    </w:p>
    <w:sectPr w:rsidR="00CD12F8" w:rsidSect="00585726">
      <w:headerReference w:type="default" r:id="rId8"/>
      <w:pgSz w:w="16838" w:h="11906" w:orient="landscape" w:code="9"/>
      <w:pgMar w:top="1134" w:right="1134" w:bottom="567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3E4" w:rsidRDefault="007713E4" w:rsidP="006B1E0B">
      <w:r>
        <w:separator/>
      </w:r>
    </w:p>
  </w:endnote>
  <w:endnote w:type="continuationSeparator" w:id="0">
    <w:p w:rsidR="007713E4" w:rsidRDefault="007713E4" w:rsidP="006B1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3E4" w:rsidRDefault="007713E4" w:rsidP="006B1E0B">
      <w:r>
        <w:separator/>
      </w:r>
    </w:p>
  </w:footnote>
  <w:footnote w:type="continuationSeparator" w:id="0">
    <w:p w:rsidR="007713E4" w:rsidRDefault="007713E4" w:rsidP="006B1E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37079"/>
      <w:docPartObj>
        <w:docPartGallery w:val="Page Numbers (Top of Page)"/>
        <w:docPartUnique/>
      </w:docPartObj>
    </w:sdtPr>
    <w:sdtContent>
      <w:p w:rsidR="00996931" w:rsidRDefault="00996931">
        <w:pPr>
          <w:pStyle w:val="afffe"/>
          <w:jc w:val="center"/>
        </w:pPr>
        <w:fldSimple w:instr=" PAGE   \* MERGEFORMAT ">
          <w:r w:rsidR="007D3D02">
            <w:rPr>
              <w:noProof/>
            </w:rPr>
            <w:t>17</w:t>
          </w:r>
        </w:fldSimple>
      </w:p>
    </w:sdtContent>
  </w:sdt>
  <w:p w:rsidR="00996931" w:rsidRDefault="00996931">
    <w:pPr>
      <w:pStyle w:val="afff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20D8"/>
    <w:multiLevelType w:val="hybridMultilevel"/>
    <w:tmpl w:val="BA66828A"/>
    <w:lvl w:ilvl="0" w:tplc="FFFFFFFF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>
    <w:nsid w:val="0D325D32"/>
    <w:multiLevelType w:val="multilevel"/>
    <w:tmpl w:val="5D504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119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19591E64"/>
    <w:multiLevelType w:val="hybridMultilevel"/>
    <w:tmpl w:val="B540E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06483"/>
    <w:multiLevelType w:val="hybridMultilevel"/>
    <w:tmpl w:val="C3BEFDDC"/>
    <w:lvl w:ilvl="0" w:tplc="A146A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C174D"/>
    <w:multiLevelType w:val="multilevel"/>
    <w:tmpl w:val="D8827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119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A08"/>
    <w:rsid w:val="00016FB5"/>
    <w:rsid w:val="00050F02"/>
    <w:rsid w:val="000B2D9D"/>
    <w:rsid w:val="000D3986"/>
    <w:rsid w:val="000E358A"/>
    <w:rsid w:val="00100845"/>
    <w:rsid w:val="001843FD"/>
    <w:rsid w:val="002169D4"/>
    <w:rsid w:val="00270EB4"/>
    <w:rsid w:val="00277A98"/>
    <w:rsid w:val="00286B43"/>
    <w:rsid w:val="00293817"/>
    <w:rsid w:val="002B0789"/>
    <w:rsid w:val="002B4C87"/>
    <w:rsid w:val="002F3DF4"/>
    <w:rsid w:val="00307B5D"/>
    <w:rsid w:val="00342F8A"/>
    <w:rsid w:val="00363238"/>
    <w:rsid w:val="003D2974"/>
    <w:rsid w:val="003F3E5F"/>
    <w:rsid w:val="004825D7"/>
    <w:rsid w:val="004A2782"/>
    <w:rsid w:val="004E21A4"/>
    <w:rsid w:val="004E2D62"/>
    <w:rsid w:val="00500E4E"/>
    <w:rsid w:val="0050267F"/>
    <w:rsid w:val="00520A51"/>
    <w:rsid w:val="00524EA9"/>
    <w:rsid w:val="00585726"/>
    <w:rsid w:val="005916CD"/>
    <w:rsid w:val="005B2768"/>
    <w:rsid w:val="005F278A"/>
    <w:rsid w:val="005F434C"/>
    <w:rsid w:val="006109D7"/>
    <w:rsid w:val="006458E8"/>
    <w:rsid w:val="00651C23"/>
    <w:rsid w:val="00653C99"/>
    <w:rsid w:val="0067517F"/>
    <w:rsid w:val="006760AA"/>
    <w:rsid w:val="00696859"/>
    <w:rsid w:val="006B1E0B"/>
    <w:rsid w:val="006E503B"/>
    <w:rsid w:val="006E7E21"/>
    <w:rsid w:val="0074053B"/>
    <w:rsid w:val="0076255C"/>
    <w:rsid w:val="007713E4"/>
    <w:rsid w:val="0079665F"/>
    <w:rsid w:val="007D3D02"/>
    <w:rsid w:val="007E4A30"/>
    <w:rsid w:val="00810078"/>
    <w:rsid w:val="00815348"/>
    <w:rsid w:val="008247C8"/>
    <w:rsid w:val="00827323"/>
    <w:rsid w:val="00845AD3"/>
    <w:rsid w:val="008C1324"/>
    <w:rsid w:val="008F749E"/>
    <w:rsid w:val="00917C39"/>
    <w:rsid w:val="00947C1B"/>
    <w:rsid w:val="00962348"/>
    <w:rsid w:val="009720D7"/>
    <w:rsid w:val="00996931"/>
    <w:rsid w:val="009B5986"/>
    <w:rsid w:val="009C2873"/>
    <w:rsid w:val="00A12D1E"/>
    <w:rsid w:val="00A15A08"/>
    <w:rsid w:val="00A37BFE"/>
    <w:rsid w:val="00AB6506"/>
    <w:rsid w:val="00AC045C"/>
    <w:rsid w:val="00AE3EED"/>
    <w:rsid w:val="00B670D8"/>
    <w:rsid w:val="00BB2C52"/>
    <w:rsid w:val="00BE7063"/>
    <w:rsid w:val="00BF5296"/>
    <w:rsid w:val="00C04A08"/>
    <w:rsid w:val="00C22E8B"/>
    <w:rsid w:val="00C63509"/>
    <w:rsid w:val="00C63735"/>
    <w:rsid w:val="00C85F01"/>
    <w:rsid w:val="00CA0303"/>
    <w:rsid w:val="00CA125E"/>
    <w:rsid w:val="00CC65CC"/>
    <w:rsid w:val="00CD12F8"/>
    <w:rsid w:val="00CF2AB8"/>
    <w:rsid w:val="00CF506C"/>
    <w:rsid w:val="00D049DB"/>
    <w:rsid w:val="00D36E61"/>
    <w:rsid w:val="00DA0A91"/>
    <w:rsid w:val="00E10AD3"/>
    <w:rsid w:val="00E27197"/>
    <w:rsid w:val="00E43638"/>
    <w:rsid w:val="00E54E5B"/>
    <w:rsid w:val="00EA57C7"/>
    <w:rsid w:val="00EF1927"/>
    <w:rsid w:val="00F57282"/>
    <w:rsid w:val="00F94DCC"/>
    <w:rsid w:val="00FC4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12F8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CD12F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CD12F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CD12F8"/>
    <w:pPr>
      <w:outlineLvl w:val="3"/>
    </w:pPr>
    <w:rPr>
      <w:rFonts w:ascii="Calibri" w:hAnsi="Calibri"/>
      <w:b w:val="0"/>
      <w:bCs w:val="0"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D12F8"/>
    <w:pPr>
      <w:widowControl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D12F8"/>
    <w:pPr>
      <w:keepNext/>
      <w:widowControl/>
      <w:autoSpaceDE/>
      <w:autoSpaceDN/>
      <w:adjustRightInd/>
      <w:ind w:left="6096"/>
      <w:jc w:val="both"/>
      <w:outlineLvl w:val="5"/>
    </w:pPr>
    <w:rPr>
      <w:rFonts w:ascii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CD12F8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qFormat/>
    <w:rsid w:val="00CD12F8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9">
    <w:name w:val="heading 9"/>
    <w:basedOn w:val="a"/>
    <w:next w:val="a"/>
    <w:link w:val="90"/>
    <w:qFormat/>
    <w:rsid w:val="00CD12F8"/>
    <w:pPr>
      <w:keepNext/>
      <w:widowControl/>
      <w:suppressAutoHyphens/>
      <w:autoSpaceDE/>
      <w:autoSpaceDN/>
      <w:adjustRightInd/>
      <w:jc w:val="both"/>
      <w:outlineLvl w:val="8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12F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D12F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D12F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D12F8"/>
    <w:rPr>
      <w:rFonts w:ascii="Calibri" w:eastAsia="Times New Roman" w:hAnsi="Calibri" w:cs="Times New Roman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rsid w:val="00CD12F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D12F8"/>
    <w:rPr>
      <w:rFonts w:ascii="Times New Roman" w:eastAsia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rsid w:val="00CD12F8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CD12F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CD12F8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3">
    <w:name w:val="Цветовое выделение"/>
    <w:rsid w:val="00CD12F8"/>
    <w:rPr>
      <w:b/>
      <w:color w:val="000080"/>
    </w:rPr>
  </w:style>
  <w:style w:type="character" w:customStyle="1" w:styleId="a4">
    <w:name w:val="Гипертекстовая ссылка"/>
    <w:rsid w:val="00CD12F8"/>
    <w:rPr>
      <w:rFonts w:cs="Times New Roman"/>
      <w:b w:val="0"/>
      <w:color w:val="008000"/>
    </w:rPr>
  </w:style>
  <w:style w:type="character" w:customStyle="1" w:styleId="a5">
    <w:name w:val="Активная гипертекстовая ссылка"/>
    <w:rsid w:val="00CD12F8"/>
    <w:rPr>
      <w:rFonts w:cs="Times New Roman"/>
      <w:b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rsid w:val="00CD12F8"/>
    <w:pPr>
      <w:jc w:val="both"/>
    </w:pPr>
  </w:style>
  <w:style w:type="paragraph" w:customStyle="1" w:styleId="a7">
    <w:name w:val="Внимание: недобросовестность!"/>
    <w:basedOn w:val="a"/>
    <w:next w:val="a"/>
    <w:rsid w:val="00CD12F8"/>
    <w:pPr>
      <w:jc w:val="both"/>
    </w:pPr>
  </w:style>
  <w:style w:type="character" w:customStyle="1" w:styleId="a8">
    <w:name w:val="Выделение для Базового Поиска"/>
    <w:rsid w:val="00CD12F8"/>
    <w:rPr>
      <w:rFonts w:cs="Times New Roman"/>
      <w:b w:val="0"/>
      <w:color w:val="0058A9"/>
    </w:rPr>
  </w:style>
  <w:style w:type="character" w:customStyle="1" w:styleId="a9">
    <w:name w:val="Выделение для Базового Поиска (курсив)"/>
    <w:rsid w:val="00CD12F8"/>
    <w:rPr>
      <w:rFonts w:cs="Times New Roman"/>
      <w:b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rsid w:val="00CD12F8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rsid w:val="00CD12F8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c">
    <w:name w:val="Заголовок группы контролов"/>
    <w:basedOn w:val="a"/>
    <w:next w:val="a"/>
    <w:rsid w:val="00CD12F8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rsid w:val="00CD12F8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rsid w:val="00CD12F8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rsid w:val="00CD12F8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rsid w:val="00CD12F8"/>
    <w:rPr>
      <w:rFonts w:cs="Times New Roman"/>
      <w:b w:val="0"/>
      <w:color w:val="000080"/>
    </w:rPr>
  </w:style>
  <w:style w:type="paragraph" w:customStyle="1" w:styleId="af1">
    <w:name w:val="Заголовок статьи"/>
    <w:basedOn w:val="a"/>
    <w:next w:val="a"/>
    <w:rsid w:val="00CD12F8"/>
    <w:pPr>
      <w:ind w:left="1612" w:hanging="892"/>
      <w:jc w:val="both"/>
    </w:pPr>
  </w:style>
  <w:style w:type="character" w:customStyle="1" w:styleId="af2">
    <w:name w:val="Заголовок чужого сообщения"/>
    <w:rsid w:val="00CD12F8"/>
    <w:rPr>
      <w:rFonts w:cs="Times New Roman"/>
      <w:b w:val="0"/>
      <w:color w:val="FF0000"/>
    </w:rPr>
  </w:style>
  <w:style w:type="paragraph" w:customStyle="1" w:styleId="af3">
    <w:name w:val="Интерактивный заголовок"/>
    <w:basedOn w:val="ab"/>
    <w:next w:val="a"/>
    <w:rsid w:val="00CD12F8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rsid w:val="00CD12F8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rsid w:val="00CD12F8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rsid w:val="00CD12F8"/>
    <w:pPr>
      <w:ind w:left="170" w:right="170"/>
    </w:pPr>
  </w:style>
  <w:style w:type="paragraph" w:customStyle="1" w:styleId="af7">
    <w:name w:val="Комментарий"/>
    <w:basedOn w:val="af6"/>
    <w:next w:val="a"/>
    <w:rsid w:val="00CD12F8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rsid w:val="00CD12F8"/>
    <w:pPr>
      <w:spacing w:before="0"/>
    </w:pPr>
  </w:style>
  <w:style w:type="paragraph" w:customStyle="1" w:styleId="af9">
    <w:name w:val="Текст (лев. подпись)"/>
    <w:basedOn w:val="a"/>
    <w:next w:val="a"/>
    <w:rsid w:val="00CD12F8"/>
  </w:style>
  <w:style w:type="paragraph" w:customStyle="1" w:styleId="afa">
    <w:name w:val="Колонтитул (левый)"/>
    <w:basedOn w:val="af9"/>
    <w:next w:val="a"/>
    <w:rsid w:val="00CD12F8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rsid w:val="00CD12F8"/>
    <w:pPr>
      <w:jc w:val="right"/>
    </w:pPr>
  </w:style>
  <w:style w:type="paragraph" w:customStyle="1" w:styleId="afc">
    <w:name w:val="Колонтитул (правый)"/>
    <w:basedOn w:val="afb"/>
    <w:next w:val="a"/>
    <w:rsid w:val="00CD12F8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rsid w:val="00CD12F8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rsid w:val="00CD12F8"/>
    <w:pPr>
      <w:jc w:val="both"/>
    </w:pPr>
  </w:style>
  <w:style w:type="paragraph" w:customStyle="1" w:styleId="aff">
    <w:name w:val="Моноширинный"/>
    <w:basedOn w:val="a"/>
    <w:next w:val="a"/>
    <w:rsid w:val="00CD12F8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rsid w:val="00CD12F8"/>
    <w:rPr>
      <w:rFonts w:cs="Times New Roman"/>
      <w:b w:val="0"/>
      <w:color w:val="000080"/>
      <w:shd w:val="clear" w:color="auto" w:fill="D4D0C8"/>
    </w:rPr>
  </w:style>
  <w:style w:type="character" w:customStyle="1" w:styleId="aff1">
    <w:name w:val="Не вступил в силу"/>
    <w:rsid w:val="00CD12F8"/>
    <w:rPr>
      <w:rFonts w:cs="Times New Roman"/>
      <w:b w:val="0"/>
      <w:color w:val="008080"/>
    </w:rPr>
  </w:style>
  <w:style w:type="paragraph" w:customStyle="1" w:styleId="aff2">
    <w:name w:val="Необходимые документы"/>
    <w:basedOn w:val="a"/>
    <w:next w:val="a"/>
    <w:rsid w:val="00CD12F8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rsid w:val="00CD12F8"/>
    <w:pPr>
      <w:jc w:val="both"/>
    </w:pPr>
  </w:style>
  <w:style w:type="paragraph" w:customStyle="1" w:styleId="aff4">
    <w:name w:val="Объект"/>
    <w:basedOn w:val="a"/>
    <w:next w:val="a"/>
    <w:rsid w:val="00CD12F8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rsid w:val="00CD12F8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rsid w:val="00CD12F8"/>
    <w:pPr>
      <w:ind w:left="140"/>
    </w:pPr>
    <w:rPr>
      <w:rFonts w:ascii="Arial" w:hAnsi="Arial" w:cs="Arial"/>
    </w:rPr>
  </w:style>
  <w:style w:type="character" w:customStyle="1" w:styleId="aff7">
    <w:name w:val="Опечатки"/>
    <w:rsid w:val="00CD12F8"/>
    <w:rPr>
      <w:color w:val="FF0000"/>
    </w:rPr>
  </w:style>
  <w:style w:type="paragraph" w:customStyle="1" w:styleId="aff8">
    <w:name w:val="Переменная часть"/>
    <w:basedOn w:val="aa"/>
    <w:next w:val="a"/>
    <w:rsid w:val="00CD12F8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rsid w:val="00CD12F8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rsid w:val="00CD12F8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rsid w:val="00CD12F8"/>
    <w:pPr>
      <w:jc w:val="both"/>
    </w:pPr>
  </w:style>
  <w:style w:type="paragraph" w:customStyle="1" w:styleId="affc">
    <w:name w:val="Постоянная часть"/>
    <w:basedOn w:val="aa"/>
    <w:next w:val="a"/>
    <w:rsid w:val="00CD12F8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rsid w:val="00CD12F8"/>
  </w:style>
  <w:style w:type="paragraph" w:customStyle="1" w:styleId="affe">
    <w:name w:val="Пример."/>
    <w:basedOn w:val="a"/>
    <w:next w:val="a"/>
    <w:rsid w:val="00CD12F8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rsid w:val="00CD12F8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rsid w:val="00CD12F8"/>
  </w:style>
  <w:style w:type="paragraph" w:customStyle="1" w:styleId="afff1">
    <w:name w:val="Словарная статья"/>
    <w:basedOn w:val="a"/>
    <w:next w:val="a"/>
    <w:rsid w:val="00CD12F8"/>
    <w:pPr>
      <w:ind w:right="118"/>
      <w:jc w:val="both"/>
    </w:pPr>
  </w:style>
  <w:style w:type="character" w:customStyle="1" w:styleId="afff2">
    <w:name w:val="Сравнение редакций"/>
    <w:rsid w:val="00CD12F8"/>
    <w:rPr>
      <w:rFonts w:cs="Times New Roman"/>
      <w:b w:val="0"/>
      <w:color w:val="000080"/>
    </w:rPr>
  </w:style>
  <w:style w:type="character" w:customStyle="1" w:styleId="afff3">
    <w:name w:val="Сравнение редакций. Добавленный фрагмент"/>
    <w:rsid w:val="00CD12F8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rsid w:val="00CD12F8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rsid w:val="00CD12F8"/>
    <w:pPr>
      <w:jc w:val="both"/>
    </w:pPr>
  </w:style>
  <w:style w:type="paragraph" w:customStyle="1" w:styleId="afff6">
    <w:name w:val="Текст в таблице"/>
    <w:basedOn w:val="aff3"/>
    <w:next w:val="a"/>
    <w:rsid w:val="00CD12F8"/>
    <w:pPr>
      <w:ind w:firstLine="500"/>
    </w:pPr>
  </w:style>
  <w:style w:type="paragraph" w:customStyle="1" w:styleId="afff7">
    <w:name w:val="Технический комментарий"/>
    <w:basedOn w:val="a"/>
    <w:next w:val="a"/>
    <w:rsid w:val="00CD12F8"/>
    <w:rPr>
      <w:shd w:val="clear" w:color="auto" w:fill="FFFF00"/>
    </w:rPr>
  </w:style>
  <w:style w:type="character" w:customStyle="1" w:styleId="afff8">
    <w:name w:val="Утратил силу"/>
    <w:rsid w:val="00CD12F8"/>
    <w:rPr>
      <w:rFonts w:cs="Times New Roman"/>
      <w:b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rsid w:val="00CD12F8"/>
    <w:pPr>
      <w:jc w:val="center"/>
    </w:pPr>
  </w:style>
  <w:style w:type="paragraph" w:styleId="afffa">
    <w:name w:val="Balloon Text"/>
    <w:basedOn w:val="a"/>
    <w:link w:val="afffb"/>
    <w:unhideWhenUsed/>
    <w:rsid w:val="00CD12F8"/>
    <w:rPr>
      <w:rFonts w:ascii="Tahoma" w:hAnsi="Tahoma" w:cs="Times New Roman"/>
      <w:sz w:val="16"/>
      <w:szCs w:val="16"/>
    </w:rPr>
  </w:style>
  <w:style w:type="character" w:customStyle="1" w:styleId="afffb">
    <w:name w:val="Текст выноски Знак"/>
    <w:basedOn w:val="a0"/>
    <w:link w:val="afffa"/>
    <w:rsid w:val="00CD12F8"/>
    <w:rPr>
      <w:rFonts w:ascii="Tahoma" w:eastAsia="Times New Roman" w:hAnsi="Tahoma" w:cs="Times New Roman"/>
      <w:sz w:val="16"/>
      <w:szCs w:val="16"/>
    </w:rPr>
  </w:style>
  <w:style w:type="paragraph" w:styleId="afffc">
    <w:name w:val="Body Text Indent"/>
    <w:basedOn w:val="a"/>
    <w:link w:val="afffd"/>
    <w:rsid w:val="00CD12F8"/>
    <w:pPr>
      <w:keepNext/>
      <w:widowControl/>
      <w:suppressAutoHyphens/>
      <w:autoSpaceDE/>
      <w:autoSpaceDN/>
      <w:adjustRightInd/>
      <w:ind w:left="34" w:firstLine="623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ffd">
    <w:name w:val="Основной текст с отступом Знак"/>
    <w:basedOn w:val="a0"/>
    <w:link w:val="afffc"/>
    <w:rsid w:val="00CD12F8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rsid w:val="00CD12F8"/>
    <w:pPr>
      <w:widowControl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D12F8"/>
    <w:rPr>
      <w:rFonts w:ascii="Times New Roman" w:eastAsia="Times New Roman" w:hAnsi="Times New Roman" w:cs="Times New Roman"/>
      <w:sz w:val="16"/>
      <w:szCs w:val="16"/>
    </w:rPr>
  </w:style>
  <w:style w:type="character" w:customStyle="1" w:styleId="text1">
    <w:name w:val="text1"/>
    <w:rsid w:val="00CD12F8"/>
    <w:rPr>
      <w:rFonts w:ascii="Verdana" w:hAnsi="Verdana"/>
      <w:color w:val="000000"/>
      <w:sz w:val="16"/>
    </w:rPr>
  </w:style>
  <w:style w:type="paragraph" w:styleId="21">
    <w:name w:val="Body Text 2"/>
    <w:basedOn w:val="a"/>
    <w:link w:val="22"/>
    <w:rsid w:val="00CD12F8"/>
    <w:pPr>
      <w:keepNext/>
      <w:widowControl/>
      <w:adjustRightInd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CD12F8"/>
    <w:rPr>
      <w:rFonts w:ascii="Times New Roman" w:eastAsia="Times New Roman" w:hAnsi="Times New Roman" w:cs="Times New Roman"/>
      <w:sz w:val="28"/>
      <w:szCs w:val="28"/>
    </w:rPr>
  </w:style>
  <w:style w:type="paragraph" w:styleId="23">
    <w:name w:val="Body Text Indent 2"/>
    <w:basedOn w:val="a"/>
    <w:link w:val="24"/>
    <w:rsid w:val="00CD12F8"/>
    <w:pPr>
      <w:keepNext/>
      <w:widowControl/>
      <w:autoSpaceDE/>
      <w:autoSpaceDN/>
      <w:adjustRightInd/>
      <w:ind w:firstLine="47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CD12F8"/>
    <w:rPr>
      <w:rFonts w:ascii="Times New Roman" w:eastAsia="Times New Roman" w:hAnsi="Times New Roman" w:cs="Times New Roman"/>
      <w:sz w:val="28"/>
      <w:szCs w:val="28"/>
    </w:rPr>
  </w:style>
  <w:style w:type="paragraph" w:styleId="afffe">
    <w:name w:val="header"/>
    <w:basedOn w:val="a"/>
    <w:link w:val="affff"/>
    <w:uiPriority w:val="99"/>
    <w:rsid w:val="00CD12F8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affff">
    <w:name w:val="Верхний колонтитул Знак"/>
    <w:basedOn w:val="a0"/>
    <w:link w:val="afffe"/>
    <w:uiPriority w:val="99"/>
    <w:rsid w:val="00CD12F8"/>
    <w:rPr>
      <w:rFonts w:ascii="Times New Roman" w:eastAsia="Times New Roman" w:hAnsi="Times New Roman" w:cs="Times New Roman"/>
      <w:sz w:val="24"/>
      <w:szCs w:val="24"/>
    </w:rPr>
  </w:style>
  <w:style w:type="character" w:styleId="affff0">
    <w:name w:val="page number"/>
    <w:rsid w:val="00CD12F8"/>
    <w:rPr>
      <w:rFonts w:cs="Times New Roman"/>
    </w:rPr>
  </w:style>
  <w:style w:type="paragraph" w:styleId="HTML">
    <w:name w:val="HTML Preformatted"/>
    <w:basedOn w:val="a"/>
    <w:link w:val="HTML0"/>
    <w:rsid w:val="00CD12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D12F8"/>
    <w:rPr>
      <w:rFonts w:ascii="Courier New" w:eastAsia="Times New Roman" w:hAnsi="Courier New" w:cs="Times New Roman"/>
      <w:sz w:val="20"/>
      <w:szCs w:val="20"/>
    </w:rPr>
  </w:style>
  <w:style w:type="paragraph" w:styleId="affff1">
    <w:name w:val="Body Text"/>
    <w:basedOn w:val="a"/>
    <w:link w:val="affff2"/>
    <w:rsid w:val="00CD12F8"/>
    <w:pPr>
      <w:keepNext/>
      <w:widowControl/>
      <w:autoSpaceDE/>
      <w:autoSpaceDN/>
      <w:adjustRightInd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fff2">
    <w:name w:val="Основной текст Знак"/>
    <w:basedOn w:val="a0"/>
    <w:link w:val="affff1"/>
    <w:rsid w:val="00CD12F8"/>
    <w:rPr>
      <w:rFonts w:ascii="Times New Roman" w:eastAsia="Times New Roman" w:hAnsi="Times New Roman" w:cs="Times New Roman"/>
      <w:sz w:val="28"/>
      <w:szCs w:val="28"/>
    </w:rPr>
  </w:style>
  <w:style w:type="paragraph" w:styleId="affff3">
    <w:name w:val="footer"/>
    <w:basedOn w:val="a"/>
    <w:link w:val="affff4"/>
    <w:semiHidden/>
    <w:rsid w:val="00CD12F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affff4">
    <w:name w:val="Нижний колонтитул Знак"/>
    <w:basedOn w:val="a0"/>
    <w:link w:val="affff3"/>
    <w:semiHidden/>
    <w:rsid w:val="00CD12F8"/>
    <w:rPr>
      <w:rFonts w:ascii="Times New Roman" w:eastAsia="Times New Roman" w:hAnsi="Times New Roman" w:cs="Times New Roman"/>
      <w:sz w:val="24"/>
      <w:szCs w:val="24"/>
    </w:rPr>
  </w:style>
  <w:style w:type="paragraph" w:styleId="affff5">
    <w:name w:val="Normal (Web)"/>
    <w:basedOn w:val="a"/>
    <w:rsid w:val="00CD12F8"/>
    <w:pPr>
      <w:widowControl/>
      <w:adjustRightInd/>
    </w:pPr>
    <w:rPr>
      <w:rFonts w:ascii="Times New Roman" w:hAnsi="Times New Roman" w:cs="Times New Roman"/>
    </w:rPr>
  </w:style>
  <w:style w:type="paragraph" w:styleId="33">
    <w:name w:val="Body Text 3"/>
    <w:basedOn w:val="a"/>
    <w:link w:val="34"/>
    <w:rsid w:val="00CD12F8"/>
    <w:pPr>
      <w:keepNext/>
      <w:widowControl/>
      <w:autoSpaceDE/>
      <w:autoSpaceDN/>
      <w:adjustRightInd/>
      <w:jc w:val="both"/>
    </w:pPr>
    <w:rPr>
      <w:rFonts w:ascii="Times New Roman" w:hAnsi="Times New Roman" w:cs="Times New Roman"/>
      <w:b/>
      <w:bCs/>
      <w:i/>
      <w:iCs/>
      <w:sz w:val="28"/>
      <w:szCs w:val="28"/>
      <w:u w:val="single"/>
    </w:rPr>
  </w:style>
  <w:style w:type="character" w:customStyle="1" w:styleId="34">
    <w:name w:val="Основной текст 3 Знак"/>
    <w:basedOn w:val="a0"/>
    <w:link w:val="33"/>
    <w:rsid w:val="00CD12F8"/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affff6">
    <w:name w:val="Стиль"/>
    <w:basedOn w:val="a"/>
    <w:next w:val="affff5"/>
    <w:rsid w:val="00CD12F8"/>
    <w:pPr>
      <w:widowControl/>
      <w:adjustRightInd/>
    </w:pPr>
    <w:rPr>
      <w:rFonts w:ascii="Times New Roman" w:hAnsi="Times New Roman" w:cs="Times New Roman"/>
    </w:rPr>
  </w:style>
  <w:style w:type="paragraph" w:styleId="affff7">
    <w:name w:val="footnote text"/>
    <w:basedOn w:val="a"/>
    <w:link w:val="affff8"/>
    <w:semiHidden/>
    <w:rsid w:val="00CD12F8"/>
    <w:pPr>
      <w:widowControl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fff8">
    <w:name w:val="Текст сноски Знак"/>
    <w:basedOn w:val="a0"/>
    <w:link w:val="affff7"/>
    <w:semiHidden/>
    <w:rsid w:val="00CD12F8"/>
    <w:rPr>
      <w:rFonts w:ascii="Times New Roman" w:eastAsia="Times New Roman" w:hAnsi="Times New Roman" w:cs="Times New Roman"/>
      <w:sz w:val="20"/>
      <w:szCs w:val="20"/>
    </w:rPr>
  </w:style>
  <w:style w:type="paragraph" w:styleId="affff9">
    <w:name w:val="Title"/>
    <w:basedOn w:val="a"/>
    <w:link w:val="affffa"/>
    <w:qFormat/>
    <w:rsid w:val="00CD12F8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fffa">
    <w:name w:val="Название Знак"/>
    <w:basedOn w:val="a0"/>
    <w:link w:val="affff9"/>
    <w:rsid w:val="00CD12F8"/>
    <w:rPr>
      <w:rFonts w:ascii="Times New Roman" w:eastAsia="Times New Roman" w:hAnsi="Times New Roman" w:cs="Times New Roman"/>
      <w:sz w:val="28"/>
      <w:szCs w:val="28"/>
    </w:rPr>
  </w:style>
  <w:style w:type="paragraph" w:styleId="affffb">
    <w:name w:val="List Paragraph"/>
    <w:basedOn w:val="a"/>
    <w:qFormat/>
    <w:rsid w:val="00CD12F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35">
    <w:name w:val="заголовок 3"/>
    <w:basedOn w:val="a"/>
    <w:next w:val="a"/>
    <w:rsid w:val="00CD12F8"/>
    <w:pPr>
      <w:keepNext/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Nonformat">
    <w:name w:val="ConsPlusNonformat"/>
    <w:rsid w:val="00CD12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fffc">
    <w:name w:val="Strong"/>
    <w:qFormat/>
    <w:rsid w:val="00CD12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12F8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CD12F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CD12F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CD12F8"/>
    <w:pPr>
      <w:outlineLvl w:val="3"/>
    </w:pPr>
    <w:rPr>
      <w:rFonts w:ascii="Calibri" w:hAnsi="Calibri"/>
      <w:b w:val="0"/>
      <w:bCs w:val="0"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D12F8"/>
    <w:pPr>
      <w:widowControl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D12F8"/>
    <w:pPr>
      <w:keepNext/>
      <w:widowControl/>
      <w:autoSpaceDE/>
      <w:autoSpaceDN/>
      <w:adjustRightInd/>
      <w:ind w:left="6096"/>
      <w:jc w:val="both"/>
      <w:outlineLvl w:val="5"/>
    </w:pPr>
    <w:rPr>
      <w:rFonts w:ascii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CD12F8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qFormat/>
    <w:rsid w:val="00CD12F8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9">
    <w:name w:val="heading 9"/>
    <w:basedOn w:val="a"/>
    <w:next w:val="a"/>
    <w:link w:val="90"/>
    <w:qFormat/>
    <w:rsid w:val="00CD12F8"/>
    <w:pPr>
      <w:keepNext/>
      <w:widowControl/>
      <w:suppressAutoHyphens/>
      <w:autoSpaceDE/>
      <w:autoSpaceDN/>
      <w:adjustRightInd/>
      <w:jc w:val="both"/>
      <w:outlineLvl w:val="8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12F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D12F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D12F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D12F8"/>
    <w:rPr>
      <w:rFonts w:ascii="Calibri" w:eastAsia="Times New Roman" w:hAnsi="Calibri" w:cs="Times New Roman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rsid w:val="00CD12F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D12F8"/>
    <w:rPr>
      <w:rFonts w:ascii="Times New Roman" w:eastAsia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rsid w:val="00CD12F8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CD12F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CD12F8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3">
    <w:name w:val="Цветовое выделение"/>
    <w:rsid w:val="00CD12F8"/>
    <w:rPr>
      <w:b/>
      <w:color w:val="000080"/>
    </w:rPr>
  </w:style>
  <w:style w:type="character" w:customStyle="1" w:styleId="a4">
    <w:name w:val="Гипертекстовая ссылка"/>
    <w:rsid w:val="00CD12F8"/>
    <w:rPr>
      <w:rFonts w:cs="Times New Roman"/>
      <w:b w:val="0"/>
      <w:color w:val="008000"/>
    </w:rPr>
  </w:style>
  <w:style w:type="character" w:customStyle="1" w:styleId="a5">
    <w:name w:val="Активная гипертекстовая ссылка"/>
    <w:rsid w:val="00CD12F8"/>
    <w:rPr>
      <w:rFonts w:cs="Times New Roman"/>
      <w:b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rsid w:val="00CD12F8"/>
    <w:pPr>
      <w:jc w:val="both"/>
    </w:pPr>
  </w:style>
  <w:style w:type="paragraph" w:customStyle="1" w:styleId="a7">
    <w:name w:val="Внимание: недобросовестность!"/>
    <w:basedOn w:val="a"/>
    <w:next w:val="a"/>
    <w:rsid w:val="00CD12F8"/>
    <w:pPr>
      <w:jc w:val="both"/>
    </w:pPr>
  </w:style>
  <w:style w:type="character" w:customStyle="1" w:styleId="a8">
    <w:name w:val="Выделение для Базового Поиска"/>
    <w:rsid w:val="00CD12F8"/>
    <w:rPr>
      <w:rFonts w:cs="Times New Roman"/>
      <w:b w:val="0"/>
      <w:color w:val="0058A9"/>
    </w:rPr>
  </w:style>
  <w:style w:type="character" w:customStyle="1" w:styleId="a9">
    <w:name w:val="Выделение для Базового Поиска (курсив)"/>
    <w:rsid w:val="00CD12F8"/>
    <w:rPr>
      <w:rFonts w:cs="Times New Roman"/>
      <w:b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rsid w:val="00CD12F8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rsid w:val="00CD12F8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c">
    <w:name w:val="Заголовок группы контролов"/>
    <w:basedOn w:val="a"/>
    <w:next w:val="a"/>
    <w:rsid w:val="00CD12F8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rsid w:val="00CD12F8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rsid w:val="00CD12F8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rsid w:val="00CD12F8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rsid w:val="00CD12F8"/>
    <w:rPr>
      <w:rFonts w:cs="Times New Roman"/>
      <w:b w:val="0"/>
      <w:color w:val="000080"/>
    </w:rPr>
  </w:style>
  <w:style w:type="paragraph" w:customStyle="1" w:styleId="af1">
    <w:name w:val="Заголовок статьи"/>
    <w:basedOn w:val="a"/>
    <w:next w:val="a"/>
    <w:rsid w:val="00CD12F8"/>
    <w:pPr>
      <w:ind w:left="1612" w:hanging="892"/>
      <w:jc w:val="both"/>
    </w:pPr>
  </w:style>
  <w:style w:type="character" w:customStyle="1" w:styleId="af2">
    <w:name w:val="Заголовок чужого сообщения"/>
    <w:rsid w:val="00CD12F8"/>
    <w:rPr>
      <w:rFonts w:cs="Times New Roman"/>
      <w:b w:val="0"/>
      <w:color w:val="FF0000"/>
    </w:rPr>
  </w:style>
  <w:style w:type="paragraph" w:customStyle="1" w:styleId="af3">
    <w:name w:val="Интерактивный заголовок"/>
    <w:basedOn w:val="ab"/>
    <w:next w:val="a"/>
    <w:rsid w:val="00CD12F8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rsid w:val="00CD12F8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rsid w:val="00CD12F8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rsid w:val="00CD12F8"/>
    <w:pPr>
      <w:ind w:left="170" w:right="170"/>
    </w:pPr>
  </w:style>
  <w:style w:type="paragraph" w:customStyle="1" w:styleId="af7">
    <w:name w:val="Комментарий"/>
    <w:basedOn w:val="af6"/>
    <w:next w:val="a"/>
    <w:rsid w:val="00CD12F8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rsid w:val="00CD12F8"/>
    <w:pPr>
      <w:spacing w:before="0"/>
    </w:pPr>
  </w:style>
  <w:style w:type="paragraph" w:customStyle="1" w:styleId="af9">
    <w:name w:val="Текст (лев. подпись)"/>
    <w:basedOn w:val="a"/>
    <w:next w:val="a"/>
    <w:rsid w:val="00CD12F8"/>
  </w:style>
  <w:style w:type="paragraph" w:customStyle="1" w:styleId="afa">
    <w:name w:val="Колонтитул (левый)"/>
    <w:basedOn w:val="af9"/>
    <w:next w:val="a"/>
    <w:rsid w:val="00CD12F8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rsid w:val="00CD12F8"/>
    <w:pPr>
      <w:jc w:val="right"/>
    </w:pPr>
  </w:style>
  <w:style w:type="paragraph" w:customStyle="1" w:styleId="afc">
    <w:name w:val="Колонтитул (правый)"/>
    <w:basedOn w:val="afb"/>
    <w:next w:val="a"/>
    <w:rsid w:val="00CD12F8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rsid w:val="00CD12F8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rsid w:val="00CD12F8"/>
    <w:pPr>
      <w:jc w:val="both"/>
    </w:pPr>
  </w:style>
  <w:style w:type="paragraph" w:customStyle="1" w:styleId="aff">
    <w:name w:val="Моноширинный"/>
    <w:basedOn w:val="a"/>
    <w:next w:val="a"/>
    <w:rsid w:val="00CD12F8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rsid w:val="00CD12F8"/>
    <w:rPr>
      <w:rFonts w:cs="Times New Roman"/>
      <w:b w:val="0"/>
      <w:color w:val="000080"/>
      <w:shd w:val="clear" w:color="auto" w:fill="D4D0C8"/>
    </w:rPr>
  </w:style>
  <w:style w:type="character" w:customStyle="1" w:styleId="aff1">
    <w:name w:val="Не вступил в силу"/>
    <w:rsid w:val="00CD12F8"/>
    <w:rPr>
      <w:rFonts w:cs="Times New Roman"/>
      <w:b w:val="0"/>
      <w:color w:val="008080"/>
    </w:rPr>
  </w:style>
  <w:style w:type="paragraph" w:customStyle="1" w:styleId="aff2">
    <w:name w:val="Необходимые документы"/>
    <w:basedOn w:val="a"/>
    <w:next w:val="a"/>
    <w:rsid w:val="00CD12F8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rsid w:val="00CD12F8"/>
    <w:pPr>
      <w:jc w:val="both"/>
    </w:pPr>
  </w:style>
  <w:style w:type="paragraph" w:customStyle="1" w:styleId="aff4">
    <w:name w:val="Объект"/>
    <w:basedOn w:val="a"/>
    <w:next w:val="a"/>
    <w:rsid w:val="00CD12F8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rsid w:val="00CD12F8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rsid w:val="00CD12F8"/>
    <w:pPr>
      <w:ind w:left="140"/>
    </w:pPr>
    <w:rPr>
      <w:rFonts w:ascii="Arial" w:hAnsi="Arial" w:cs="Arial"/>
    </w:rPr>
  </w:style>
  <w:style w:type="character" w:customStyle="1" w:styleId="aff7">
    <w:name w:val="Опечатки"/>
    <w:rsid w:val="00CD12F8"/>
    <w:rPr>
      <w:color w:val="FF0000"/>
    </w:rPr>
  </w:style>
  <w:style w:type="paragraph" w:customStyle="1" w:styleId="aff8">
    <w:name w:val="Переменная часть"/>
    <w:basedOn w:val="aa"/>
    <w:next w:val="a"/>
    <w:rsid w:val="00CD12F8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rsid w:val="00CD12F8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rsid w:val="00CD12F8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rsid w:val="00CD12F8"/>
    <w:pPr>
      <w:jc w:val="both"/>
    </w:pPr>
  </w:style>
  <w:style w:type="paragraph" w:customStyle="1" w:styleId="affc">
    <w:name w:val="Постоянная часть"/>
    <w:basedOn w:val="aa"/>
    <w:next w:val="a"/>
    <w:rsid w:val="00CD12F8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rsid w:val="00CD12F8"/>
  </w:style>
  <w:style w:type="paragraph" w:customStyle="1" w:styleId="affe">
    <w:name w:val="Пример."/>
    <w:basedOn w:val="a"/>
    <w:next w:val="a"/>
    <w:rsid w:val="00CD12F8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rsid w:val="00CD12F8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rsid w:val="00CD12F8"/>
  </w:style>
  <w:style w:type="paragraph" w:customStyle="1" w:styleId="afff1">
    <w:name w:val="Словарная статья"/>
    <w:basedOn w:val="a"/>
    <w:next w:val="a"/>
    <w:rsid w:val="00CD12F8"/>
    <w:pPr>
      <w:ind w:right="118"/>
      <w:jc w:val="both"/>
    </w:pPr>
  </w:style>
  <w:style w:type="character" w:customStyle="1" w:styleId="afff2">
    <w:name w:val="Сравнение редакций"/>
    <w:rsid w:val="00CD12F8"/>
    <w:rPr>
      <w:rFonts w:cs="Times New Roman"/>
      <w:b w:val="0"/>
      <w:color w:val="000080"/>
    </w:rPr>
  </w:style>
  <w:style w:type="character" w:customStyle="1" w:styleId="afff3">
    <w:name w:val="Сравнение редакций. Добавленный фрагмент"/>
    <w:rsid w:val="00CD12F8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rsid w:val="00CD12F8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rsid w:val="00CD12F8"/>
    <w:pPr>
      <w:jc w:val="both"/>
    </w:pPr>
  </w:style>
  <w:style w:type="paragraph" w:customStyle="1" w:styleId="afff6">
    <w:name w:val="Текст в таблице"/>
    <w:basedOn w:val="aff3"/>
    <w:next w:val="a"/>
    <w:rsid w:val="00CD12F8"/>
    <w:pPr>
      <w:ind w:firstLine="500"/>
    </w:pPr>
  </w:style>
  <w:style w:type="paragraph" w:customStyle="1" w:styleId="afff7">
    <w:name w:val="Технический комментарий"/>
    <w:basedOn w:val="a"/>
    <w:next w:val="a"/>
    <w:rsid w:val="00CD12F8"/>
    <w:rPr>
      <w:shd w:val="clear" w:color="auto" w:fill="FFFF00"/>
    </w:rPr>
  </w:style>
  <w:style w:type="character" w:customStyle="1" w:styleId="afff8">
    <w:name w:val="Утратил силу"/>
    <w:rsid w:val="00CD12F8"/>
    <w:rPr>
      <w:rFonts w:cs="Times New Roman"/>
      <w:b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rsid w:val="00CD12F8"/>
    <w:pPr>
      <w:jc w:val="center"/>
    </w:pPr>
  </w:style>
  <w:style w:type="paragraph" w:styleId="afffa">
    <w:name w:val="Balloon Text"/>
    <w:basedOn w:val="a"/>
    <w:link w:val="afffb"/>
    <w:unhideWhenUsed/>
    <w:rsid w:val="00CD12F8"/>
    <w:rPr>
      <w:rFonts w:ascii="Tahoma" w:hAnsi="Tahoma" w:cs="Times New Roman"/>
      <w:sz w:val="16"/>
      <w:szCs w:val="16"/>
    </w:rPr>
  </w:style>
  <w:style w:type="character" w:customStyle="1" w:styleId="afffb">
    <w:name w:val="Текст выноски Знак"/>
    <w:basedOn w:val="a0"/>
    <w:link w:val="afffa"/>
    <w:rsid w:val="00CD12F8"/>
    <w:rPr>
      <w:rFonts w:ascii="Tahoma" w:eastAsia="Times New Roman" w:hAnsi="Tahoma" w:cs="Times New Roman"/>
      <w:sz w:val="16"/>
      <w:szCs w:val="16"/>
    </w:rPr>
  </w:style>
  <w:style w:type="paragraph" w:styleId="afffc">
    <w:name w:val="Body Text Indent"/>
    <w:basedOn w:val="a"/>
    <w:link w:val="afffd"/>
    <w:rsid w:val="00CD12F8"/>
    <w:pPr>
      <w:keepNext/>
      <w:widowControl/>
      <w:suppressAutoHyphens/>
      <w:autoSpaceDE/>
      <w:autoSpaceDN/>
      <w:adjustRightInd/>
      <w:ind w:left="34" w:firstLine="623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ffd">
    <w:name w:val="Основной текст с отступом Знак"/>
    <w:basedOn w:val="a0"/>
    <w:link w:val="afffc"/>
    <w:rsid w:val="00CD12F8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rsid w:val="00CD12F8"/>
    <w:pPr>
      <w:widowControl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D12F8"/>
    <w:rPr>
      <w:rFonts w:ascii="Times New Roman" w:eastAsia="Times New Roman" w:hAnsi="Times New Roman" w:cs="Times New Roman"/>
      <w:sz w:val="16"/>
      <w:szCs w:val="16"/>
    </w:rPr>
  </w:style>
  <w:style w:type="character" w:customStyle="1" w:styleId="text1">
    <w:name w:val="text1"/>
    <w:rsid w:val="00CD12F8"/>
    <w:rPr>
      <w:rFonts w:ascii="Verdana" w:hAnsi="Verdana"/>
      <w:color w:val="000000"/>
      <w:sz w:val="16"/>
    </w:rPr>
  </w:style>
  <w:style w:type="paragraph" w:styleId="21">
    <w:name w:val="Body Text 2"/>
    <w:basedOn w:val="a"/>
    <w:link w:val="22"/>
    <w:rsid w:val="00CD12F8"/>
    <w:pPr>
      <w:keepNext/>
      <w:widowControl/>
      <w:adjustRightInd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CD12F8"/>
    <w:rPr>
      <w:rFonts w:ascii="Times New Roman" w:eastAsia="Times New Roman" w:hAnsi="Times New Roman" w:cs="Times New Roman"/>
      <w:sz w:val="28"/>
      <w:szCs w:val="28"/>
    </w:rPr>
  </w:style>
  <w:style w:type="paragraph" w:styleId="23">
    <w:name w:val="Body Text Indent 2"/>
    <w:basedOn w:val="a"/>
    <w:link w:val="24"/>
    <w:rsid w:val="00CD12F8"/>
    <w:pPr>
      <w:keepNext/>
      <w:widowControl/>
      <w:autoSpaceDE/>
      <w:autoSpaceDN/>
      <w:adjustRightInd/>
      <w:ind w:firstLine="47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CD12F8"/>
    <w:rPr>
      <w:rFonts w:ascii="Times New Roman" w:eastAsia="Times New Roman" w:hAnsi="Times New Roman" w:cs="Times New Roman"/>
      <w:sz w:val="28"/>
      <w:szCs w:val="28"/>
    </w:rPr>
  </w:style>
  <w:style w:type="paragraph" w:styleId="afffe">
    <w:name w:val="header"/>
    <w:basedOn w:val="a"/>
    <w:link w:val="affff"/>
    <w:rsid w:val="00CD12F8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affff">
    <w:name w:val="Верхний колонтитул Знак"/>
    <w:basedOn w:val="a0"/>
    <w:link w:val="afffe"/>
    <w:rsid w:val="00CD12F8"/>
    <w:rPr>
      <w:rFonts w:ascii="Times New Roman" w:eastAsia="Times New Roman" w:hAnsi="Times New Roman" w:cs="Times New Roman"/>
      <w:sz w:val="24"/>
      <w:szCs w:val="24"/>
    </w:rPr>
  </w:style>
  <w:style w:type="character" w:styleId="affff0">
    <w:name w:val="page number"/>
    <w:rsid w:val="00CD12F8"/>
    <w:rPr>
      <w:rFonts w:cs="Times New Roman"/>
    </w:rPr>
  </w:style>
  <w:style w:type="paragraph" w:styleId="HTML">
    <w:name w:val="HTML Preformatted"/>
    <w:basedOn w:val="a"/>
    <w:link w:val="HTML0"/>
    <w:rsid w:val="00CD12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D12F8"/>
    <w:rPr>
      <w:rFonts w:ascii="Courier New" w:eastAsia="Times New Roman" w:hAnsi="Courier New" w:cs="Times New Roman"/>
      <w:sz w:val="20"/>
      <w:szCs w:val="20"/>
    </w:rPr>
  </w:style>
  <w:style w:type="paragraph" w:styleId="affff1">
    <w:name w:val="Body Text"/>
    <w:basedOn w:val="a"/>
    <w:link w:val="affff2"/>
    <w:rsid w:val="00CD12F8"/>
    <w:pPr>
      <w:keepNext/>
      <w:widowControl/>
      <w:autoSpaceDE/>
      <w:autoSpaceDN/>
      <w:adjustRightInd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fff2">
    <w:name w:val="Основной текст Знак"/>
    <w:basedOn w:val="a0"/>
    <w:link w:val="affff1"/>
    <w:rsid w:val="00CD12F8"/>
    <w:rPr>
      <w:rFonts w:ascii="Times New Roman" w:eastAsia="Times New Roman" w:hAnsi="Times New Roman" w:cs="Times New Roman"/>
      <w:sz w:val="28"/>
      <w:szCs w:val="28"/>
    </w:rPr>
  </w:style>
  <w:style w:type="paragraph" w:styleId="affff3">
    <w:name w:val="footer"/>
    <w:basedOn w:val="a"/>
    <w:link w:val="affff4"/>
    <w:semiHidden/>
    <w:rsid w:val="00CD12F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affff4">
    <w:name w:val="Нижний колонтитул Знак"/>
    <w:basedOn w:val="a0"/>
    <w:link w:val="affff3"/>
    <w:semiHidden/>
    <w:rsid w:val="00CD12F8"/>
    <w:rPr>
      <w:rFonts w:ascii="Times New Roman" w:eastAsia="Times New Roman" w:hAnsi="Times New Roman" w:cs="Times New Roman"/>
      <w:sz w:val="24"/>
      <w:szCs w:val="24"/>
    </w:rPr>
  </w:style>
  <w:style w:type="paragraph" w:styleId="affff5">
    <w:name w:val="Normal (Web)"/>
    <w:basedOn w:val="a"/>
    <w:rsid w:val="00CD12F8"/>
    <w:pPr>
      <w:widowControl/>
      <w:adjustRightInd/>
    </w:pPr>
    <w:rPr>
      <w:rFonts w:ascii="Times New Roman" w:hAnsi="Times New Roman" w:cs="Times New Roman"/>
    </w:rPr>
  </w:style>
  <w:style w:type="paragraph" w:styleId="33">
    <w:name w:val="Body Text 3"/>
    <w:basedOn w:val="a"/>
    <w:link w:val="34"/>
    <w:rsid w:val="00CD12F8"/>
    <w:pPr>
      <w:keepNext/>
      <w:widowControl/>
      <w:autoSpaceDE/>
      <w:autoSpaceDN/>
      <w:adjustRightInd/>
      <w:jc w:val="both"/>
    </w:pPr>
    <w:rPr>
      <w:rFonts w:ascii="Times New Roman" w:hAnsi="Times New Roman" w:cs="Times New Roman"/>
      <w:b/>
      <w:bCs/>
      <w:i/>
      <w:iCs/>
      <w:sz w:val="28"/>
      <w:szCs w:val="28"/>
      <w:u w:val="single"/>
    </w:rPr>
  </w:style>
  <w:style w:type="character" w:customStyle="1" w:styleId="34">
    <w:name w:val="Основной текст 3 Знак"/>
    <w:basedOn w:val="a0"/>
    <w:link w:val="33"/>
    <w:rsid w:val="00CD12F8"/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affff6">
    <w:name w:val="Стиль"/>
    <w:basedOn w:val="a"/>
    <w:next w:val="affff5"/>
    <w:rsid w:val="00CD12F8"/>
    <w:pPr>
      <w:widowControl/>
      <w:adjustRightInd/>
    </w:pPr>
    <w:rPr>
      <w:rFonts w:ascii="Times New Roman" w:hAnsi="Times New Roman" w:cs="Times New Roman"/>
    </w:rPr>
  </w:style>
  <w:style w:type="paragraph" w:styleId="affff7">
    <w:name w:val="footnote text"/>
    <w:basedOn w:val="a"/>
    <w:link w:val="affff8"/>
    <w:semiHidden/>
    <w:rsid w:val="00CD12F8"/>
    <w:pPr>
      <w:widowControl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fff8">
    <w:name w:val="Текст сноски Знак"/>
    <w:basedOn w:val="a0"/>
    <w:link w:val="affff7"/>
    <w:semiHidden/>
    <w:rsid w:val="00CD12F8"/>
    <w:rPr>
      <w:rFonts w:ascii="Times New Roman" w:eastAsia="Times New Roman" w:hAnsi="Times New Roman" w:cs="Times New Roman"/>
      <w:sz w:val="20"/>
      <w:szCs w:val="20"/>
    </w:rPr>
  </w:style>
  <w:style w:type="paragraph" w:styleId="affff9">
    <w:name w:val="Title"/>
    <w:basedOn w:val="a"/>
    <w:link w:val="affffa"/>
    <w:qFormat/>
    <w:rsid w:val="00CD12F8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fffa">
    <w:name w:val="Название Знак"/>
    <w:basedOn w:val="a0"/>
    <w:link w:val="affff9"/>
    <w:rsid w:val="00CD12F8"/>
    <w:rPr>
      <w:rFonts w:ascii="Times New Roman" w:eastAsia="Times New Roman" w:hAnsi="Times New Roman" w:cs="Times New Roman"/>
      <w:sz w:val="28"/>
      <w:szCs w:val="28"/>
    </w:rPr>
  </w:style>
  <w:style w:type="paragraph" w:styleId="affffb">
    <w:name w:val="List Paragraph"/>
    <w:basedOn w:val="a"/>
    <w:qFormat/>
    <w:rsid w:val="00CD12F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35">
    <w:name w:val="заголовок 3"/>
    <w:basedOn w:val="a"/>
    <w:next w:val="a"/>
    <w:rsid w:val="00CD12F8"/>
    <w:pPr>
      <w:keepNext/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Nonformat">
    <w:name w:val="ConsPlusNonformat"/>
    <w:rsid w:val="00CD12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fffc">
    <w:name w:val="Strong"/>
    <w:qFormat/>
    <w:rsid w:val="00CD12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B5B0B-CE32-4C06-A3BE-CB4B8AA4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2698</Words>
  <Characters>15381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18043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ФОРПОСТ</dc:creator>
  <cp:lastModifiedBy>Машбюро</cp:lastModifiedBy>
  <cp:revision>8</cp:revision>
  <cp:lastPrinted>2012-11-20T07:41:00Z</cp:lastPrinted>
  <dcterms:created xsi:type="dcterms:W3CDTF">2012-11-19T12:58:00Z</dcterms:created>
  <dcterms:modified xsi:type="dcterms:W3CDTF">2012-11-20T07:42:00Z</dcterms:modified>
</cp:coreProperties>
</file>