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20" w:rsidRPr="00BE3589" w:rsidRDefault="0089212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892120" w:rsidRPr="00BE3589" w:rsidRDefault="00892120" w:rsidP="00BB202C">
      <w:pPr>
        <w:pStyle w:val="a3"/>
        <w:jc w:val="center"/>
        <w:rPr>
          <w:szCs w:val="28"/>
        </w:rPr>
      </w:pPr>
    </w:p>
    <w:p w:rsidR="00892120" w:rsidRPr="00BE3589" w:rsidRDefault="00892120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="004D5FA3">
        <w:rPr>
          <w:szCs w:val="28"/>
        </w:rPr>
        <w:t xml:space="preserve"> О С Т А Н О В Л Е Н И Е № 621</w:t>
      </w:r>
    </w:p>
    <w:p w:rsidR="00892120" w:rsidRPr="00BE3589" w:rsidRDefault="0089212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892120" w:rsidRPr="00BE3589" w:rsidRDefault="0089212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 от </w:t>
      </w:r>
      <w:r w:rsidR="004D5FA3">
        <w:rPr>
          <w:szCs w:val="28"/>
        </w:rPr>
        <w:t>27.11.</w:t>
      </w:r>
      <w:r w:rsidRPr="00BE3589">
        <w:rPr>
          <w:szCs w:val="28"/>
        </w:rPr>
        <w:t>2012 г.</w:t>
      </w:r>
    </w:p>
    <w:p w:rsidR="00892120" w:rsidRDefault="00892120" w:rsidP="00BB202C">
      <w:pPr>
        <w:pStyle w:val="a3"/>
        <w:jc w:val="center"/>
        <w:rPr>
          <w:sz w:val="24"/>
        </w:rPr>
      </w:pPr>
    </w:p>
    <w:p w:rsidR="000D3FD7" w:rsidRDefault="000D3FD7" w:rsidP="000D3FD7">
      <w:pPr>
        <w:pStyle w:val="Style6"/>
        <w:widowControl/>
        <w:spacing w:line="240" w:lineRule="exact"/>
        <w:ind w:left="1699" w:right="1099"/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0D3FD7" w:rsidRPr="00892120" w:rsidRDefault="000D3FD7" w:rsidP="009963EE">
      <w:pPr>
        <w:pStyle w:val="Style6"/>
        <w:widowControl/>
        <w:spacing w:line="240" w:lineRule="auto"/>
        <w:ind w:right="3967"/>
        <w:rPr>
          <w:rStyle w:val="FontStyle35"/>
          <w:sz w:val="24"/>
          <w:szCs w:val="24"/>
        </w:rPr>
      </w:pPr>
      <w:r w:rsidRPr="00892120">
        <w:rPr>
          <w:rStyle w:val="FontStyle35"/>
          <w:sz w:val="24"/>
          <w:szCs w:val="24"/>
        </w:rPr>
        <w:t xml:space="preserve">Об утверждении нормативов финансирования дошкольных образовательных учреждений муниципального образования </w:t>
      </w:r>
      <w:r w:rsidR="009963EE">
        <w:rPr>
          <w:rStyle w:val="FontStyle35"/>
          <w:sz w:val="24"/>
          <w:szCs w:val="24"/>
        </w:rPr>
        <w:t>«</w:t>
      </w:r>
      <w:r w:rsidRPr="00892120">
        <w:rPr>
          <w:rStyle w:val="FontStyle34"/>
          <w:sz w:val="24"/>
          <w:szCs w:val="24"/>
        </w:rPr>
        <w:t>Лениногорский муниципальный район</w:t>
      </w:r>
      <w:r w:rsidR="009963EE">
        <w:rPr>
          <w:rStyle w:val="FontStyle34"/>
          <w:sz w:val="24"/>
          <w:szCs w:val="24"/>
        </w:rPr>
        <w:t>»</w:t>
      </w:r>
      <w:r w:rsidRPr="00892120">
        <w:rPr>
          <w:rStyle w:val="FontStyle34"/>
          <w:sz w:val="24"/>
          <w:szCs w:val="24"/>
        </w:rPr>
        <w:t xml:space="preserve"> Республики Татарстан </w:t>
      </w:r>
      <w:r w:rsidR="00892120" w:rsidRPr="00892120">
        <w:rPr>
          <w:rStyle w:val="FontStyle35"/>
          <w:sz w:val="24"/>
          <w:szCs w:val="24"/>
        </w:rPr>
        <w:t>на 2013 год</w:t>
      </w:r>
    </w:p>
    <w:p w:rsidR="000D3FD7" w:rsidRPr="00892120" w:rsidRDefault="000D3FD7" w:rsidP="00892120">
      <w:pPr>
        <w:pStyle w:val="Style9"/>
        <w:widowControl/>
        <w:spacing w:line="240" w:lineRule="auto"/>
        <w:ind w:left="662"/>
      </w:pPr>
    </w:p>
    <w:p w:rsidR="000D3FD7" w:rsidRPr="00892120" w:rsidRDefault="000D3FD7" w:rsidP="00892120">
      <w:pPr>
        <w:pStyle w:val="Style9"/>
        <w:widowControl/>
        <w:tabs>
          <w:tab w:val="left" w:pos="9960"/>
        </w:tabs>
        <w:spacing w:line="240" w:lineRule="auto"/>
        <w:ind w:right="120" w:firstLine="709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В соответствии с п</w:t>
      </w:r>
      <w:r w:rsidR="00892120" w:rsidRPr="00892120">
        <w:rPr>
          <w:rStyle w:val="FontStyle36"/>
          <w:sz w:val="24"/>
          <w:szCs w:val="24"/>
        </w:rPr>
        <w:t>.</w:t>
      </w:r>
      <w:r w:rsidRPr="00892120">
        <w:rPr>
          <w:rStyle w:val="FontStyle36"/>
          <w:sz w:val="24"/>
          <w:szCs w:val="24"/>
        </w:rPr>
        <w:t>4 ст</w:t>
      </w:r>
      <w:r w:rsidR="00892120" w:rsidRPr="00892120">
        <w:rPr>
          <w:rStyle w:val="FontStyle36"/>
          <w:sz w:val="24"/>
          <w:szCs w:val="24"/>
        </w:rPr>
        <w:t>.</w:t>
      </w:r>
      <w:r w:rsidRPr="00892120">
        <w:rPr>
          <w:rStyle w:val="FontStyle36"/>
          <w:sz w:val="24"/>
          <w:szCs w:val="24"/>
        </w:rPr>
        <w:t xml:space="preserve">41 </w:t>
      </w:r>
      <w:r w:rsidR="009963EE">
        <w:rPr>
          <w:rStyle w:val="FontStyle36"/>
          <w:sz w:val="24"/>
          <w:szCs w:val="24"/>
        </w:rPr>
        <w:t xml:space="preserve">Федерального </w:t>
      </w:r>
      <w:r w:rsidRPr="00892120">
        <w:rPr>
          <w:rStyle w:val="FontStyle36"/>
          <w:sz w:val="24"/>
          <w:szCs w:val="24"/>
        </w:rPr>
        <w:t>Закон</w:t>
      </w:r>
      <w:r w:rsidR="00892120" w:rsidRPr="00892120">
        <w:rPr>
          <w:rStyle w:val="FontStyle36"/>
          <w:sz w:val="24"/>
          <w:szCs w:val="24"/>
        </w:rPr>
        <w:t xml:space="preserve">а от 10 июля </w:t>
      </w:r>
      <w:r w:rsidRPr="00892120">
        <w:rPr>
          <w:rStyle w:val="FontStyle36"/>
          <w:sz w:val="24"/>
          <w:szCs w:val="24"/>
        </w:rPr>
        <w:t>1992</w:t>
      </w:r>
      <w:r w:rsidR="00892120" w:rsidRPr="00892120">
        <w:rPr>
          <w:rStyle w:val="FontStyle36"/>
          <w:sz w:val="24"/>
          <w:szCs w:val="24"/>
        </w:rPr>
        <w:t>г.</w:t>
      </w:r>
      <w:r w:rsidRPr="00892120">
        <w:rPr>
          <w:rStyle w:val="FontStyle36"/>
          <w:sz w:val="24"/>
          <w:szCs w:val="24"/>
        </w:rPr>
        <w:t xml:space="preserve"> №3266-1 «Об образовании», п</w:t>
      </w:r>
      <w:r w:rsidR="00892120" w:rsidRPr="00892120">
        <w:rPr>
          <w:rStyle w:val="FontStyle36"/>
          <w:sz w:val="24"/>
          <w:szCs w:val="24"/>
        </w:rPr>
        <w:t>.</w:t>
      </w:r>
      <w:r w:rsidRPr="00892120">
        <w:rPr>
          <w:rStyle w:val="FontStyle36"/>
          <w:sz w:val="24"/>
          <w:szCs w:val="24"/>
        </w:rPr>
        <w:t>11 ч</w:t>
      </w:r>
      <w:r w:rsidR="00892120" w:rsidRPr="00892120">
        <w:rPr>
          <w:rStyle w:val="FontStyle36"/>
          <w:sz w:val="24"/>
          <w:szCs w:val="24"/>
        </w:rPr>
        <w:t>.</w:t>
      </w:r>
      <w:r w:rsidRPr="00892120">
        <w:rPr>
          <w:rStyle w:val="FontStyle36"/>
          <w:sz w:val="24"/>
          <w:szCs w:val="24"/>
        </w:rPr>
        <w:t>1 ст</w:t>
      </w:r>
      <w:r w:rsidR="00892120" w:rsidRPr="00892120">
        <w:rPr>
          <w:rStyle w:val="FontStyle36"/>
          <w:sz w:val="24"/>
          <w:szCs w:val="24"/>
        </w:rPr>
        <w:t>.</w:t>
      </w:r>
      <w:r w:rsidRPr="00892120">
        <w:rPr>
          <w:rStyle w:val="FontStyle36"/>
          <w:sz w:val="24"/>
          <w:szCs w:val="24"/>
        </w:rPr>
        <w:t xml:space="preserve">15 Федерального закона от </w:t>
      </w:r>
      <w:r w:rsidR="00892120" w:rsidRPr="00892120">
        <w:rPr>
          <w:rStyle w:val="FontStyle36"/>
          <w:sz w:val="24"/>
          <w:szCs w:val="24"/>
        </w:rPr>
        <w:t xml:space="preserve">06 октября </w:t>
      </w:r>
      <w:r w:rsidRPr="00892120">
        <w:rPr>
          <w:rStyle w:val="FontStyle36"/>
          <w:sz w:val="24"/>
          <w:szCs w:val="24"/>
        </w:rPr>
        <w:t>2003</w:t>
      </w:r>
      <w:r w:rsidR="00892120" w:rsidRPr="00892120">
        <w:rPr>
          <w:rStyle w:val="FontStyle36"/>
          <w:sz w:val="24"/>
          <w:szCs w:val="24"/>
        </w:rPr>
        <w:t>г. №</w:t>
      </w:r>
      <w:r w:rsidRPr="00892120">
        <w:rPr>
          <w:rStyle w:val="FontStyle36"/>
          <w:sz w:val="24"/>
          <w:szCs w:val="24"/>
        </w:rPr>
        <w:t>131-ФЗ «Об общих принципах организации местного самоуправления в Российской Федерации», постановлением Кабинета Министров Респу</w:t>
      </w:r>
      <w:r w:rsidR="00892120" w:rsidRPr="00892120">
        <w:rPr>
          <w:rStyle w:val="FontStyle36"/>
          <w:sz w:val="24"/>
          <w:szCs w:val="24"/>
        </w:rPr>
        <w:t>блики Татарстан от 30.04.2008 №</w:t>
      </w:r>
      <w:r w:rsidRPr="00892120">
        <w:rPr>
          <w:rStyle w:val="FontStyle36"/>
          <w:sz w:val="24"/>
          <w:szCs w:val="24"/>
        </w:rPr>
        <w:t>279 «О введении нормативного финансирования дошкольных образователь</w:t>
      </w:r>
      <w:r w:rsidR="00892120" w:rsidRPr="00892120">
        <w:rPr>
          <w:rStyle w:val="FontStyle36"/>
          <w:sz w:val="24"/>
          <w:szCs w:val="24"/>
        </w:rPr>
        <w:t xml:space="preserve">ных учреждений в Республике Татарстан» и п.10 ст.7 Устава муниципального </w:t>
      </w:r>
      <w:r w:rsidRPr="00892120">
        <w:rPr>
          <w:rStyle w:val="FontStyle36"/>
          <w:sz w:val="24"/>
          <w:szCs w:val="24"/>
        </w:rPr>
        <w:t xml:space="preserve">образования </w:t>
      </w:r>
      <w:r w:rsidR="00892120" w:rsidRPr="00892120">
        <w:rPr>
          <w:rStyle w:val="FontStyle36"/>
          <w:sz w:val="24"/>
          <w:szCs w:val="24"/>
        </w:rPr>
        <w:t>«</w:t>
      </w:r>
      <w:r w:rsidRPr="00892120">
        <w:rPr>
          <w:rStyle w:val="FontStyle34"/>
          <w:b w:val="0"/>
          <w:sz w:val="24"/>
          <w:szCs w:val="24"/>
        </w:rPr>
        <w:t>Лениногорский муниципальный район</w:t>
      </w:r>
      <w:r w:rsidR="00892120" w:rsidRPr="00892120">
        <w:rPr>
          <w:rStyle w:val="FontStyle34"/>
          <w:b w:val="0"/>
          <w:sz w:val="24"/>
          <w:szCs w:val="24"/>
        </w:rPr>
        <w:t>»</w:t>
      </w:r>
      <w:r w:rsidRPr="00892120">
        <w:rPr>
          <w:rStyle w:val="FontStyle34"/>
          <w:b w:val="0"/>
          <w:sz w:val="24"/>
          <w:szCs w:val="24"/>
        </w:rPr>
        <w:t xml:space="preserve"> Республики Татарстан</w:t>
      </w:r>
      <w:r w:rsidR="00892120" w:rsidRPr="00892120">
        <w:rPr>
          <w:rStyle w:val="FontStyle34"/>
          <w:b w:val="0"/>
          <w:sz w:val="24"/>
          <w:szCs w:val="24"/>
        </w:rPr>
        <w:t>,</w:t>
      </w:r>
      <w:r w:rsidRPr="00892120">
        <w:rPr>
          <w:rStyle w:val="FontStyle34"/>
          <w:b w:val="0"/>
          <w:sz w:val="24"/>
          <w:szCs w:val="24"/>
        </w:rPr>
        <w:t xml:space="preserve"> </w:t>
      </w:r>
      <w:r w:rsidRPr="00892120">
        <w:rPr>
          <w:rStyle w:val="FontStyle36"/>
          <w:sz w:val="24"/>
          <w:szCs w:val="24"/>
        </w:rPr>
        <w:t>ПОСТАНОВЛЯ</w:t>
      </w:r>
      <w:r w:rsidR="00892120" w:rsidRPr="00892120">
        <w:rPr>
          <w:rStyle w:val="FontStyle36"/>
          <w:sz w:val="24"/>
          <w:szCs w:val="24"/>
        </w:rPr>
        <w:t>Ю</w:t>
      </w:r>
      <w:r w:rsidRPr="00892120">
        <w:rPr>
          <w:rStyle w:val="FontStyle36"/>
          <w:sz w:val="24"/>
          <w:szCs w:val="24"/>
        </w:rPr>
        <w:t>:</w:t>
      </w:r>
    </w:p>
    <w:p w:rsidR="00892120" w:rsidRPr="00892120" w:rsidRDefault="00892120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1.</w:t>
      </w:r>
      <w:r w:rsidR="000D3FD7" w:rsidRPr="00892120">
        <w:rPr>
          <w:rStyle w:val="FontStyle36"/>
          <w:sz w:val="24"/>
          <w:szCs w:val="24"/>
        </w:rPr>
        <w:t xml:space="preserve">Утвердить на 2013 год </w:t>
      </w:r>
      <w:proofErr w:type="gramStart"/>
      <w:r w:rsidR="000D3FD7" w:rsidRPr="00892120">
        <w:rPr>
          <w:rStyle w:val="FontStyle36"/>
          <w:sz w:val="24"/>
          <w:szCs w:val="24"/>
        </w:rPr>
        <w:t>прилагаемые</w:t>
      </w:r>
      <w:proofErr w:type="gramEnd"/>
      <w:r w:rsidRPr="00892120">
        <w:rPr>
          <w:rStyle w:val="FontStyle36"/>
          <w:sz w:val="24"/>
          <w:szCs w:val="24"/>
        </w:rPr>
        <w:t>:</w:t>
      </w:r>
    </w:p>
    <w:p w:rsidR="00892120" w:rsidRPr="00892120" w:rsidRDefault="000D3FD7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4"/>
          <w:b w:val="0"/>
          <w:sz w:val="24"/>
          <w:szCs w:val="24"/>
        </w:rPr>
      </w:pPr>
      <w:r w:rsidRPr="00892120">
        <w:rPr>
          <w:rStyle w:val="FontStyle36"/>
          <w:sz w:val="24"/>
          <w:szCs w:val="24"/>
        </w:rPr>
        <w:t>нормативы финансовых затрат на организацию образовательного процесса и содержание воспитанников в дошкольных образовательных учрежд</w:t>
      </w:r>
      <w:r w:rsidR="00892120" w:rsidRPr="00892120">
        <w:rPr>
          <w:rStyle w:val="FontStyle36"/>
          <w:sz w:val="24"/>
          <w:szCs w:val="24"/>
        </w:rPr>
        <w:t xml:space="preserve">ениях муниципального образования </w:t>
      </w:r>
      <w:r w:rsidRPr="00892120">
        <w:rPr>
          <w:rStyle w:val="FontStyle36"/>
          <w:sz w:val="24"/>
          <w:szCs w:val="24"/>
        </w:rPr>
        <w:t>«</w:t>
      </w:r>
      <w:r w:rsidRPr="00892120">
        <w:rPr>
          <w:rStyle w:val="FontStyle34"/>
          <w:b w:val="0"/>
          <w:sz w:val="24"/>
          <w:szCs w:val="24"/>
        </w:rPr>
        <w:t>Лениногорский муниципальный район</w:t>
      </w:r>
      <w:r w:rsidR="00892120" w:rsidRPr="00892120">
        <w:rPr>
          <w:rStyle w:val="FontStyle34"/>
          <w:b w:val="0"/>
          <w:sz w:val="24"/>
          <w:szCs w:val="24"/>
        </w:rPr>
        <w:t xml:space="preserve">» </w:t>
      </w:r>
      <w:r w:rsidRPr="00892120">
        <w:rPr>
          <w:rStyle w:val="FontStyle34"/>
          <w:b w:val="0"/>
          <w:sz w:val="24"/>
          <w:szCs w:val="24"/>
        </w:rPr>
        <w:t>Республики Татарстан</w:t>
      </w:r>
      <w:r w:rsidR="00892120" w:rsidRPr="00892120">
        <w:rPr>
          <w:rStyle w:val="FontStyle34"/>
          <w:b w:val="0"/>
          <w:sz w:val="24"/>
          <w:szCs w:val="24"/>
        </w:rPr>
        <w:t>;</w:t>
      </w:r>
    </w:p>
    <w:p w:rsidR="000D3FD7" w:rsidRPr="00892120" w:rsidRDefault="000D3FD7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размеры родительской платы за содержание детей в дошкольных образовательных учреждениях муниципального образования</w:t>
      </w:r>
      <w:r w:rsidR="00892120" w:rsidRPr="00892120">
        <w:rPr>
          <w:rStyle w:val="FontStyle36"/>
          <w:sz w:val="24"/>
          <w:szCs w:val="24"/>
        </w:rPr>
        <w:t xml:space="preserve"> «Лениногорский муниципальный район» Республики Татарстан</w:t>
      </w:r>
      <w:r w:rsidRPr="00892120">
        <w:rPr>
          <w:rStyle w:val="FontStyle36"/>
          <w:sz w:val="24"/>
          <w:szCs w:val="24"/>
        </w:rPr>
        <w:t>.</w:t>
      </w:r>
    </w:p>
    <w:p w:rsidR="00892120" w:rsidRPr="00892120" w:rsidRDefault="00892120" w:rsidP="00892120">
      <w:pPr>
        <w:pStyle w:val="Style12"/>
        <w:widowControl/>
        <w:tabs>
          <w:tab w:val="left" w:pos="1735"/>
          <w:tab w:val="left" w:leader="underscore" w:pos="3310"/>
        </w:tabs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2.МУ «Финансово-бюджетная палата»</w:t>
      </w:r>
      <w:r w:rsidR="000D3FD7" w:rsidRPr="00892120">
        <w:rPr>
          <w:rStyle w:val="FontStyle36"/>
          <w:sz w:val="24"/>
          <w:szCs w:val="24"/>
        </w:rPr>
        <w:t xml:space="preserve"> муниципаль</w:t>
      </w:r>
      <w:r w:rsidRPr="00892120">
        <w:rPr>
          <w:rStyle w:val="FontStyle36"/>
          <w:sz w:val="24"/>
          <w:szCs w:val="24"/>
        </w:rPr>
        <w:t xml:space="preserve">ного образования </w:t>
      </w:r>
      <w:r w:rsidR="000D3FD7" w:rsidRPr="00892120">
        <w:rPr>
          <w:rStyle w:val="FontStyle36"/>
          <w:sz w:val="24"/>
          <w:szCs w:val="24"/>
        </w:rPr>
        <w:t>«</w:t>
      </w:r>
      <w:r w:rsidR="000D3FD7" w:rsidRPr="00892120">
        <w:rPr>
          <w:rStyle w:val="FontStyle34"/>
          <w:b w:val="0"/>
          <w:sz w:val="24"/>
          <w:szCs w:val="24"/>
        </w:rPr>
        <w:t>Лениногорский муниципальный район</w:t>
      </w:r>
      <w:r w:rsidRPr="00892120">
        <w:rPr>
          <w:rStyle w:val="FontStyle34"/>
          <w:b w:val="0"/>
          <w:sz w:val="24"/>
          <w:szCs w:val="24"/>
        </w:rPr>
        <w:t>» (Р.Х.Хамидуллин)</w:t>
      </w:r>
      <w:r w:rsidR="000D3FD7" w:rsidRPr="00892120">
        <w:rPr>
          <w:rStyle w:val="FontStyle36"/>
          <w:sz w:val="24"/>
          <w:szCs w:val="24"/>
        </w:rPr>
        <w:t xml:space="preserve"> обеспечить финансирование дошкольных образовательных учреждений в соответствии с нормативами финансирования дошкольных образовательных учреждений</w:t>
      </w:r>
      <w:r w:rsidRPr="00892120">
        <w:rPr>
          <w:rStyle w:val="FontStyle36"/>
          <w:sz w:val="24"/>
          <w:szCs w:val="24"/>
        </w:rPr>
        <w:t>.</w:t>
      </w:r>
    </w:p>
    <w:p w:rsidR="000D3FD7" w:rsidRPr="00892120" w:rsidRDefault="00892120" w:rsidP="00892120">
      <w:pPr>
        <w:pStyle w:val="Style12"/>
        <w:widowControl/>
        <w:tabs>
          <w:tab w:val="left" w:pos="1735"/>
          <w:tab w:val="left" w:leader="underscore" w:pos="3310"/>
        </w:tabs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3.</w:t>
      </w:r>
      <w:r w:rsidR="000D3FD7" w:rsidRPr="00892120">
        <w:rPr>
          <w:rStyle w:val="FontStyle36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2013 года.</w:t>
      </w:r>
    </w:p>
    <w:p w:rsidR="000D3FD7" w:rsidRPr="00892120" w:rsidRDefault="00892120" w:rsidP="00892120">
      <w:pPr>
        <w:pStyle w:val="Style12"/>
        <w:widowControl/>
        <w:tabs>
          <w:tab w:val="left" w:pos="1735"/>
          <w:tab w:val="left" w:leader="underscore" w:pos="9828"/>
        </w:tabs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92120">
        <w:rPr>
          <w:rStyle w:val="FontStyle36"/>
          <w:sz w:val="24"/>
          <w:szCs w:val="24"/>
        </w:rPr>
        <w:t>4.</w:t>
      </w:r>
      <w:proofErr w:type="gramStart"/>
      <w:r w:rsidR="000D3FD7" w:rsidRPr="00892120">
        <w:rPr>
          <w:rStyle w:val="FontStyle36"/>
          <w:sz w:val="24"/>
          <w:szCs w:val="24"/>
        </w:rPr>
        <w:t>Контроль за</w:t>
      </w:r>
      <w:proofErr w:type="gramEnd"/>
      <w:r w:rsidR="000D3FD7" w:rsidRPr="00892120">
        <w:rPr>
          <w:rStyle w:val="FontStyle36"/>
          <w:sz w:val="24"/>
          <w:szCs w:val="24"/>
        </w:rPr>
        <w:t xml:space="preserve"> исполнением настоящего постановления возложить на заместителя руководителя</w:t>
      </w:r>
      <w:r w:rsidRPr="00892120">
        <w:rPr>
          <w:rStyle w:val="FontStyle36"/>
          <w:sz w:val="24"/>
          <w:szCs w:val="24"/>
        </w:rPr>
        <w:t xml:space="preserve"> И</w:t>
      </w:r>
      <w:r w:rsidR="000D3FD7" w:rsidRPr="00892120">
        <w:rPr>
          <w:rStyle w:val="FontStyle36"/>
          <w:sz w:val="24"/>
          <w:szCs w:val="24"/>
        </w:rPr>
        <w:t xml:space="preserve">сполнительного комитета </w:t>
      </w:r>
      <w:r w:rsidRPr="00892120">
        <w:rPr>
          <w:rStyle w:val="FontStyle36"/>
          <w:sz w:val="24"/>
          <w:szCs w:val="24"/>
        </w:rPr>
        <w:t xml:space="preserve">муниципального образования «Лениногорский муниципальный район» </w:t>
      </w:r>
      <w:r w:rsidR="000D3FD7" w:rsidRPr="00892120">
        <w:rPr>
          <w:rStyle w:val="FontStyle36"/>
          <w:sz w:val="24"/>
          <w:szCs w:val="24"/>
        </w:rPr>
        <w:t>В.В.Друк</w:t>
      </w:r>
      <w:r w:rsidRPr="00892120">
        <w:rPr>
          <w:rStyle w:val="FontStyle36"/>
          <w:sz w:val="24"/>
          <w:szCs w:val="24"/>
        </w:rPr>
        <w:t>а</w:t>
      </w:r>
      <w:r w:rsidR="000D3FD7" w:rsidRPr="00892120">
        <w:rPr>
          <w:rStyle w:val="FontStyle36"/>
          <w:sz w:val="24"/>
          <w:szCs w:val="24"/>
        </w:rPr>
        <w:t>.</w:t>
      </w:r>
    </w:p>
    <w:p w:rsidR="000D3FD7" w:rsidRDefault="000D3FD7" w:rsidP="00892120">
      <w:pPr>
        <w:pStyle w:val="Style11"/>
        <w:widowControl/>
        <w:ind w:left="674"/>
        <w:jc w:val="both"/>
      </w:pPr>
    </w:p>
    <w:p w:rsidR="00892120" w:rsidRPr="00892120" w:rsidRDefault="00892120" w:rsidP="00892120">
      <w:pPr>
        <w:pStyle w:val="Style11"/>
        <w:widowControl/>
        <w:ind w:left="674"/>
        <w:jc w:val="both"/>
      </w:pPr>
    </w:p>
    <w:p w:rsidR="00892120" w:rsidRPr="00892120" w:rsidRDefault="00892120" w:rsidP="00892120">
      <w:pPr>
        <w:jc w:val="both"/>
        <w:rPr>
          <w:sz w:val="24"/>
          <w:szCs w:val="24"/>
        </w:rPr>
      </w:pPr>
      <w:r w:rsidRPr="00892120">
        <w:rPr>
          <w:sz w:val="24"/>
          <w:szCs w:val="24"/>
        </w:rPr>
        <w:t>Руководитель Исполнительного комитета</w:t>
      </w:r>
    </w:p>
    <w:p w:rsidR="00892120" w:rsidRPr="00892120" w:rsidRDefault="00892120" w:rsidP="00892120">
      <w:pPr>
        <w:jc w:val="both"/>
        <w:rPr>
          <w:sz w:val="24"/>
          <w:szCs w:val="24"/>
        </w:rPr>
      </w:pPr>
      <w:r w:rsidRPr="00892120">
        <w:rPr>
          <w:sz w:val="24"/>
          <w:szCs w:val="24"/>
        </w:rPr>
        <w:t>муниципального образования</w:t>
      </w:r>
    </w:p>
    <w:p w:rsidR="00892120" w:rsidRPr="00892120" w:rsidRDefault="00892120" w:rsidP="00892120">
      <w:pPr>
        <w:jc w:val="both"/>
        <w:rPr>
          <w:sz w:val="24"/>
          <w:szCs w:val="24"/>
        </w:rPr>
      </w:pPr>
      <w:r w:rsidRPr="00892120">
        <w:rPr>
          <w:sz w:val="24"/>
          <w:szCs w:val="24"/>
        </w:rPr>
        <w:t xml:space="preserve">«Лениногорский муниципальный район»          </w:t>
      </w:r>
      <w:r>
        <w:rPr>
          <w:sz w:val="24"/>
          <w:szCs w:val="24"/>
        </w:rPr>
        <w:t xml:space="preserve">        </w:t>
      </w:r>
      <w:r w:rsidRPr="00892120">
        <w:rPr>
          <w:sz w:val="24"/>
          <w:szCs w:val="24"/>
        </w:rPr>
        <w:t xml:space="preserve">              А.А.ХИСМАТУЛЛИН</w:t>
      </w:r>
    </w:p>
    <w:p w:rsidR="00892120" w:rsidRDefault="00892120">
      <w:pPr>
        <w:rPr>
          <w:sz w:val="24"/>
          <w:szCs w:val="24"/>
        </w:rPr>
      </w:pPr>
    </w:p>
    <w:p w:rsidR="00892120" w:rsidRPr="00892120" w:rsidRDefault="00892120">
      <w:pPr>
        <w:rPr>
          <w:sz w:val="24"/>
          <w:szCs w:val="24"/>
        </w:rPr>
      </w:pPr>
    </w:p>
    <w:p w:rsidR="00CF5DFF" w:rsidRDefault="00892120">
      <w:r>
        <w:t>Р.Х.Хамидуллин</w:t>
      </w:r>
    </w:p>
    <w:p w:rsidR="00892120" w:rsidRDefault="00892120">
      <w:r>
        <w:t>5-12-22</w:t>
      </w:r>
    </w:p>
    <w:sectPr w:rsidR="00892120" w:rsidSect="0089212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56A3"/>
    <w:multiLevelType w:val="singleLevel"/>
    <w:tmpl w:val="C600A552"/>
    <w:lvl w:ilvl="0">
      <w:start w:val="3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FD7"/>
    <w:rsid w:val="00075C16"/>
    <w:rsid w:val="000D341A"/>
    <w:rsid w:val="000D3FD7"/>
    <w:rsid w:val="001420EA"/>
    <w:rsid w:val="00180979"/>
    <w:rsid w:val="0018336C"/>
    <w:rsid w:val="001B7F93"/>
    <w:rsid w:val="001C2F40"/>
    <w:rsid w:val="00283451"/>
    <w:rsid w:val="002C03A8"/>
    <w:rsid w:val="002C6803"/>
    <w:rsid w:val="0036628C"/>
    <w:rsid w:val="003739A2"/>
    <w:rsid w:val="0042399F"/>
    <w:rsid w:val="00474836"/>
    <w:rsid w:val="004A138B"/>
    <w:rsid w:val="004A77B9"/>
    <w:rsid w:val="004D5FA3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92120"/>
    <w:rsid w:val="00947A08"/>
    <w:rsid w:val="009920C3"/>
    <w:rsid w:val="009963EE"/>
    <w:rsid w:val="00A626A0"/>
    <w:rsid w:val="00A92A14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227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D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D3FD7"/>
    <w:pPr>
      <w:spacing w:line="329" w:lineRule="exact"/>
      <w:ind w:firstLine="350"/>
    </w:pPr>
    <w:rPr>
      <w:sz w:val="24"/>
      <w:szCs w:val="24"/>
    </w:rPr>
  </w:style>
  <w:style w:type="paragraph" w:customStyle="1" w:styleId="Style2">
    <w:name w:val="Style2"/>
    <w:basedOn w:val="a"/>
    <w:rsid w:val="000D3FD7"/>
    <w:rPr>
      <w:sz w:val="24"/>
      <w:szCs w:val="24"/>
    </w:rPr>
  </w:style>
  <w:style w:type="paragraph" w:customStyle="1" w:styleId="Style6">
    <w:name w:val="Style6"/>
    <w:basedOn w:val="a"/>
    <w:rsid w:val="000D3FD7"/>
    <w:pPr>
      <w:spacing w:line="32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0D3FD7"/>
    <w:pPr>
      <w:spacing w:line="322" w:lineRule="exact"/>
      <w:ind w:firstLine="689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0D3FD7"/>
    <w:rPr>
      <w:sz w:val="24"/>
      <w:szCs w:val="24"/>
    </w:rPr>
  </w:style>
  <w:style w:type="paragraph" w:customStyle="1" w:styleId="Style12">
    <w:name w:val="Style12"/>
    <w:basedOn w:val="a"/>
    <w:rsid w:val="000D3FD7"/>
    <w:pPr>
      <w:spacing w:line="324" w:lineRule="exact"/>
      <w:ind w:firstLine="710"/>
    </w:pPr>
    <w:rPr>
      <w:sz w:val="24"/>
      <w:szCs w:val="24"/>
    </w:rPr>
  </w:style>
  <w:style w:type="character" w:customStyle="1" w:styleId="FontStyle34">
    <w:name w:val="Font Style34"/>
    <w:basedOn w:val="a0"/>
    <w:rsid w:val="000D3FD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5">
    <w:name w:val="Font Style35"/>
    <w:basedOn w:val="a0"/>
    <w:rsid w:val="000D3FD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rsid w:val="000D3FD7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rsid w:val="00892120"/>
    <w:pPr>
      <w:keepLines/>
      <w:widowControl/>
      <w:suppressAutoHyphens/>
      <w:autoSpaceDE/>
      <w:autoSpaceDN/>
      <w:adjustRightInd/>
      <w:jc w:val="both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892120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96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2012-11-28T07:14:00Z</cp:lastPrinted>
  <dcterms:created xsi:type="dcterms:W3CDTF">2012-11-27T07:25:00Z</dcterms:created>
  <dcterms:modified xsi:type="dcterms:W3CDTF">2012-11-28T07:15:00Z</dcterms:modified>
</cp:coreProperties>
</file>