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85" w:rsidRPr="00E921DD" w:rsidRDefault="00AF078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AF0785" w:rsidRDefault="00AF078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F0785" w:rsidRPr="00E921DD" w:rsidRDefault="00AF078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F0785" w:rsidRPr="00E921DD" w:rsidRDefault="00AF078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796</w:t>
      </w:r>
    </w:p>
    <w:p w:rsidR="00AF0785" w:rsidRDefault="00AF078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F0785" w:rsidRPr="00E921DD" w:rsidRDefault="00AF078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F0785" w:rsidRPr="008A1D69" w:rsidRDefault="00AF0785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июня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Pr="00AF0785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5CC" w:rsidRPr="00AF0785" w:rsidRDefault="002915CC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5CC" w:rsidRPr="00AF0785" w:rsidRDefault="002915CC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5CC" w:rsidRPr="00AF0785" w:rsidRDefault="002915CC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5CC" w:rsidRPr="00AF0785" w:rsidRDefault="002915CC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686" w:rsidRDefault="008F1264" w:rsidP="002915CC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291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291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муниципального образования «</w:t>
      </w:r>
      <w:proofErr w:type="spellStart"/>
      <w:r w:rsidR="00717A81">
        <w:rPr>
          <w:rFonts w:ascii="Times New Roman" w:hAnsi="Times New Roman" w:cs="Times New Roman"/>
          <w:sz w:val="28"/>
          <w:szCs w:val="28"/>
        </w:rPr>
        <w:t>Урмышлинск</w:t>
      </w:r>
      <w:r w:rsidR="00E327C6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44515B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91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291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2915CC">
        <w:rPr>
          <w:rFonts w:ascii="Times New Roman" w:hAnsi="Times New Roman" w:cs="Times New Roman"/>
          <w:sz w:val="28"/>
          <w:szCs w:val="28"/>
        </w:rPr>
        <w:t xml:space="preserve"> </w:t>
      </w:r>
      <w:r w:rsidR="00B808EF">
        <w:rPr>
          <w:rFonts w:ascii="Times New Roman" w:hAnsi="Times New Roman" w:cs="Times New Roman"/>
          <w:sz w:val="28"/>
          <w:szCs w:val="28"/>
        </w:rPr>
        <w:t>№ 16:25:120501:5606</w:t>
      </w:r>
    </w:p>
    <w:p w:rsidR="007F4686" w:rsidRPr="00781794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0606" w:rsidRDefault="002D5966" w:rsidP="002915CC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</w:p>
    <w:p w:rsidR="00DC0C01" w:rsidRPr="006B0606" w:rsidRDefault="002D5966" w:rsidP="002915CC">
      <w:pPr>
        <w:pStyle w:val="a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DC41E7">
        <w:rPr>
          <w:rFonts w:ascii="Times New Roman" w:hAnsi="Times New Roman" w:cs="Times New Roman"/>
          <w:sz w:val="28"/>
          <w:szCs w:val="28"/>
          <w:lang w:eastAsia="ru-RU"/>
        </w:rPr>
        <w:t>04.05.2018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1E7">
        <w:rPr>
          <w:rFonts w:ascii="Times New Roman" w:hAnsi="Times New Roman" w:cs="Times New Roman"/>
          <w:sz w:val="28"/>
          <w:szCs w:val="28"/>
          <w:lang w:eastAsia="ru-RU"/>
        </w:rPr>
        <w:t>№ 1/18</w:t>
      </w:r>
      <w:r w:rsidR="006B06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C2EF0">
        <w:rPr>
          <w:rFonts w:ascii="Times New Roman" w:hAnsi="Times New Roman" w:cs="Times New Roman"/>
          <w:sz w:val="28"/>
          <w:szCs w:val="28"/>
        </w:rPr>
        <w:t xml:space="preserve">о обращению </w:t>
      </w:r>
      <w:r w:rsidR="002915C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60A55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860A55">
        <w:rPr>
          <w:rFonts w:ascii="Times New Roman" w:hAnsi="Times New Roman" w:cs="Times New Roman"/>
          <w:sz w:val="28"/>
          <w:szCs w:val="28"/>
        </w:rPr>
        <w:t>Фасхутдинова</w:t>
      </w:r>
      <w:proofErr w:type="spellEnd"/>
      <w:r w:rsidR="00860A55">
        <w:rPr>
          <w:rFonts w:ascii="Times New Roman" w:hAnsi="Times New Roman" w:cs="Times New Roman"/>
          <w:sz w:val="28"/>
          <w:szCs w:val="28"/>
        </w:rPr>
        <w:t xml:space="preserve"> И.Я</w:t>
      </w:r>
      <w:r w:rsidR="002915CC">
        <w:rPr>
          <w:rFonts w:ascii="Times New Roman" w:hAnsi="Times New Roman" w:cs="Times New Roman"/>
          <w:sz w:val="28"/>
          <w:szCs w:val="28"/>
        </w:rPr>
        <w:t>.</w:t>
      </w:r>
      <w:r w:rsidR="00B05F38">
        <w:rPr>
          <w:rFonts w:ascii="Times New Roman" w:hAnsi="Times New Roman" w:cs="Times New Roman"/>
          <w:sz w:val="28"/>
          <w:szCs w:val="28"/>
        </w:rPr>
        <w:t xml:space="preserve">, </w:t>
      </w:r>
      <w:r w:rsidR="003C2EF0">
        <w:rPr>
          <w:rFonts w:ascii="Times New Roman" w:hAnsi="Times New Roman" w:cs="Times New Roman"/>
          <w:sz w:val="28"/>
          <w:szCs w:val="28"/>
        </w:rPr>
        <w:t xml:space="preserve"> в</w:t>
      </w:r>
      <w:r w:rsidR="00DC0C01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</w:t>
      </w:r>
      <w:r w:rsidR="000A2E4F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декса Российской Федерации,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74825">
        <w:rPr>
          <w:rFonts w:ascii="Times New Roman" w:hAnsi="Times New Roman" w:cs="Times New Roman"/>
          <w:sz w:val="28"/>
          <w:szCs w:val="28"/>
          <w:lang w:eastAsia="ru-RU"/>
        </w:rPr>
        <w:t>Лениногорский муниципальный район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D6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2D563D" w:rsidRPr="002915CC" w:rsidRDefault="00E4711C" w:rsidP="002915CC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5CC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2915CC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2915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2915CC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DF19F0" w:rsidRPr="002915CC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2915CC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2915C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</w:t>
      </w:r>
      <w:r w:rsidR="00E2790B" w:rsidRPr="00291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2EF0" w:rsidRPr="002915C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15CC">
        <w:rPr>
          <w:rFonts w:ascii="Times New Roman" w:hAnsi="Times New Roman" w:cs="Times New Roman"/>
          <w:sz w:val="28"/>
          <w:szCs w:val="28"/>
        </w:rPr>
        <w:t>Урмышлинск</w:t>
      </w:r>
      <w:r w:rsidRPr="002915CC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3C2EF0" w:rsidRPr="002915C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E2790B" w:rsidRPr="002915CC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утверждённых </w:t>
      </w:r>
      <w:r w:rsidR="002915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2915CC">
        <w:rPr>
          <w:rFonts w:ascii="Times New Roman" w:hAnsi="Times New Roman" w:cs="Times New Roman"/>
          <w:sz w:val="28"/>
          <w:szCs w:val="28"/>
          <w:lang w:eastAsia="ru-RU"/>
        </w:rPr>
        <w:t>ешением сельского С</w:t>
      </w:r>
      <w:r w:rsidR="0064433C" w:rsidRPr="002915CC">
        <w:rPr>
          <w:rFonts w:ascii="Times New Roman" w:hAnsi="Times New Roman" w:cs="Times New Roman"/>
          <w:sz w:val="28"/>
          <w:szCs w:val="28"/>
          <w:lang w:eastAsia="ru-RU"/>
        </w:rPr>
        <w:t>овета от 23.12</w:t>
      </w:r>
      <w:r w:rsidR="00E2790B" w:rsidRPr="002915CC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291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15CC" w:rsidRPr="002915CC">
        <w:rPr>
          <w:rFonts w:ascii="Times New Roman" w:hAnsi="Times New Roman" w:cs="Times New Roman"/>
          <w:sz w:val="28"/>
          <w:szCs w:val="28"/>
          <w:lang w:eastAsia="ru-RU"/>
        </w:rPr>
        <w:t>№ 22</w:t>
      </w:r>
      <w:r w:rsidR="002915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915CC" w:rsidRPr="00291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1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0373" w:rsidRPr="002915CC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  </w:t>
      </w:r>
      <w:r w:rsidR="002D563D" w:rsidRPr="002915CC">
        <w:rPr>
          <w:rFonts w:ascii="Times New Roman" w:hAnsi="Times New Roman" w:cs="Times New Roman"/>
          <w:sz w:val="28"/>
          <w:szCs w:val="28"/>
        </w:rPr>
        <w:t>№ 16:25:120501:5606, находящегося по адресу: Р</w:t>
      </w:r>
      <w:r w:rsidR="002915CC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2D563D" w:rsidRPr="002915CC">
        <w:rPr>
          <w:rFonts w:ascii="Times New Roman" w:hAnsi="Times New Roman" w:cs="Times New Roman"/>
          <w:sz w:val="28"/>
          <w:szCs w:val="28"/>
        </w:rPr>
        <w:t>Т</w:t>
      </w:r>
      <w:r w:rsidR="002915CC">
        <w:rPr>
          <w:rFonts w:ascii="Times New Roman" w:hAnsi="Times New Roman" w:cs="Times New Roman"/>
          <w:sz w:val="28"/>
          <w:szCs w:val="28"/>
        </w:rPr>
        <w:t>атарстан,   Лениногорский муниципальный район</w:t>
      </w:r>
      <w:r w:rsidR="002D563D" w:rsidRPr="00291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563D" w:rsidRPr="002915CC">
        <w:rPr>
          <w:rFonts w:ascii="Times New Roman" w:hAnsi="Times New Roman" w:cs="Times New Roman"/>
          <w:sz w:val="28"/>
          <w:szCs w:val="28"/>
        </w:rPr>
        <w:t>Урмышлинское</w:t>
      </w:r>
      <w:proofErr w:type="spellEnd"/>
      <w:r w:rsidR="002D563D" w:rsidRPr="002915CC">
        <w:rPr>
          <w:rFonts w:ascii="Times New Roman" w:hAnsi="Times New Roman" w:cs="Times New Roman"/>
          <w:sz w:val="28"/>
          <w:szCs w:val="28"/>
        </w:rPr>
        <w:t xml:space="preserve"> </w:t>
      </w:r>
      <w:r w:rsidR="002915C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2D563D" w:rsidRPr="00291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563D" w:rsidRPr="002915C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2D563D" w:rsidRPr="002915C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D563D" w:rsidRPr="002915CC">
        <w:rPr>
          <w:rFonts w:ascii="Times New Roman" w:hAnsi="Times New Roman" w:cs="Times New Roman"/>
          <w:sz w:val="28"/>
          <w:szCs w:val="28"/>
        </w:rPr>
        <w:t>овое</w:t>
      </w:r>
      <w:proofErr w:type="spellEnd"/>
      <w:r w:rsidR="002D563D" w:rsidRPr="00291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63D" w:rsidRPr="002915CC">
        <w:rPr>
          <w:rFonts w:ascii="Times New Roman" w:hAnsi="Times New Roman" w:cs="Times New Roman"/>
          <w:sz w:val="28"/>
          <w:szCs w:val="28"/>
        </w:rPr>
        <w:t>Елхово</w:t>
      </w:r>
      <w:proofErr w:type="spellEnd"/>
      <w:r w:rsidR="002D563D" w:rsidRPr="002915C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2D563D" w:rsidRPr="002915CC">
        <w:rPr>
          <w:rFonts w:ascii="Times New Roman" w:hAnsi="Times New Roman" w:cs="Times New Roman"/>
          <w:sz w:val="28"/>
          <w:szCs w:val="28"/>
        </w:rPr>
        <w:t>Родничная</w:t>
      </w:r>
      <w:proofErr w:type="spellEnd"/>
      <w:r w:rsidR="002D563D" w:rsidRPr="002915CC">
        <w:rPr>
          <w:rFonts w:ascii="Times New Roman" w:hAnsi="Times New Roman" w:cs="Times New Roman"/>
          <w:sz w:val="28"/>
          <w:szCs w:val="28"/>
        </w:rPr>
        <w:t>, 72,</w:t>
      </w:r>
      <w:r w:rsidR="00680373" w:rsidRPr="002915CC">
        <w:rPr>
          <w:rFonts w:ascii="Times New Roman" w:hAnsi="Times New Roman" w:cs="Times New Roman"/>
          <w:sz w:val="28"/>
          <w:szCs w:val="28"/>
        </w:rPr>
        <w:t xml:space="preserve">  </w:t>
      </w:r>
      <w:r w:rsidR="00E32F46" w:rsidRPr="002915CC">
        <w:rPr>
          <w:rFonts w:ascii="Times New Roman" w:hAnsi="Times New Roman" w:cs="Times New Roman"/>
          <w:sz w:val="28"/>
          <w:szCs w:val="28"/>
        </w:rPr>
        <w:t xml:space="preserve"> </w:t>
      </w:r>
      <w:r w:rsidR="00A32F5F" w:rsidRPr="002915CC">
        <w:rPr>
          <w:rFonts w:ascii="Times New Roman" w:hAnsi="Times New Roman" w:cs="Times New Roman"/>
          <w:sz w:val="28"/>
          <w:szCs w:val="28"/>
        </w:rPr>
        <w:t xml:space="preserve">по изменению </w:t>
      </w:r>
      <w:r w:rsidR="00AF5B7F" w:rsidRPr="002915CC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042E41" w:rsidRPr="002915CC">
        <w:rPr>
          <w:rFonts w:ascii="Times New Roman" w:hAnsi="Times New Roman" w:cs="Times New Roman"/>
          <w:sz w:val="28"/>
          <w:szCs w:val="28"/>
        </w:rPr>
        <w:t xml:space="preserve">зоны </w:t>
      </w:r>
      <w:r w:rsidR="00680373" w:rsidRPr="002915CC">
        <w:rPr>
          <w:rFonts w:ascii="Times New Roman" w:hAnsi="Times New Roman" w:cs="Times New Roman"/>
          <w:sz w:val="28"/>
          <w:szCs w:val="28"/>
        </w:rPr>
        <w:t>Р1 (территории самосевных насаждений общего пользования и открытых прибрежных территорий)</w:t>
      </w:r>
      <w:r w:rsidR="002D563D" w:rsidRPr="002915CC">
        <w:rPr>
          <w:rFonts w:ascii="Times New Roman" w:hAnsi="Times New Roman" w:cs="Times New Roman"/>
          <w:sz w:val="28"/>
          <w:szCs w:val="28"/>
        </w:rPr>
        <w:t xml:space="preserve">  на </w:t>
      </w:r>
      <w:r w:rsidR="002D563D" w:rsidRPr="002915CC">
        <w:rPr>
          <w:rFonts w:ascii="Times New Roman" w:hAnsi="Times New Roman"/>
          <w:sz w:val="28"/>
          <w:szCs w:val="28"/>
        </w:rPr>
        <w:t xml:space="preserve">территориальную зону </w:t>
      </w:r>
      <w:r w:rsidR="002D563D" w:rsidRPr="002915CC">
        <w:rPr>
          <w:rFonts w:ascii="Times New Roman" w:eastAsia="Calibri" w:hAnsi="Times New Roman" w:cs="Times New Roman"/>
          <w:sz w:val="28"/>
          <w:szCs w:val="28"/>
        </w:rPr>
        <w:t>Ж-1 (зона застройки индивидуальными жилыми домами) с целью индивидуального жилищного строительства.</w:t>
      </w:r>
    </w:p>
    <w:p w:rsidR="00C353AD" w:rsidRPr="00781794" w:rsidRDefault="004630CD" w:rsidP="002915C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2. Установить порядок и сроки проведения работ п</w:t>
      </w:r>
      <w:r w:rsidR="00416B58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2915CC" w:rsidRDefault="00441557" w:rsidP="002915CC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5CC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на официальном сайте </w:t>
      </w:r>
      <w:r w:rsidR="002915CC" w:rsidRPr="002915CC">
        <w:rPr>
          <w:rFonts w:ascii="Times New Roman" w:hAnsi="Times New Roman" w:cs="Times New Roman"/>
          <w:sz w:val="28"/>
          <w:szCs w:val="28"/>
        </w:rPr>
        <w:t>Лениногорского</w:t>
      </w:r>
      <w:r w:rsidRPr="002915CC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2915CC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2915CC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2915CC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2915CC">
        <w:rPr>
          <w:rFonts w:ascii="Times New Roman" w:hAnsi="Times New Roman"/>
          <w:sz w:val="28"/>
          <w:szCs w:val="28"/>
        </w:rPr>
        <w:t>://</w:t>
      </w:r>
      <w:r w:rsidR="005A054F" w:rsidRPr="002915CC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2915CC">
        <w:rPr>
          <w:rFonts w:ascii="Times New Roman" w:hAnsi="Times New Roman"/>
          <w:sz w:val="28"/>
          <w:szCs w:val="28"/>
        </w:rPr>
        <w:t>.</w:t>
      </w:r>
      <w:r w:rsidR="005A054F" w:rsidRPr="002915CC">
        <w:rPr>
          <w:rFonts w:ascii="Times New Roman" w:hAnsi="Times New Roman"/>
          <w:sz w:val="28"/>
          <w:szCs w:val="28"/>
          <w:lang w:val="en-US"/>
        </w:rPr>
        <w:t>tatar</w:t>
      </w:r>
      <w:r w:rsidR="002915CC">
        <w:rPr>
          <w:rFonts w:ascii="Times New Roman" w:hAnsi="Times New Roman"/>
          <w:sz w:val="28"/>
          <w:szCs w:val="28"/>
          <w:lang w:val="en-US"/>
        </w:rPr>
        <w:t>stan</w:t>
      </w:r>
      <w:r w:rsidR="005A054F" w:rsidRPr="002915CC">
        <w:rPr>
          <w:rFonts w:ascii="Times New Roman" w:hAnsi="Times New Roman"/>
          <w:sz w:val="28"/>
          <w:szCs w:val="28"/>
        </w:rPr>
        <w:t>.</w:t>
      </w:r>
      <w:r w:rsidR="005A054F" w:rsidRPr="002915CC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2915CC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441557" w:rsidP="002915CC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781794" w:rsidRDefault="00EA46FC" w:rsidP="002915C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781794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2915CC" w:rsidRPr="00C24DB6" w:rsidTr="00C24DB6">
        <w:tc>
          <w:tcPr>
            <w:tcW w:w="3331" w:type="dxa"/>
            <w:shd w:val="clear" w:color="auto" w:fill="auto"/>
          </w:tcPr>
          <w:p w:rsidR="002915CC" w:rsidRPr="00C24DB6" w:rsidRDefault="002915C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2915CC" w:rsidRPr="00C24DB6" w:rsidRDefault="002915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915CC" w:rsidRPr="00C24DB6" w:rsidRDefault="002915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915CC" w:rsidRDefault="002915CC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547A6" w:rsidRDefault="001547A6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  <w:sectPr w:rsidR="001547A6" w:rsidSect="002915C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915CC" w:rsidRPr="001547A6" w:rsidRDefault="002915CC" w:rsidP="002915C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915C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915CC" w:rsidRPr="001547A6" w:rsidRDefault="002915CC" w:rsidP="002915C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2915CC" w:rsidRPr="001547A6" w:rsidRDefault="002915CC" w:rsidP="002915C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915CC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2915CC" w:rsidRPr="001547A6" w:rsidRDefault="002915CC" w:rsidP="002915C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2915CC" w:rsidRPr="002915CC" w:rsidRDefault="002915CC" w:rsidP="002915C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915CC">
        <w:rPr>
          <w:rFonts w:ascii="Times New Roman" w:hAnsi="Times New Roman" w:cs="Times New Roman"/>
          <w:sz w:val="24"/>
          <w:szCs w:val="24"/>
        </w:rPr>
        <w:t>от «</w:t>
      </w:r>
      <w:r w:rsidR="00AF0785">
        <w:rPr>
          <w:rFonts w:ascii="Times New Roman" w:hAnsi="Times New Roman" w:cs="Times New Roman"/>
          <w:sz w:val="24"/>
          <w:szCs w:val="24"/>
        </w:rPr>
        <w:t>25</w:t>
      </w:r>
      <w:r w:rsidRPr="002915CC">
        <w:rPr>
          <w:rFonts w:ascii="Times New Roman" w:hAnsi="Times New Roman" w:cs="Times New Roman"/>
          <w:sz w:val="24"/>
          <w:szCs w:val="24"/>
        </w:rPr>
        <w:t xml:space="preserve">» </w:t>
      </w:r>
      <w:r w:rsidR="00AF0785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2915CC">
        <w:rPr>
          <w:rFonts w:ascii="Times New Roman" w:hAnsi="Times New Roman" w:cs="Times New Roman"/>
          <w:sz w:val="24"/>
          <w:szCs w:val="24"/>
        </w:rPr>
        <w:t xml:space="preserve">2018г. № </w:t>
      </w:r>
      <w:r w:rsidR="00AF0785">
        <w:rPr>
          <w:rFonts w:ascii="Times New Roman" w:hAnsi="Times New Roman" w:cs="Times New Roman"/>
          <w:sz w:val="24"/>
          <w:szCs w:val="24"/>
        </w:rPr>
        <w:t>796</w:t>
      </w:r>
      <w:bookmarkStart w:id="0" w:name="_GoBack"/>
      <w:bookmarkEnd w:id="0"/>
    </w:p>
    <w:p w:rsidR="002915CC" w:rsidRDefault="002915CC" w:rsidP="009C6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4506" w:rsidRPr="009C6C43" w:rsidRDefault="00834506" w:rsidP="009C6C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450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834506" w:rsidRP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15CC" w:rsidRPr="002915CC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5CC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</w:p>
    <w:p w:rsidR="00B41700" w:rsidRPr="002915CC" w:rsidRDefault="00834506" w:rsidP="002915CC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5CC">
        <w:rPr>
          <w:rFonts w:ascii="Times New Roman" w:hAnsi="Times New Roman" w:cs="Times New Roman"/>
          <w:bCs/>
          <w:sz w:val="28"/>
          <w:szCs w:val="28"/>
        </w:rPr>
        <w:t xml:space="preserve">комиссии по </w:t>
      </w:r>
      <w:r w:rsidRPr="002915CC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834506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15C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34506" w:rsidRPr="0029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1128F8" w:rsidRPr="001128F8" w:rsidRDefault="001128F8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1128F8" w:rsidRPr="00E463F7" w:rsidTr="00EA2816">
        <w:tc>
          <w:tcPr>
            <w:tcW w:w="3085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председатель комиссии,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28F8" w:rsidRPr="00E463F7" w:rsidTr="00EA2816">
        <w:tc>
          <w:tcPr>
            <w:tcW w:w="3085" w:type="dxa"/>
          </w:tcPr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28F8" w:rsidTr="00EA2816">
        <w:tc>
          <w:tcPr>
            <w:tcW w:w="3085" w:type="dxa"/>
          </w:tcPr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28F8" w:rsidRPr="003E40B4" w:rsidTr="00EA2816">
        <w:tc>
          <w:tcPr>
            <w:tcW w:w="3085" w:type="dxa"/>
          </w:tcPr>
          <w:p w:rsidR="001128F8" w:rsidRPr="001128F8" w:rsidRDefault="001128F8" w:rsidP="001128F8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Хабибуллин </w:t>
            </w:r>
          </w:p>
          <w:p w:rsidR="001128F8" w:rsidRPr="00E463F7" w:rsidRDefault="001128F8" w:rsidP="001128F8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Артур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Фанзатович</w:t>
            </w:r>
            <w:proofErr w:type="spellEnd"/>
          </w:p>
        </w:tc>
        <w:tc>
          <w:tcPr>
            <w:tcW w:w="6769" w:type="dxa"/>
          </w:tcPr>
          <w:p w:rsidR="001128F8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лава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Урмышлинское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сельское поселение»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Лениногорского муниципального района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28F8" w:rsidRPr="003E40B4" w:rsidTr="00EA2816">
        <w:tc>
          <w:tcPr>
            <w:tcW w:w="3085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28F8" w:rsidRPr="003E40B4" w:rsidTr="00EA2816">
        <w:tc>
          <w:tcPr>
            <w:tcW w:w="3085" w:type="dxa"/>
          </w:tcPr>
          <w:p w:rsidR="001128F8" w:rsidRPr="00E463F7" w:rsidRDefault="001128F8" w:rsidP="00EA2816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Минязова</w:t>
            </w:r>
            <w:proofErr w:type="spellEnd"/>
          </w:p>
          <w:p w:rsidR="001128F8" w:rsidRPr="00E463F7" w:rsidRDefault="001128F8" w:rsidP="00EA2816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Румия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Фанисовна</w:t>
            </w:r>
            <w:proofErr w:type="spellEnd"/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1128F8" w:rsidRPr="00E463F7" w:rsidRDefault="001128F8" w:rsidP="00EA281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осударственный инспектор юго-восточного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инистерства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экологии и природных ресурсов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28F8" w:rsidRPr="003E40B4" w:rsidTr="00EA2816">
        <w:tc>
          <w:tcPr>
            <w:tcW w:w="3085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1128F8" w:rsidRPr="00E463F7" w:rsidRDefault="001128F8" w:rsidP="00EA281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28F8" w:rsidRPr="003E40B4" w:rsidTr="00EA2816">
        <w:tc>
          <w:tcPr>
            <w:tcW w:w="3085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28F8" w:rsidRPr="00E463F7" w:rsidTr="00EA2816">
        <w:tc>
          <w:tcPr>
            <w:tcW w:w="3085" w:type="dxa"/>
          </w:tcPr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Фарукшина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128F8" w:rsidRPr="00E463F7" w:rsidRDefault="001128F8" w:rsidP="00EA281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Рифовна</w:t>
            </w:r>
            <w:proofErr w:type="spellEnd"/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1128F8" w:rsidRDefault="001128F8" w:rsidP="00EA281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1128F8" w:rsidRPr="00E463F7" w:rsidRDefault="001128F8" w:rsidP="00EA2816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128F8" w:rsidRPr="001128F8" w:rsidRDefault="001128F8" w:rsidP="001128F8">
      <w:pPr>
        <w:pStyle w:val="a3"/>
        <w:tabs>
          <w:tab w:val="left" w:pos="0"/>
          <w:tab w:val="left" w:pos="9214"/>
        </w:tabs>
        <w:spacing w:after="0" w:line="240" w:lineRule="auto"/>
        <w:ind w:left="78"/>
        <w:jc w:val="center"/>
        <w:rPr>
          <w:rFonts w:ascii="Times New Roman" w:hAnsi="Times New Roman" w:cs="Times New Roman"/>
          <w:sz w:val="28"/>
          <w:szCs w:val="24"/>
        </w:rPr>
      </w:pPr>
      <w:r w:rsidRPr="001128F8">
        <w:rPr>
          <w:rFonts w:ascii="Times New Roman" w:hAnsi="Times New Roman" w:cs="Times New Roman"/>
          <w:bCs/>
          <w:sz w:val="28"/>
          <w:szCs w:val="24"/>
        </w:rPr>
        <w:t>2.</w:t>
      </w:r>
      <w:r w:rsidR="00F00748" w:rsidRPr="001128F8">
        <w:rPr>
          <w:rFonts w:ascii="Times New Roman" w:hAnsi="Times New Roman" w:cs="Times New Roman"/>
          <w:bCs/>
          <w:sz w:val="28"/>
          <w:szCs w:val="24"/>
        </w:rPr>
        <w:t>Порядок</w:t>
      </w:r>
    </w:p>
    <w:p w:rsidR="00F00748" w:rsidRPr="001128F8" w:rsidRDefault="00B608DF" w:rsidP="001128F8">
      <w:pPr>
        <w:pStyle w:val="a3"/>
        <w:tabs>
          <w:tab w:val="left" w:pos="0"/>
          <w:tab w:val="left" w:pos="9214"/>
        </w:tabs>
        <w:spacing w:after="0" w:line="240" w:lineRule="auto"/>
        <w:ind w:left="0" w:firstLine="78"/>
        <w:jc w:val="center"/>
        <w:rPr>
          <w:rFonts w:ascii="Times New Roman" w:hAnsi="Times New Roman" w:cs="Times New Roman"/>
          <w:sz w:val="28"/>
          <w:szCs w:val="24"/>
        </w:rPr>
      </w:pPr>
      <w:r w:rsidRPr="001128F8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="00F00748" w:rsidRPr="001128F8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="00F00748" w:rsidRPr="001128F8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1128F8" w:rsidRDefault="00D13DD4" w:rsidP="001128F8">
      <w:pPr>
        <w:tabs>
          <w:tab w:val="left" w:pos="0"/>
          <w:tab w:val="left" w:pos="9214"/>
        </w:tabs>
        <w:spacing w:after="0" w:line="240" w:lineRule="auto"/>
        <w:ind w:firstLine="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8F8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1128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0748" w:rsidRPr="001128F8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Лениногорского муниципального района</w:t>
      </w:r>
    </w:p>
    <w:p w:rsidR="001128F8" w:rsidRPr="0050776B" w:rsidRDefault="001128F8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63F7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Pr="00E463F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463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8F8" w:rsidRPr="00E463F7" w:rsidRDefault="001128F8" w:rsidP="001128F8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1128F8" w:rsidRDefault="001128F8" w:rsidP="001128F8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8F8" w:rsidRDefault="001128F8" w:rsidP="00EA28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463F7">
        <w:rPr>
          <w:rFonts w:ascii="Times New Roman" w:hAnsi="Times New Roman" w:cs="Times New Roman"/>
          <w:sz w:val="28"/>
          <w:szCs w:val="28"/>
        </w:rPr>
        <w:t xml:space="preserve">Порядок и сроки </w:t>
      </w:r>
    </w:p>
    <w:p w:rsidR="001128F8" w:rsidRDefault="001128F8" w:rsidP="00EA28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 xml:space="preserve">проведения работ по подготовке проекта внесения изменений </w:t>
      </w:r>
    </w:p>
    <w:p w:rsidR="001128F8" w:rsidRDefault="001128F8" w:rsidP="00EA28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 w:rsidRPr="00E463F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Урмышлинское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63F7">
        <w:rPr>
          <w:rFonts w:ascii="Times New Roman" w:hAnsi="Times New Roman" w:cs="Times New Roman"/>
          <w:color w:val="000000"/>
          <w:sz w:val="28"/>
          <w:szCs w:val="28"/>
        </w:rPr>
        <w:t>сельское поселение»</w:t>
      </w:r>
    </w:p>
    <w:p w:rsidR="001128F8" w:rsidRDefault="001128F8" w:rsidP="00EA28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63F7">
        <w:rPr>
          <w:rFonts w:ascii="Times New Roman" w:hAnsi="Times New Roman" w:cs="Times New Roman"/>
          <w:color w:val="000000"/>
          <w:sz w:val="28"/>
          <w:szCs w:val="28"/>
        </w:rPr>
        <w:t xml:space="preserve"> Лениногорского муниципального района</w:t>
      </w:r>
    </w:p>
    <w:p w:rsidR="001128F8" w:rsidRPr="00E463F7" w:rsidRDefault="001128F8" w:rsidP="001128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jc w:val="center"/>
        <w:tblLook w:val="04A0" w:firstRow="1" w:lastRow="0" w:firstColumn="1" w:lastColumn="0" w:noHBand="0" w:noVBand="1"/>
      </w:tblPr>
      <w:tblGrid>
        <w:gridCol w:w="793"/>
        <w:gridCol w:w="2142"/>
        <w:gridCol w:w="4607"/>
        <w:gridCol w:w="2807"/>
      </w:tblGrid>
      <w:tr w:rsidR="00DF3C29" w:rsidRPr="001128F8" w:rsidTr="001128F8">
        <w:trPr>
          <w:tblHeader/>
          <w:jc w:val="center"/>
        </w:trPr>
        <w:tc>
          <w:tcPr>
            <w:tcW w:w="817" w:type="dxa"/>
          </w:tcPr>
          <w:p w:rsidR="00DF3C29" w:rsidRPr="001128F8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DF3C29" w:rsidRPr="001128F8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DF3C29" w:rsidRPr="001128F8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DF3C29" w:rsidRPr="001128F8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Примечание </w:t>
            </w:r>
          </w:p>
        </w:tc>
      </w:tr>
      <w:tr w:rsidR="00DF3C29" w:rsidRPr="001128F8" w:rsidTr="001128F8">
        <w:trPr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 2 ст. 33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 3 ст. 30 ПЗЗ</w:t>
            </w:r>
          </w:p>
        </w:tc>
        <w:tc>
          <w:tcPr>
            <w:tcW w:w="4854" w:type="dxa"/>
          </w:tcPr>
          <w:p w:rsidR="001128F8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1. Поступление предложений от физических и юридических лиц в инициативном порядке</w:t>
            </w:r>
          </w:p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2. Несоответствие ПЗЗ генплану, СТП</w:t>
            </w:r>
          </w:p>
        </w:tc>
        <w:tc>
          <w:tcPr>
            <w:tcW w:w="2835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DF3C29" w:rsidRPr="001128F8" w:rsidTr="001128F8">
        <w:trPr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п.4 ст.33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; п</w:t>
            </w:r>
            <w:proofErr w:type="gram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proofErr w:type="gram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,.5 ст.30 ПЗЗ</w:t>
            </w:r>
          </w:p>
        </w:tc>
        <w:tc>
          <w:tcPr>
            <w:tcW w:w="4854" w:type="dxa"/>
          </w:tcPr>
          <w:p w:rsidR="00DF3C29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Рассмотрение пр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едложений на заседании Комиссии</w:t>
            </w:r>
          </w:p>
          <w:p w:rsidR="001128F8" w:rsidRPr="001128F8" w:rsidRDefault="001128F8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Подготовка заключения, содержащее рекомендации о внесении изменений в ПЗЗ, либо отклонение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DF3C29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Работа Комиссии и подготовка заключения осуществляется  в теч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ение 30 дней со дня обращения</w:t>
            </w:r>
          </w:p>
          <w:p w:rsidR="001128F8" w:rsidRPr="001128F8" w:rsidRDefault="001128F8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Заключение комиссии направляется РИК, далее Заявителю</w:t>
            </w:r>
          </w:p>
        </w:tc>
      </w:tr>
      <w:tr w:rsidR="00DF3C29" w:rsidRPr="001128F8" w:rsidTr="001128F8">
        <w:trPr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п.5ст.33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п.6 ст.30 ПЗЗ</w:t>
            </w:r>
          </w:p>
        </w:tc>
        <w:tc>
          <w:tcPr>
            <w:tcW w:w="4854" w:type="dxa"/>
          </w:tcPr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Принятие Решения РИК о подготовке проекта о внесении изменений в ПЗЗ </w:t>
            </w:r>
          </w:p>
        </w:tc>
        <w:tc>
          <w:tcPr>
            <w:tcW w:w="2835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 теч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ение</w:t>
            </w: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30 дней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Копия решения направляется заявителю</w:t>
            </w:r>
          </w:p>
        </w:tc>
      </w:tr>
      <w:tr w:rsidR="00DF3C29" w:rsidRPr="001128F8" w:rsidTr="001128F8">
        <w:trPr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п.7 ст.31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п.7ст.30 ПЗЗ</w:t>
            </w:r>
          </w:p>
        </w:tc>
        <w:tc>
          <w:tcPr>
            <w:tcW w:w="4854" w:type="dxa"/>
          </w:tcPr>
          <w:p w:rsidR="00DF3C29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Публикация Решения о подготовке проекта внесения изменений в Правила землепользования и застройки 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в установленном порядке</w:t>
            </w:r>
          </w:p>
          <w:p w:rsidR="001128F8" w:rsidRPr="001128F8" w:rsidRDefault="001128F8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</w:t>
            </w:r>
          </w:p>
        </w:tc>
        <w:tc>
          <w:tcPr>
            <w:tcW w:w="2835" w:type="dxa"/>
          </w:tcPr>
          <w:p w:rsidR="00DF3C29" w:rsidRDefault="001128F8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Сайт Лениногорский муниципальный район</w:t>
            </w:r>
          </w:p>
          <w:p w:rsidR="001128F8" w:rsidRPr="001128F8" w:rsidRDefault="001128F8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10 дней со дня принятия Решения</w:t>
            </w:r>
          </w:p>
        </w:tc>
      </w:tr>
      <w:tr w:rsidR="00DF3C29" w:rsidRPr="001128F8" w:rsidTr="001128F8">
        <w:trPr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54" w:type="dxa"/>
          </w:tcPr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Инициатор внесения изменений в ПЗЗ готовит проек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DF3C29" w:rsidRPr="001128F8" w:rsidRDefault="00F5446E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срок на усмотрение заявителя</w:t>
            </w:r>
          </w:p>
        </w:tc>
      </w:tr>
      <w:tr w:rsidR="00DF3C29" w:rsidRPr="001128F8" w:rsidTr="001128F8">
        <w:trPr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п.9 ст. 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</w:t>
            </w:r>
            <w:proofErr w:type="gram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.К</w:t>
            </w:r>
            <w:proofErr w:type="spellEnd"/>
            <w:proofErr w:type="gram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п.8 ст.30 ПЗЗ</w:t>
            </w:r>
          </w:p>
        </w:tc>
        <w:tc>
          <w:tcPr>
            <w:tcW w:w="4854" w:type="dxa"/>
          </w:tcPr>
          <w:p w:rsidR="00DF3C29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Исполнительный комитет осуществляет проверку представленного Комиссией П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роекта внесения изменений в ПЗЗ</w:t>
            </w:r>
          </w:p>
          <w:p w:rsidR="001128F8" w:rsidRPr="001128F8" w:rsidRDefault="001128F8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DF3C29" w:rsidRPr="001128F8" w:rsidRDefault="004B4A3D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Отдел архитектуры и градостроительства</w:t>
            </w:r>
          </w:p>
        </w:tc>
      </w:tr>
      <w:tr w:rsidR="00DF3C29" w:rsidRPr="001128F8" w:rsidTr="001128F8">
        <w:trPr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п.10,11 ст.31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54" w:type="dxa"/>
          </w:tcPr>
          <w:p w:rsidR="00DF3C29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ИК направляет проект внесения изменений в ПЗЗ Главе муниципального образования для принятия решения 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о проведении публичных слушаний</w:t>
            </w:r>
          </w:p>
          <w:p w:rsidR="001128F8" w:rsidRPr="001128F8" w:rsidRDefault="001128F8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F3C29" w:rsidRPr="001128F8" w:rsidTr="001128F8">
        <w:trPr>
          <w:trHeight w:val="1252"/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п.11 ст. 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п.10 ст.30, п.1 ст.16 ПЗЗ</w:t>
            </w:r>
          </w:p>
        </w:tc>
        <w:tc>
          <w:tcPr>
            <w:tcW w:w="4854" w:type="dxa"/>
          </w:tcPr>
          <w:p w:rsidR="00DF3C29" w:rsidRPr="001128F8" w:rsidRDefault="00993761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Глава муниципального образования</w:t>
            </w:r>
            <w:r w:rsidR="00DF3C29"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принимает решение о проведении публи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чных слушаний по такому проекту</w:t>
            </w:r>
          </w:p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 теч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 xml:space="preserve">ение </w:t>
            </w: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10 дней со дня получения проекта внесения изменений в ПЗЗ</w:t>
            </w:r>
          </w:p>
        </w:tc>
      </w:tr>
      <w:tr w:rsidR="00DF3C29" w:rsidRPr="001128F8" w:rsidTr="001128F8">
        <w:trPr>
          <w:trHeight w:val="1252"/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П.5 Положения о проведении публичных 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 xml:space="preserve">слушаний </w:t>
            </w:r>
            <w:proofErr w:type="gramStart"/>
            <w:r w:rsidR="001128F8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="001128F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1128F8">
              <w:rPr>
                <w:rFonts w:ascii="Times New Roman" w:hAnsi="Times New Roman" w:cs="Times New Roman"/>
                <w:sz w:val="28"/>
                <w:szCs w:val="24"/>
              </w:rPr>
              <w:t>Лениногорском</w:t>
            </w:r>
            <w:proofErr w:type="gramEnd"/>
            <w:r w:rsidR="001128F8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муниципальном районе </w:t>
            </w: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№43 от23.07.08</w:t>
            </w:r>
          </w:p>
        </w:tc>
        <w:tc>
          <w:tcPr>
            <w:tcW w:w="4854" w:type="dxa"/>
          </w:tcPr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:rsidR="001128F8" w:rsidRDefault="001128F8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Сайт Лениногорского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муниципального</w:t>
            </w:r>
            <w:proofErr w:type="gramEnd"/>
          </w:p>
          <w:p w:rsidR="00DF3C29" w:rsidRDefault="001128F8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района</w:t>
            </w:r>
          </w:p>
          <w:p w:rsidR="001128F8" w:rsidRPr="001128F8" w:rsidRDefault="001128F8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F3C29" w:rsidRPr="001128F8" w:rsidRDefault="009E2711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Информационные стенды</w:t>
            </w:r>
          </w:p>
        </w:tc>
      </w:tr>
      <w:tr w:rsidR="00DF3C29" w:rsidRPr="001128F8" w:rsidTr="001128F8">
        <w:trPr>
          <w:trHeight w:val="2404"/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п.14 ст.31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п.1ст16,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п.13 ст. 30 ПЗЗ</w:t>
            </w:r>
          </w:p>
        </w:tc>
        <w:tc>
          <w:tcPr>
            <w:tcW w:w="4854" w:type="dxa"/>
          </w:tcPr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Срок проведения публичных слушаний не боле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е 1 месяца со дня опубликования</w:t>
            </w:r>
          </w:p>
        </w:tc>
      </w:tr>
      <w:tr w:rsidR="00DF3C29" w:rsidRPr="001128F8" w:rsidTr="001128F8">
        <w:trPr>
          <w:trHeight w:val="1606"/>
          <w:jc w:val="center"/>
        </w:trPr>
        <w:tc>
          <w:tcPr>
            <w:tcW w:w="817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843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п.13 ст.31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п.1ст16, п.11 ст. 30 ПЗЗ Положение о проведении публичных слушаний </w:t>
            </w:r>
            <w:proofErr w:type="gram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1128F8">
              <w:rPr>
                <w:rFonts w:ascii="Times New Roman" w:hAnsi="Times New Roman" w:cs="Times New Roman"/>
                <w:sz w:val="28"/>
                <w:szCs w:val="24"/>
              </w:rPr>
              <w:t>Лениногорском</w:t>
            </w:r>
            <w:proofErr w:type="gramEnd"/>
            <w:r w:rsidR="001128F8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муниципальном районе </w:t>
            </w:r>
            <w:r w:rsidR="001128F8"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854" w:type="dxa"/>
          </w:tcPr>
          <w:p w:rsidR="00DF3C29" w:rsidRPr="001128F8" w:rsidRDefault="00B711F0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публичных слушаний, в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т.ч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. собраний участников публичных слушаний.</w:t>
            </w:r>
          </w:p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Принятие и рассмотрение предложений.</w:t>
            </w:r>
          </w:p>
          <w:p w:rsidR="00DF3C29" w:rsidRPr="001128F8" w:rsidRDefault="00DF3C29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Комиссия</w:t>
            </w:r>
          </w:p>
          <w:p w:rsidR="00DF3C29" w:rsidRPr="001128F8" w:rsidRDefault="00DF3C29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Срок проведения публичных слушаний не менее 2-х и не более 4-х месяцев</w:t>
            </w:r>
          </w:p>
        </w:tc>
      </w:tr>
      <w:tr w:rsidR="00B711F0" w:rsidRPr="001128F8" w:rsidTr="001128F8">
        <w:trPr>
          <w:trHeight w:val="708"/>
          <w:jc w:val="center"/>
        </w:trPr>
        <w:tc>
          <w:tcPr>
            <w:tcW w:w="817" w:type="dxa"/>
          </w:tcPr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843" w:type="dxa"/>
          </w:tcPr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Положение о проведении публичных слушаний </w:t>
            </w:r>
            <w:proofErr w:type="gram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1128F8">
              <w:rPr>
                <w:rFonts w:ascii="Times New Roman" w:hAnsi="Times New Roman" w:cs="Times New Roman"/>
                <w:sz w:val="28"/>
                <w:szCs w:val="24"/>
              </w:rPr>
              <w:t>Лениногорском</w:t>
            </w:r>
            <w:proofErr w:type="gramEnd"/>
            <w:r w:rsidR="001128F8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муниципальном районе </w:t>
            </w:r>
            <w:r w:rsidR="001128F8"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п.9</w:t>
            </w:r>
          </w:p>
        </w:tc>
        <w:tc>
          <w:tcPr>
            <w:tcW w:w="4854" w:type="dxa"/>
          </w:tcPr>
          <w:p w:rsidR="00B711F0" w:rsidRPr="001128F8" w:rsidRDefault="00B711F0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Сайт 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Лениногорского муниципального района</w:t>
            </w:r>
          </w:p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711F0" w:rsidRPr="001128F8" w:rsidTr="001128F8">
        <w:trPr>
          <w:trHeight w:val="1682"/>
          <w:jc w:val="center"/>
        </w:trPr>
        <w:tc>
          <w:tcPr>
            <w:tcW w:w="817" w:type="dxa"/>
          </w:tcPr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</w:tcPr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п.15 ст.31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54" w:type="dxa"/>
          </w:tcPr>
          <w:p w:rsidR="00B711F0" w:rsidRPr="001128F8" w:rsidRDefault="00B711F0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Комиссия</w:t>
            </w:r>
          </w:p>
        </w:tc>
      </w:tr>
      <w:tr w:rsidR="00B711F0" w:rsidRPr="001128F8" w:rsidTr="001128F8">
        <w:trPr>
          <w:trHeight w:val="1249"/>
          <w:jc w:val="center"/>
        </w:trPr>
        <w:tc>
          <w:tcPr>
            <w:tcW w:w="817" w:type="dxa"/>
          </w:tcPr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п.15 ст. 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п.14 ПЗЗ</w:t>
            </w:r>
          </w:p>
        </w:tc>
        <w:tc>
          <w:tcPr>
            <w:tcW w:w="4854" w:type="dxa"/>
          </w:tcPr>
          <w:p w:rsidR="00B711F0" w:rsidRPr="001128F8" w:rsidRDefault="00B711F0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</w:t>
            </w:r>
            <w:proofErr w:type="gramStart"/>
            <w:r w:rsidRP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.ч</w:t>
            </w:r>
            <w:proofErr w:type="spellEnd"/>
            <w:proofErr w:type="gramEnd"/>
            <w:r w:rsidRP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с учетом результатов публ</w:t>
            </w:r>
            <w:r w:rsid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ичных</w:t>
            </w:r>
            <w:r w:rsidRP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слушаний)</w:t>
            </w: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B711F0" w:rsidRPr="001128F8" w:rsidRDefault="00B711F0" w:rsidP="001128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Комиссия</w:t>
            </w:r>
          </w:p>
        </w:tc>
      </w:tr>
      <w:tr w:rsidR="00533C2B" w:rsidRPr="001128F8" w:rsidTr="001128F8">
        <w:trPr>
          <w:jc w:val="center"/>
        </w:trPr>
        <w:tc>
          <w:tcPr>
            <w:tcW w:w="817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843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п.16 ст. 31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п.15 ст. 30 ПЗЗ</w:t>
            </w:r>
          </w:p>
        </w:tc>
        <w:tc>
          <w:tcPr>
            <w:tcW w:w="4854" w:type="dxa"/>
          </w:tcPr>
          <w:p w:rsidR="00533C2B" w:rsidRPr="001128F8" w:rsidRDefault="00533C2B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в Совет Лениногорского района или об отклонении проекта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внесения изменений в  ПЗЗ и о направлении его на доработку с указанием даты его повторног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о представления</w:t>
            </w:r>
          </w:p>
        </w:tc>
        <w:tc>
          <w:tcPr>
            <w:tcW w:w="2835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 теч.10 дней со дня получения проекта</w:t>
            </w:r>
          </w:p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33C2B" w:rsidRPr="001128F8" w:rsidTr="001128F8">
        <w:trPr>
          <w:jc w:val="center"/>
        </w:trPr>
        <w:tc>
          <w:tcPr>
            <w:tcW w:w="817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843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п.2 ст. 32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п.17 ст.30 ПЗЗ</w:t>
            </w:r>
          </w:p>
        </w:tc>
        <w:tc>
          <w:tcPr>
            <w:tcW w:w="4854" w:type="dxa"/>
          </w:tcPr>
          <w:p w:rsidR="00533C2B" w:rsidRPr="001128F8" w:rsidRDefault="00533C2B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Совет Лениногорского района </w:t>
            </w:r>
            <w:proofErr w:type="gram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утверждает</w:t>
            </w:r>
            <w:proofErr w:type="gram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вносимые изменения в Прави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Проект внесения изменений в ПЗЗ может быть направлен Руководителю Исполн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ительного комитета на доработку</w:t>
            </w:r>
          </w:p>
        </w:tc>
      </w:tr>
      <w:tr w:rsidR="00533C2B" w:rsidRPr="001128F8" w:rsidTr="001128F8">
        <w:trPr>
          <w:jc w:val="center"/>
        </w:trPr>
        <w:tc>
          <w:tcPr>
            <w:tcW w:w="817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843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п.3 ст.32 </w:t>
            </w:r>
            <w:proofErr w:type="spellStart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ГрК</w:t>
            </w:r>
            <w:proofErr w:type="spellEnd"/>
            <w:r w:rsidRPr="001128F8">
              <w:rPr>
                <w:rFonts w:ascii="Times New Roman" w:hAnsi="Times New Roman" w:cs="Times New Roman"/>
                <w:sz w:val="28"/>
                <w:szCs w:val="24"/>
              </w:rPr>
              <w:t xml:space="preserve"> РФ;</w:t>
            </w:r>
          </w:p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п.18 ст. 30 ПЗЗ</w:t>
            </w:r>
          </w:p>
        </w:tc>
        <w:tc>
          <w:tcPr>
            <w:tcW w:w="4854" w:type="dxa"/>
          </w:tcPr>
          <w:p w:rsidR="00533C2B" w:rsidRPr="001128F8" w:rsidRDefault="00533C2B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Изменения в ПЗЗ подлежат опубликованию, вступают в силу со дн</w:t>
            </w:r>
            <w:r w:rsidR="001128F8">
              <w:rPr>
                <w:rFonts w:ascii="Times New Roman" w:hAnsi="Times New Roman" w:cs="Times New Roman"/>
                <w:sz w:val="28"/>
                <w:szCs w:val="24"/>
              </w:rPr>
              <w:t>я их официального опубликования</w:t>
            </w:r>
          </w:p>
        </w:tc>
        <w:tc>
          <w:tcPr>
            <w:tcW w:w="2835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Не позднее 7 дней после подписания</w:t>
            </w:r>
          </w:p>
        </w:tc>
      </w:tr>
      <w:tr w:rsidR="00533C2B" w:rsidRPr="001128F8" w:rsidTr="001128F8">
        <w:trPr>
          <w:jc w:val="center"/>
        </w:trPr>
        <w:tc>
          <w:tcPr>
            <w:tcW w:w="817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843" w:type="dxa"/>
          </w:tcPr>
          <w:p w:rsidR="00533C2B" w:rsidRPr="001128F8" w:rsidRDefault="00533C2B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54" w:type="dxa"/>
          </w:tcPr>
          <w:p w:rsidR="00533C2B" w:rsidRPr="001128F8" w:rsidRDefault="00533C2B" w:rsidP="001128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128F8">
              <w:rPr>
                <w:rFonts w:ascii="Times New Roman" w:hAnsi="Times New Roman" w:cs="Times New Roman"/>
                <w:sz w:val="28"/>
                <w:szCs w:val="24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33C2B" w:rsidRPr="001128F8" w:rsidRDefault="001128F8" w:rsidP="001128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МКУ Палата имущественных и земельных отношений</w:t>
            </w:r>
          </w:p>
        </w:tc>
      </w:tr>
    </w:tbl>
    <w:p w:rsidR="00484FA9" w:rsidRPr="00ED3960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ED3960" w:rsidSect="001547A6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A0" w:rsidRDefault="00276FA0" w:rsidP="001547A6">
      <w:pPr>
        <w:spacing w:after="0" w:line="240" w:lineRule="auto"/>
      </w:pPr>
      <w:r>
        <w:separator/>
      </w:r>
    </w:p>
  </w:endnote>
  <w:endnote w:type="continuationSeparator" w:id="0">
    <w:p w:rsidR="00276FA0" w:rsidRDefault="00276FA0" w:rsidP="0015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A0" w:rsidRDefault="00276FA0" w:rsidP="001547A6">
      <w:pPr>
        <w:spacing w:after="0" w:line="240" w:lineRule="auto"/>
      </w:pPr>
      <w:r>
        <w:separator/>
      </w:r>
    </w:p>
  </w:footnote>
  <w:footnote w:type="continuationSeparator" w:id="0">
    <w:p w:rsidR="00276FA0" w:rsidRDefault="00276FA0" w:rsidP="0015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09093"/>
      <w:docPartObj>
        <w:docPartGallery w:val="Page Numbers (Top of Page)"/>
        <w:docPartUnique/>
      </w:docPartObj>
    </w:sdtPr>
    <w:sdtEndPr/>
    <w:sdtContent>
      <w:p w:rsidR="001547A6" w:rsidRDefault="001547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785">
          <w:rPr>
            <w:noProof/>
          </w:rPr>
          <w:t>5</w:t>
        </w:r>
        <w:r>
          <w:fldChar w:fldCharType="end"/>
        </w:r>
      </w:p>
    </w:sdtContent>
  </w:sdt>
  <w:p w:rsidR="001547A6" w:rsidRDefault="001547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A6" w:rsidRDefault="001547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63143"/>
    <w:multiLevelType w:val="hybridMultilevel"/>
    <w:tmpl w:val="216E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7"/>
  </w:num>
  <w:num w:numId="5">
    <w:abstractNumId w:val="15"/>
  </w:num>
  <w:num w:numId="6">
    <w:abstractNumId w:val="4"/>
  </w:num>
  <w:num w:numId="7">
    <w:abstractNumId w:val="18"/>
  </w:num>
  <w:num w:numId="8">
    <w:abstractNumId w:val="24"/>
  </w:num>
  <w:num w:numId="9">
    <w:abstractNumId w:val="6"/>
  </w:num>
  <w:num w:numId="10">
    <w:abstractNumId w:val="16"/>
  </w:num>
  <w:num w:numId="11">
    <w:abstractNumId w:val="10"/>
  </w:num>
  <w:num w:numId="12">
    <w:abstractNumId w:val="2"/>
  </w:num>
  <w:num w:numId="13">
    <w:abstractNumId w:val="12"/>
  </w:num>
  <w:num w:numId="14">
    <w:abstractNumId w:val="17"/>
  </w:num>
  <w:num w:numId="15">
    <w:abstractNumId w:val="11"/>
  </w:num>
  <w:num w:numId="16">
    <w:abstractNumId w:val="20"/>
  </w:num>
  <w:num w:numId="17">
    <w:abstractNumId w:val="22"/>
  </w:num>
  <w:num w:numId="18">
    <w:abstractNumId w:val="19"/>
  </w:num>
  <w:num w:numId="19">
    <w:abstractNumId w:val="9"/>
  </w:num>
  <w:num w:numId="20">
    <w:abstractNumId w:val="13"/>
  </w:num>
  <w:num w:numId="21">
    <w:abstractNumId w:val="5"/>
  </w:num>
  <w:num w:numId="22">
    <w:abstractNumId w:val="14"/>
  </w:num>
  <w:num w:numId="23">
    <w:abstractNumId w:val="0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A02"/>
    <w:rsid w:val="00044E82"/>
    <w:rsid w:val="00061033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4937"/>
    <w:rsid w:val="0010719E"/>
    <w:rsid w:val="001101E2"/>
    <w:rsid w:val="001128F8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47A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87A1E"/>
    <w:rsid w:val="00192375"/>
    <w:rsid w:val="001A483F"/>
    <w:rsid w:val="001B206E"/>
    <w:rsid w:val="001B28CB"/>
    <w:rsid w:val="001B625A"/>
    <w:rsid w:val="001C349C"/>
    <w:rsid w:val="001C6C7B"/>
    <w:rsid w:val="001C7F07"/>
    <w:rsid w:val="001D0DA9"/>
    <w:rsid w:val="001D3EA7"/>
    <w:rsid w:val="001E2FF2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3088"/>
    <w:rsid w:val="00250BF2"/>
    <w:rsid w:val="002515DC"/>
    <w:rsid w:val="00251CDC"/>
    <w:rsid w:val="00253184"/>
    <w:rsid w:val="0025438F"/>
    <w:rsid w:val="00260523"/>
    <w:rsid w:val="0026080C"/>
    <w:rsid w:val="00262CE5"/>
    <w:rsid w:val="00265C2C"/>
    <w:rsid w:val="002702DD"/>
    <w:rsid w:val="00272477"/>
    <w:rsid w:val="00273C70"/>
    <w:rsid w:val="00273D13"/>
    <w:rsid w:val="00273DC2"/>
    <w:rsid w:val="00276FA0"/>
    <w:rsid w:val="00286F3C"/>
    <w:rsid w:val="002915C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C90"/>
    <w:rsid w:val="003C2EF0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4212"/>
    <w:rsid w:val="006400F1"/>
    <w:rsid w:val="0064433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5112"/>
    <w:rsid w:val="009A5E20"/>
    <w:rsid w:val="009B0F72"/>
    <w:rsid w:val="009B1CF2"/>
    <w:rsid w:val="009C2611"/>
    <w:rsid w:val="009C4739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C06CE"/>
    <w:rsid w:val="00AD12EF"/>
    <w:rsid w:val="00AD53C0"/>
    <w:rsid w:val="00AE1C41"/>
    <w:rsid w:val="00AE2972"/>
    <w:rsid w:val="00AE2A48"/>
    <w:rsid w:val="00AE4B7F"/>
    <w:rsid w:val="00AE5C4C"/>
    <w:rsid w:val="00AE7072"/>
    <w:rsid w:val="00AF0785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33D6D"/>
    <w:rsid w:val="00B34C28"/>
    <w:rsid w:val="00B37E3D"/>
    <w:rsid w:val="00B41700"/>
    <w:rsid w:val="00B44127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782E"/>
    <w:rsid w:val="00BC4AFE"/>
    <w:rsid w:val="00BD350F"/>
    <w:rsid w:val="00BD79A9"/>
    <w:rsid w:val="00BE2107"/>
    <w:rsid w:val="00BE324D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679E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7444E"/>
    <w:rsid w:val="00D971F1"/>
    <w:rsid w:val="00DA355D"/>
    <w:rsid w:val="00DB32CE"/>
    <w:rsid w:val="00DB4374"/>
    <w:rsid w:val="00DB57B3"/>
    <w:rsid w:val="00DC0C01"/>
    <w:rsid w:val="00DC353C"/>
    <w:rsid w:val="00DC41E7"/>
    <w:rsid w:val="00DD50CF"/>
    <w:rsid w:val="00DD6300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D26"/>
    <w:rsid w:val="00E355AC"/>
    <w:rsid w:val="00E44C1A"/>
    <w:rsid w:val="00E46670"/>
    <w:rsid w:val="00E466EF"/>
    <w:rsid w:val="00E4711C"/>
    <w:rsid w:val="00E511FE"/>
    <w:rsid w:val="00E528EC"/>
    <w:rsid w:val="00E625D6"/>
    <w:rsid w:val="00E6593A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46FC"/>
    <w:rsid w:val="00EA482A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6AEC"/>
    <w:rsid w:val="00F25203"/>
    <w:rsid w:val="00F31F4F"/>
    <w:rsid w:val="00F33E7E"/>
    <w:rsid w:val="00F34B08"/>
    <w:rsid w:val="00F35E0C"/>
    <w:rsid w:val="00F361EA"/>
    <w:rsid w:val="00F4643A"/>
    <w:rsid w:val="00F5446E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47A6"/>
  </w:style>
  <w:style w:type="paragraph" w:styleId="aa">
    <w:name w:val="footer"/>
    <w:basedOn w:val="a"/>
    <w:link w:val="ab"/>
    <w:uiPriority w:val="99"/>
    <w:unhideWhenUsed/>
    <w:rsid w:val="0015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4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F081-C08F-4FFE-928B-0B0E9A2B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6</cp:revision>
  <cp:lastPrinted>2018-06-22T11:34:00Z</cp:lastPrinted>
  <dcterms:created xsi:type="dcterms:W3CDTF">2018-06-22T10:17:00Z</dcterms:created>
  <dcterms:modified xsi:type="dcterms:W3CDTF">2018-06-25T12:36:00Z</dcterms:modified>
</cp:coreProperties>
</file>