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D6" w:rsidRPr="00E613F4" w:rsidRDefault="00E613F4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>Б О Е Р Ы К</w:t>
      </w:r>
    </w:p>
    <w:p w:rsidR="001361D6" w:rsidRDefault="001361D6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361D6" w:rsidRPr="00E921DD" w:rsidRDefault="001361D6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347B6" w:rsidRPr="00E613F4" w:rsidRDefault="00E613F4" w:rsidP="00E613F4">
      <w:pPr>
        <w:ind w:right="-1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 С П О Р Я Ж Е Н И Е</w:t>
      </w:r>
      <w:r w:rsidR="001361D6" w:rsidRPr="00E921DD">
        <w:rPr>
          <w:rFonts w:ascii="Times New Roman" w:eastAsia="Times New Roman" w:hAnsi="Times New Roman"/>
          <w:sz w:val="28"/>
          <w:szCs w:val="28"/>
        </w:rPr>
        <w:t xml:space="preserve">          №</w:t>
      </w:r>
      <w:r>
        <w:rPr>
          <w:rFonts w:ascii="Times New Roman" w:eastAsia="Times New Roman" w:hAnsi="Times New Roman"/>
          <w:sz w:val="28"/>
          <w:szCs w:val="28"/>
          <w:u w:val="single"/>
          <w:lang w:val="tt-RU"/>
        </w:rPr>
        <w:t>44</w:t>
      </w:r>
      <w:r>
        <w:rPr>
          <w:rFonts w:ascii="Times New Roman" w:eastAsia="Times New Roman" w:hAnsi="Times New Roman"/>
          <w:sz w:val="28"/>
          <w:szCs w:val="28"/>
          <w:u w:val="single"/>
        </w:rPr>
        <w:t>а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</w:t>
      </w:r>
      <w:r w:rsidR="001361D6" w:rsidRPr="00E921DD">
        <w:rPr>
          <w:rFonts w:ascii="Times New Roman" w:eastAsia="Times New Roman" w:hAnsi="Times New Roman" w:cs="Times New Roman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28</w:t>
      </w:r>
      <w:r w:rsidR="001361D6" w:rsidRPr="00E921D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февраля</w:t>
      </w:r>
      <w:r w:rsidR="001361D6" w:rsidRPr="00E921DD">
        <w:rPr>
          <w:rFonts w:ascii="Times New Roman" w:eastAsia="Times New Roman" w:hAnsi="Times New Roman" w:cs="Times New Roman"/>
          <w:sz w:val="28"/>
          <w:szCs w:val="28"/>
        </w:rPr>
        <w:t xml:space="preserve"> 2017г</w:t>
      </w:r>
    </w:p>
    <w:p w:rsidR="009F52A0" w:rsidRDefault="009F52A0" w:rsidP="00F61D01">
      <w:pPr>
        <w:jc w:val="both"/>
        <w:rPr>
          <w:rFonts w:ascii="Times New Roman" w:hAnsi="Times New Roman" w:cs="Times New Roman"/>
        </w:rPr>
      </w:pPr>
    </w:p>
    <w:p w:rsidR="009F52A0" w:rsidRDefault="009F52A0" w:rsidP="00F61D01">
      <w:pPr>
        <w:jc w:val="both"/>
        <w:rPr>
          <w:rFonts w:ascii="Times New Roman" w:hAnsi="Times New Roman" w:cs="Times New Roman"/>
        </w:rPr>
      </w:pPr>
    </w:p>
    <w:p w:rsidR="009F52A0" w:rsidRDefault="009F52A0" w:rsidP="00F61D01">
      <w:pPr>
        <w:jc w:val="both"/>
        <w:rPr>
          <w:rFonts w:ascii="Times New Roman" w:hAnsi="Times New Roman" w:cs="Times New Roman"/>
        </w:rPr>
      </w:pPr>
    </w:p>
    <w:p w:rsidR="009F52A0" w:rsidRDefault="009F52A0" w:rsidP="00F61D01">
      <w:pPr>
        <w:jc w:val="both"/>
        <w:rPr>
          <w:rFonts w:ascii="Times New Roman" w:hAnsi="Times New Roman" w:cs="Times New Roman"/>
        </w:rPr>
      </w:pPr>
    </w:p>
    <w:p w:rsidR="009F52A0" w:rsidRDefault="009F52A0" w:rsidP="00F61D01">
      <w:pPr>
        <w:jc w:val="both"/>
        <w:rPr>
          <w:rFonts w:ascii="Times New Roman" w:hAnsi="Times New Roman" w:cs="Times New Roman"/>
        </w:rPr>
      </w:pPr>
    </w:p>
    <w:p w:rsidR="009F52A0" w:rsidRDefault="009F52A0" w:rsidP="00F61D01">
      <w:pPr>
        <w:jc w:val="both"/>
        <w:rPr>
          <w:rFonts w:ascii="Times New Roman" w:hAnsi="Times New Roman" w:cs="Times New Roman"/>
        </w:rPr>
      </w:pPr>
    </w:p>
    <w:p w:rsidR="009F52A0" w:rsidRDefault="009F52A0" w:rsidP="00F61D01">
      <w:pPr>
        <w:jc w:val="both"/>
        <w:rPr>
          <w:rFonts w:ascii="Times New Roman" w:hAnsi="Times New Roman" w:cs="Times New Roman"/>
        </w:rPr>
      </w:pPr>
    </w:p>
    <w:p w:rsidR="009F52A0" w:rsidRDefault="009F52A0" w:rsidP="00F61D01">
      <w:pPr>
        <w:jc w:val="both"/>
        <w:rPr>
          <w:rFonts w:ascii="Times New Roman" w:hAnsi="Times New Roman" w:cs="Times New Roman"/>
        </w:rPr>
      </w:pPr>
    </w:p>
    <w:p w:rsidR="00F347B6" w:rsidRPr="009F52A0" w:rsidRDefault="00F347B6" w:rsidP="009F52A0">
      <w:pPr>
        <w:ind w:right="4963"/>
        <w:jc w:val="both"/>
        <w:rPr>
          <w:rFonts w:ascii="Times New Roman" w:hAnsi="Times New Roman" w:cs="Times New Roman"/>
          <w:sz w:val="28"/>
          <w:szCs w:val="28"/>
        </w:rPr>
      </w:pPr>
    </w:p>
    <w:p w:rsidR="0000157D" w:rsidRPr="009F52A0" w:rsidRDefault="00373D0D" w:rsidP="009F52A0">
      <w:pPr>
        <w:ind w:right="4963"/>
        <w:jc w:val="both"/>
        <w:rPr>
          <w:rFonts w:ascii="Times New Roman" w:hAnsi="Times New Roman" w:cs="Times New Roman"/>
          <w:sz w:val="28"/>
          <w:szCs w:val="28"/>
        </w:rPr>
      </w:pPr>
      <w:r w:rsidRPr="009F52A0">
        <w:rPr>
          <w:rFonts w:ascii="Times New Roman" w:hAnsi="Times New Roman" w:cs="Times New Roman"/>
          <w:sz w:val="28"/>
          <w:szCs w:val="28"/>
        </w:rPr>
        <w:t>О создании общественной комиссии по обеспечению реализации приоритетного проекта «Формирование комфортной городской среды»</w:t>
      </w:r>
      <w:r w:rsidR="009F52A0" w:rsidRPr="009F52A0">
        <w:rPr>
          <w:rFonts w:ascii="Times New Roman" w:hAnsi="Times New Roman" w:cs="Times New Roman"/>
          <w:sz w:val="28"/>
          <w:szCs w:val="28"/>
        </w:rPr>
        <w:t xml:space="preserve"> </w:t>
      </w:r>
      <w:r w:rsidR="00F347B6" w:rsidRPr="009F52A0">
        <w:rPr>
          <w:rFonts w:ascii="Times New Roman" w:hAnsi="Times New Roman" w:cs="Times New Roman"/>
          <w:sz w:val="28"/>
          <w:szCs w:val="28"/>
        </w:rPr>
        <w:t>Лениногорского</w:t>
      </w:r>
      <w:r w:rsidRPr="009F52A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347B6" w:rsidRDefault="00F347B6" w:rsidP="00F61D01">
      <w:pPr>
        <w:ind w:firstLine="360"/>
        <w:jc w:val="both"/>
        <w:rPr>
          <w:rFonts w:ascii="Times New Roman" w:hAnsi="Times New Roman" w:cs="Times New Roman"/>
        </w:rPr>
      </w:pPr>
    </w:p>
    <w:p w:rsidR="00F347B6" w:rsidRDefault="00F347B6" w:rsidP="00F61D01">
      <w:pPr>
        <w:ind w:firstLine="360"/>
        <w:jc w:val="both"/>
        <w:rPr>
          <w:rFonts w:ascii="Times New Roman" w:hAnsi="Times New Roman" w:cs="Times New Roman"/>
        </w:rPr>
      </w:pPr>
    </w:p>
    <w:p w:rsidR="0000157D" w:rsidRPr="00F347B6" w:rsidRDefault="00373D0D" w:rsidP="009F52A0">
      <w:pPr>
        <w:ind w:firstLine="851"/>
        <w:jc w:val="both"/>
        <w:rPr>
          <w:rFonts w:ascii="Times New Roman" w:hAnsi="Times New Roman" w:cs="Times New Roman"/>
          <w:sz w:val="28"/>
        </w:rPr>
      </w:pPr>
      <w:proofErr w:type="gramStart"/>
      <w:r w:rsidRPr="00F347B6">
        <w:rPr>
          <w:rFonts w:ascii="Times New Roman" w:hAnsi="Times New Roman" w:cs="Times New Roman"/>
          <w:sz w:val="28"/>
        </w:rPr>
        <w:t xml:space="preserve">В целях осуществления контроля за ходом выполнения муниципальных программ в части реализации приоритетного проекта «Формирование комфортной городской среды» и их координации, в том числе за ходом реализации конкретных мероприятий в рамках указанных программ, предварительного рассмотрения и согласования отчетов </w:t>
      </w:r>
      <w:r w:rsidR="00F347B6">
        <w:rPr>
          <w:rFonts w:ascii="Times New Roman" w:hAnsi="Times New Roman" w:cs="Times New Roman"/>
          <w:sz w:val="28"/>
        </w:rPr>
        <w:t xml:space="preserve">Лениногорского </w:t>
      </w:r>
      <w:r w:rsidRPr="00F347B6">
        <w:rPr>
          <w:rFonts w:ascii="Times New Roman" w:hAnsi="Times New Roman" w:cs="Times New Roman"/>
          <w:sz w:val="28"/>
        </w:rPr>
        <w:t>муниципального района - получателя субсидий из бюджета Республики Татарстан</w:t>
      </w:r>
      <w:r w:rsidR="00161C85">
        <w:rPr>
          <w:rFonts w:ascii="Times New Roman" w:hAnsi="Times New Roman" w:cs="Times New Roman"/>
          <w:sz w:val="28"/>
        </w:rPr>
        <w:t xml:space="preserve"> -</w:t>
      </w:r>
      <w:r w:rsidRPr="00F347B6">
        <w:rPr>
          <w:rFonts w:ascii="Times New Roman" w:hAnsi="Times New Roman" w:cs="Times New Roman"/>
          <w:sz w:val="28"/>
        </w:rPr>
        <w:t xml:space="preserve"> о реализации муниципальных программ, привлечения жителей, политических партий и движений, общественных организаций для</w:t>
      </w:r>
      <w:proofErr w:type="gramEnd"/>
      <w:r w:rsidRPr="00F347B6">
        <w:rPr>
          <w:rFonts w:ascii="Times New Roman" w:hAnsi="Times New Roman" w:cs="Times New Roman"/>
          <w:sz w:val="28"/>
        </w:rPr>
        <w:t xml:space="preserve"> реализации проекта:</w:t>
      </w:r>
    </w:p>
    <w:p w:rsidR="0000157D" w:rsidRPr="00F347B6" w:rsidRDefault="009F52A0" w:rsidP="009F52A0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373D0D" w:rsidRPr="00F347B6">
        <w:rPr>
          <w:rFonts w:ascii="Times New Roman" w:hAnsi="Times New Roman" w:cs="Times New Roman"/>
          <w:sz w:val="28"/>
        </w:rPr>
        <w:t xml:space="preserve">оздать общественную комиссию по обеспечению реализации приоритетного проекта «Формирование комфортной городской среды» </w:t>
      </w:r>
      <w:r w:rsidR="00F347B6">
        <w:rPr>
          <w:rFonts w:ascii="Times New Roman" w:hAnsi="Times New Roman" w:cs="Times New Roman"/>
          <w:sz w:val="28"/>
        </w:rPr>
        <w:t>Лениногорского</w:t>
      </w:r>
      <w:r w:rsidR="00373D0D" w:rsidRPr="00F347B6">
        <w:rPr>
          <w:rFonts w:ascii="Times New Roman" w:hAnsi="Times New Roman" w:cs="Times New Roman"/>
          <w:sz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</w:rPr>
        <w:t xml:space="preserve"> </w:t>
      </w:r>
      <w:r w:rsidR="00373D0D" w:rsidRPr="00F347B6">
        <w:rPr>
          <w:rFonts w:ascii="Times New Roman" w:hAnsi="Times New Roman" w:cs="Times New Roman"/>
          <w:sz w:val="28"/>
        </w:rPr>
        <w:t>в составе согласно приложению.</w:t>
      </w:r>
    </w:p>
    <w:p w:rsidR="0000157D" w:rsidRPr="00F347B6" w:rsidRDefault="0000157D" w:rsidP="00F347B6">
      <w:pPr>
        <w:spacing w:line="276" w:lineRule="auto"/>
        <w:jc w:val="both"/>
        <w:rPr>
          <w:rFonts w:ascii="Times New Roman" w:hAnsi="Times New Roman" w:cs="Times New Roman"/>
          <w:sz w:val="4"/>
          <w:szCs w:val="2"/>
        </w:rPr>
      </w:pPr>
    </w:p>
    <w:p w:rsidR="00F347B6" w:rsidRDefault="00F347B6" w:rsidP="00F347B6">
      <w:pPr>
        <w:spacing w:line="276" w:lineRule="auto"/>
        <w:rPr>
          <w:rFonts w:ascii="Times New Roman" w:hAnsi="Times New Roman" w:cs="Times New Roman"/>
          <w:sz w:val="28"/>
        </w:rPr>
      </w:pPr>
    </w:p>
    <w:p w:rsidR="009F52A0" w:rsidRPr="00F347B6" w:rsidRDefault="009F52A0" w:rsidP="00F347B6">
      <w:pPr>
        <w:spacing w:line="276" w:lineRule="auto"/>
        <w:rPr>
          <w:rFonts w:ascii="Times New Roman" w:hAnsi="Times New Roman" w:cs="Times New Roman"/>
          <w:sz w:val="28"/>
        </w:rPr>
      </w:pPr>
    </w:p>
    <w:p w:rsidR="0000157D" w:rsidRDefault="0000157D" w:rsidP="00F347B6">
      <w:pPr>
        <w:spacing w:line="276" w:lineRule="auto"/>
        <w:rPr>
          <w:rFonts w:ascii="Times New Roman" w:hAnsi="Times New Roman" w:cs="Times New Roman"/>
          <w:sz w:val="4"/>
          <w:szCs w:val="2"/>
        </w:rPr>
      </w:pPr>
    </w:p>
    <w:p w:rsidR="00F347B6" w:rsidRDefault="00F347B6" w:rsidP="00F347B6">
      <w:pPr>
        <w:spacing w:line="276" w:lineRule="auto"/>
        <w:rPr>
          <w:rFonts w:ascii="Times New Roman" w:hAnsi="Times New Roman" w:cs="Times New Roman"/>
          <w:sz w:val="4"/>
          <w:szCs w:val="2"/>
        </w:rPr>
      </w:pPr>
    </w:p>
    <w:p w:rsidR="00F347B6" w:rsidRPr="00F347B6" w:rsidRDefault="00F347B6" w:rsidP="00F347B6">
      <w:pPr>
        <w:spacing w:line="276" w:lineRule="auto"/>
        <w:rPr>
          <w:rFonts w:ascii="Times New Roman" w:hAnsi="Times New Roman" w:cs="Times New Roman"/>
          <w:sz w:val="4"/>
          <w:szCs w:val="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F52A0" w:rsidTr="002672FD">
        <w:tc>
          <w:tcPr>
            <w:tcW w:w="3284" w:type="dxa"/>
          </w:tcPr>
          <w:p w:rsidR="009F52A0" w:rsidRDefault="009F52A0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9F52A0" w:rsidRDefault="009F52A0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9F52A0" w:rsidRDefault="009F52A0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F61D01" w:rsidRPr="00F347B6" w:rsidRDefault="00F61D01">
      <w:pPr>
        <w:tabs>
          <w:tab w:val="left" w:pos="1392"/>
        </w:tabs>
        <w:ind w:firstLine="360"/>
        <w:rPr>
          <w:rFonts w:ascii="Times New Roman" w:hAnsi="Times New Roman" w:cs="Times New Roman"/>
        </w:rPr>
      </w:pPr>
    </w:p>
    <w:p w:rsidR="009F52A0" w:rsidRPr="007B4A4E" w:rsidRDefault="009F52A0" w:rsidP="007B4A4E">
      <w:pPr>
        <w:ind w:right="-6"/>
        <w:jc w:val="both"/>
        <w:rPr>
          <w:rFonts w:ascii="Times New Roman" w:hAnsi="Times New Roman"/>
          <w:spacing w:val="-4"/>
        </w:rPr>
      </w:pPr>
      <w:r w:rsidRPr="007B4A4E">
        <w:rPr>
          <w:rFonts w:ascii="Times New Roman" w:hAnsi="Times New Roman"/>
          <w:spacing w:val="-4"/>
        </w:rPr>
        <w:t>А.Н.Карасев</w:t>
      </w:r>
    </w:p>
    <w:p w:rsidR="009F52A0" w:rsidRPr="007B4A4E" w:rsidRDefault="009F52A0" w:rsidP="007B4A4E">
      <w:pPr>
        <w:ind w:right="-6"/>
        <w:jc w:val="both"/>
        <w:rPr>
          <w:rFonts w:ascii="Times New Roman" w:hAnsi="Times New Roman"/>
          <w:spacing w:val="-4"/>
        </w:rPr>
      </w:pPr>
      <w:r w:rsidRPr="007B4A4E">
        <w:rPr>
          <w:rFonts w:ascii="Times New Roman" w:hAnsi="Times New Roman"/>
          <w:spacing w:val="-4"/>
        </w:rPr>
        <w:t>5-28-28</w:t>
      </w:r>
    </w:p>
    <w:p w:rsidR="00F61D01" w:rsidRPr="00F347B6" w:rsidRDefault="00F61D01" w:rsidP="009F52A0">
      <w:pPr>
        <w:tabs>
          <w:tab w:val="left" w:pos="1392"/>
        </w:tabs>
        <w:rPr>
          <w:rFonts w:ascii="Times New Roman" w:hAnsi="Times New Roman" w:cs="Times New Roman"/>
        </w:rPr>
      </w:pPr>
    </w:p>
    <w:p w:rsidR="00F61D01" w:rsidRDefault="00F61D01" w:rsidP="00F61D01">
      <w:pPr>
        <w:tabs>
          <w:tab w:val="left" w:pos="1392"/>
        </w:tabs>
        <w:ind w:left="3540"/>
        <w:rPr>
          <w:rFonts w:ascii="Times New Roman" w:hAnsi="Times New Roman" w:cs="Times New Roman"/>
        </w:rPr>
      </w:pPr>
    </w:p>
    <w:p w:rsidR="00F347B6" w:rsidRDefault="00F347B6" w:rsidP="00F61D01">
      <w:pPr>
        <w:tabs>
          <w:tab w:val="left" w:pos="1392"/>
        </w:tabs>
        <w:ind w:left="3540"/>
        <w:rPr>
          <w:rFonts w:ascii="Times New Roman" w:hAnsi="Times New Roman" w:cs="Times New Roman"/>
        </w:rPr>
      </w:pPr>
    </w:p>
    <w:p w:rsidR="009F52A0" w:rsidRDefault="009F52A0" w:rsidP="00F61D01">
      <w:pPr>
        <w:tabs>
          <w:tab w:val="left" w:pos="1392"/>
        </w:tabs>
        <w:ind w:left="3540"/>
        <w:rPr>
          <w:rFonts w:ascii="Times New Roman" w:hAnsi="Times New Roman" w:cs="Times New Roman"/>
        </w:rPr>
      </w:pPr>
    </w:p>
    <w:p w:rsidR="009F52A0" w:rsidRDefault="009F52A0" w:rsidP="00F61D01">
      <w:pPr>
        <w:tabs>
          <w:tab w:val="left" w:pos="1392"/>
        </w:tabs>
        <w:ind w:left="3540"/>
        <w:rPr>
          <w:rFonts w:ascii="Times New Roman" w:hAnsi="Times New Roman" w:cs="Times New Roman"/>
        </w:rPr>
      </w:pPr>
    </w:p>
    <w:p w:rsidR="00E613F4" w:rsidRDefault="00E613F4" w:rsidP="00F61D01">
      <w:pPr>
        <w:tabs>
          <w:tab w:val="left" w:pos="1392"/>
        </w:tabs>
        <w:ind w:left="3540"/>
        <w:rPr>
          <w:rFonts w:ascii="Times New Roman" w:hAnsi="Times New Roman" w:cs="Times New Roman"/>
        </w:rPr>
      </w:pPr>
    </w:p>
    <w:p w:rsidR="00E613F4" w:rsidRDefault="00E613F4" w:rsidP="00F61D01">
      <w:pPr>
        <w:tabs>
          <w:tab w:val="left" w:pos="1392"/>
        </w:tabs>
        <w:ind w:left="3540"/>
        <w:rPr>
          <w:rFonts w:ascii="Times New Roman" w:hAnsi="Times New Roman" w:cs="Times New Roman"/>
        </w:rPr>
      </w:pPr>
    </w:p>
    <w:p w:rsidR="00E613F4" w:rsidRDefault="00E613F4" w:rsidP="00F61D01">
      <w:pPr>
        <w:tabs>
          <w:tab w:val="left" w:pos="1392"/>
        </w:tabs>
        <w:ind w:left="3540"/>
        <w:rPr>
          <w:rFonts w:ascii="Times New Roman" w:hAnsi="Times New Roman" w:cs="Times New Roman"/>
        </w:rPr>
      </w:pPr>
    </w:p>
    <w:p w:rsidR="009F52A0" w:rsidRPr="009F52A0" w:rsidRDefault="009F52A0" w:rsidP="008431B6">
      <w:pPr>
        <w:ind w:left="5670"/>
        <w:jc w:val="center"/>
        <w:rPr>
          <w:rFonts w:ascii="Times New Roman" w:hAnsi="Times New Roman"/>
        </w:rPr>
      </w:pPr>
      <w:r w:rsidRPr="009F52A0">
        <w:rPr>
          <w:rFonts w:ascii="Times New Roman" w:hAnsi="Times New Roman" w:cs="Times New Roman"/>
        </w:rPr>
        <w:lastRenderedPageBreak/>
        <w:t>Приложение</w:t>
      </w:r>
    </w:p>
    <w:p w:rsidR="009F52A0" w:rsidRPr="008431B6" w:rsidRDefault="009F52A0" w:rsidP="008431B6">
      <w:pPr>
        <w:ind w:left="5670"/>
        <w:jc w:val="center"/>
        <w:rPr>
          <w:rFonts w:ascii="Times New Roman" w:hAnsi="Times New Roman"/>
        </w:rPr>
      </w:pPr>
    </w:p>
    <w:p w:rsidR="009F52A0" w:rsidRDefault="009F52A0" w:rsidP="008431B6">
      <w:pPr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распоряжению</w:t>
      </w:r>
      <w:r w:rsidRPr="008431B6">
        <w:rPr>
          <w:rFonts w:ascii="Times New Roman" w:hAnsi="Times New Roman"/>
        </w:rPr>
        <w:t xml:space="preserve"> Исполнительного комитета муниципального образования «Лениногорский муниципальный район»</w:t>
      </w:r>
    </w:p>
    <w:p w:rsidR="009F52A0" w:rsidRPr="008431B6" w:rsidRDefault="009F52A0" w:rsidP="008431B6">
      <w:pPr>
        <w:ind w:left="5670"/>
        <w:jc w:val="both"/>
        <w:rPr>
          <w:rFonts w:ascii="Times New Roman" w:hAnsi="Times New Roman"/>
        </w:rPr>
      </w:pPr>
    </w:p>
    <w:p w:rsidR="009F52A0" w:rsidRPr="008431B6" w:rsidRDefault="009F52A0" w:rsidP="008431B6">
      <w:pPr>
        <w:ind w:left="5670"/>
        <w:jc w:val="both"/>
        <w:rPr>
          <w:rFonts w:ascii="Times New Roman" w:hAnsi="Times New Roman"/>
        </w:rPr>
      </w:pPr>
      <w:r w:rsidRPr="008431B6">
        <w:rPr>
          <w:rFonts w:ascii="Times New Roman" w:hAnsi="Times New Roman"/>
        </w:rPr>
        <w:t>от «</w:t>
      </w:r>
      <w:r w:rsidR="00E613F4">
        <w:rPr>
          <w:rFonts w:ascii="Times New Roman" w:hAnsi="Times New Roman"/>
          <w:u w:val="single"/>
        </w:rPr>
        <w:t>28</w:t>
      </w:r>
      <w:r w:rsidRPr="008431B6">
        <w:rPr>
          <w:rFonts w:ascii="Times New Roman" w:hAnsi="Times New Roman"/>
        </w:rPr>
        <w:t>»</w:t>
      </w:r>
      <w:r w:rsidR="00E613F4">
        <w:rPr>
          <w:rFonts w:ascii="Times New Roman" w:hAnsi="Times New Roman"/>
          <w:u w:val="single"/>
        </w:rPr>
        <w:t>февраля</w:t>
      </w:r>
      <w:r w:rsidRPr="008431B6">
        <w:rPr>
          <w:rFonts w:ascii="Times New Roman" w:hAnsi="Times New Roman"/>
        </w:rPr>
        <w:t>2017г. №</w:t>
      </w:r>
      <w:r w:rsidR="00E613F4">
        <w:rPr>
          <w:rFonts w:ascii="Times New Roman" w:hAnsi="Times New Roman"/>
          <w:u w:val="single"/>
        </w:rPr>
        <w:t>44а</w:t>
      </w:r>
    </w:p>
    <w:p w:rsidR="0000157D" w:rsidRDefault="0000157D">
      <w:pPr>
        <w:rPr>
          <w:rFonts w:ascii="Times New Roman" w:hAnsi="Times New Roman" w:cs="Times New Roman"/>
          <w:sz w:val="28"/>
        </w:rPr>
      </w:pPr>
    </w:p>
    <w:p w:rsidR="009F52A0" w:rsidRDefault="00373D0D" w:rsidP="009F52A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2A0">
        <w:rPr>
          <w:rFonts w:ascii="Times New Roman" w:hAnsi="Times New Roman" w:cs="Times New Roman"/>
          <w:sz w:val="28"/>
          <w:szCs w:val="28"/>
        </w:rPr>
        <w:t>С</w:t>
      </w:r>
      <w:r w:rsidR="009F52A0" w:rsidRPr="009F52A0">
        <w:rPr>
          <w:rFonts w:ascii="Times New Roman" w:hAnsi="Times New Roman" w:cs="Times New Roman"/>
          <w:sz w:val="28"/>
          <w:szCs w:val="28"/>
        </w:rPr>
        <w:t>остав</w:t>
      </w:r>
    </w:p>
    <w:p w:rsidR="005408F6" w:rsidRDefault="009F52A0" w:rsidP="009F52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D0D" w:rsidRPr="009F52A0">
        <w:rPr>
          <w:rFonts w:ascii="Times New Roman" w:hAnsi="Times New Roman" w:cs="Times New Roman"/>
          <w:sz w:val="28"/>
          <w:szCs w:val="28"/>
        </w:rPr>
        <w:t>общественной комиссии по обеспечению</w:t>
      </w:r>
    </w:p>
    <w:p w:rsidR="005408F6" w:rsidRDefault="00373D0D" w:rsidP="009F52A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2A0">
        <w:rPr>
          <w:rFonts w:ascii="Times New Roman" w:hAnsi="Times New Roman" w:cs="Times New Roman"/>
          <w:sz w:val="28"/>
          <w:szCs w:val="28"/>
        </w:rPr>
        <w:t xml:space="preserve"> реализации приоритетного проекта </w:t>
      </w:r>
    </w:p>
    <w:p w:rsidR="005408F6" w:rsidRDefault="00373D0D" w:rsidP="009F52A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2A0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среды»</w:t>
      </w:r>
    </w:p>
    <w:p w:rsidR="0000157D" w:rsidRDefault="00373D0D" w:rsidP="009F52A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2A0">
        <w:rPr>
          <w:rFonts w:ascii="Times New Roman" w:hAnsi="Times New Roman" w:cs="Times New Roman"/>
          <w:sz w:val="28"/>
          <w:szCs w:val="28"/>
        </w:rPr>
        <w:t xml:space="preserve"> </w:t>
      </w:r>
      <w:r w:rsidR="005408F6">
        <w:rPr>
          <w:rFonts w:ascii="Times New Roman" w:hAnsi="Times New Roman" w:cs="Times New Roman"/>
          <w:sz w:val="28"/>
          <w:szCs w:val="28"/>
        </w:rPr>
        <w:t xml:space="preserve"> </w:t>
      </w:r>
      <w:r w:rsidR="00F347B6" w:rsidRPr="009F52A0">
        <w:rPr>
          <w:rFonts w:ascii="Times New Roman" w:hAnsi="Times New Roman" w:cs="Times New Roman"/>
          <w:sz w:val="28"/>
          <w:szCs w:val="28"/>
        </w:rPr>
        <w:t>Лениногорского</w:t>
      </w:r>
      <w:r w:rsidRPr="009F52A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F52A0" w:rsidRPr="009F52A0" w:rsidRDefault="009F52A0" w:rsidP="009F52A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18"/>
      </w:tblGrid>
      <w:tr w:rsidR="005408F6" w:rsidRPr="00AA14C5" w:rsidTr="005408F6">
        <w:tc>
          <w:tcPr>
            <w:tcW w:w="3227" w:type="dxa"/>
          </w:tcPr>
          <w:p w:rsidR="005408F6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</w:pPr>
            <w:r>
              <w:t>Залаков</w:t>
            </w:r>
          </w:p>
          <w:p w:rsidR="005408F6" w:rsidRPr="00AA14C5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</w:pPr>
            <w:r>
              <w:t>Наиль Ринатович</w:t>
            </w:r>
          </w:p>
        </w:tc>
        <w:tc>
          <w:tcPr>
            <w:tcW w:w="6018" w:type="dxa"/>
          </w:tcPr>
          <w:p w:rsidR="005408F6" w:rsidRDefault="005408F6" w:rsidP="005408F6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-руководитель Исполнительного комитета муниципального образования «Лениногорский муниципальный район», председатель комиссии</w:t>
            </w:r>
          </w:p>
          <w:p w:rsidR="005408F6" w:rsidRPr="00AA14C5" w:rsidRDefault="005408F6" w:rsidP="005408F6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  <w:tr w:rsidR="005408F6" w:rsidRPr="00AA14C5" w:rsidTr="005408F6">
        <w:tc>
          <w:tcPr>
            <w:tcW w:w="3227" w:type="dxa"/>
          </w:tcPr>
          <w:p w:rsidR="005408F6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Табаков</w:t>
            </w:r>
          </w:p>
          <w:p w:rsidR="005408F6" w:rsidRPr="00AA14C5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Александр Борисович</w:t>
            </w:r>
          </w:p>
        </w:tc>
        <w:tc>
          <w:tcPr>
            <w:tcW w:w="6018" w:type="dxa"/>
          </w:tcPr>
          <w:p w:rsidR="005408F6" w:rsidRPr="00AA14C5" w:rsidRDefault="005408F6" w:rsidP="005408F6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-р</w:t>
            </w:r>
            <w:r w:rsidRPr="00AA14C5">
              <w:rPr>
                <w:rFonts w:eastAsia="Times New Roman"/>
                <w:color w:val="auto"/>
                <w:szCs w:val="28"/>
              </w:rPr>
              <w:t>уководитель Исполнительного                                                     комитета муниципального образования  город Лениногорск, заместитель председателя комиссии (по согласованию)</w:t>
            </w:r>
          </w:p>
          <w:p w:rsidR="005408F6" w:rsidRPr="00AA14C5" w:rsidRDefault="005408F6" w:rsidP="005408F6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  <w:tr w:rsidR="005408F6" w:rsidRPr="00AA14C5" w:rsidTr="005408F6">
        <w:tc>
          <w:tcPr>
            <w:tcW w:w="3227" w:type="dxa"/>
          </w:tcPr>
          <w:p w:rsidR="005408F6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6018" w:type="dxa"/>
          </w:tcPr>
          <w:p w:rsidR="005408F6" w:rsidRDefault="005408F6" w:rsidP="005408F6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  <w:tr w:rsidR="005408F6" w:rsidRPr="00AA14C5" w:rsidTr="002C65BB">
        <w:tc>
          <w:tcPr>
            <w:tcW w:w="3227" w:type="dxa"/>
          </w:tcPr>
          <w:p w:rsidR="005408F6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</w:pPr>
            <w:r w:rsidRPr="00AA14C5">
              <w:t>Ефременкова</w:t>
            </w:r>
          </w:p>
          <w:p w:rsidR="005408F6" w:rsidRPr="00AA14C5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  <w:r>
              <w:t>Елена Николаевна</w:t>
            </w:r>
          </w:p>
        </w:tc>
        <w:tc>
          <w:tcPr>
            <w:tcW w:w="6018" w:type="dxa"/>
          </w:tcPr>
          <w:p w:rsidR="005408F6" w:rsidRPr="00AA14C5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-р</w:t>
            </w:r>
            <w:r w:rsidRPr="00AA14C5">
              <w:rPr>
                <w:rFonts w:eastAsia="Times New Roman"/>
                <w:color w:val="auto"/>
                <w:szCs w:val="28"/>
              </w:rPr>
              <w:t>уководитель Исполкома местного отделения Партии «Единая Россия» (по согласованию)</w:t>
            </w:r>
          </w:p>
          <w:p w:rsidR="005408F6" w:rsidRPr="00AA14C5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  <w:tr w:rsidR="005408F6" w:rsidRPr="00AA14C5" w:rsidTr="005408F6">
        <w:trPr>
          <w:trHeight w:val="790"/>
        </w:trPr>
        <w:tc>
          <w:tcPr>
            <w:tcW w:w="3227" w:type="dxa"/>
          </w:tcPr>
          <w:p w:rsidR="005408F6" w:rsidRDefault="00E613F4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 xml:space="preserve">… </w:t>
            </w:r>
            <w:proofErr w:type="spellStart"/>
            <w:r>
              <w:rPr>
                <w:rFonts w:eastAsia="Times New Roman"/>
                <w:color w:val="auto"/>
                <w:szCs w:val="28"/>
              </w:rPr>
              <w:t>ТОСы</w:t>
            </w:r>
            <w:proofErr w:type="spellEnd"/>
          </w:p>
          <w:p w:rsidR="00E613F4" w:rsidRDefault="00E613F4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  <w:p w:rsidR="00E613F4" w:rsidRDefault="00E613F4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  <w:p w:rsidR="00E613F4" w:rsidRPr="00AA14C5" w:rsidRDefault="00E613F4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Представители общественности</w:t>
            </w:r>
          </w:p>
        </w:tc>
        <w:tc>
          <w:tcPr>
            <w:tcW w:w="6018" w:type="dxa"/>
          </w:tcPr>
          <w:p w:rsidR="005408F6" w:rsidRDefault="005408F6" w:rsidP="005408F6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  <w:p w:rsidR="00E613F4" w:rsidRDefault="00E613F4" w:rsidP="005408F6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  <w:p w:rsidR="00E613F4" w:rsidRDefault="00E613F4" w:rsidP="005408F6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  <w:p w:rsidR="00E613F4" w:rsidRPr="00AA14C5" w:rsidRDefault="00E613F4" w:rsidP="005408F6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с</w:t>
            </w:r>
            <w:bookmarkStart w:id="0" w:name="_GoBack"/>
            <w:bookmarkEnd w:id="0"/>
            <w:r>
              <w:rPr>
                <w:rFonts w:eastAsia="Times New Roman"/>
                <w:color w:val="auto"/>
                <w:szCs w:val="28"/>
              </w:rPr>
              <w:t>таршие по домам (по согласованию)</w:t>
            </w:r>
          </w:p>
        </w:tc>
      </w:tr>
      <w:tr w:rsidR="005408F6" w:rsidRPr="00AA14C5" w:rsidTr="007370CB">
        <w:tc>
          <w:tcPr>
            <w:tcW w:w="3227" w:type="dxa"/>
          </w:tcPr>
          <w:p w:rsidR="005408F6" w:rsidRPr="00AA14C5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6018" w:type="dxa"/>
          </w:tcPr>
          <w:p w:rsidR="005408F6" w:rsidRPr="00AA14C5" w:rsidRDefault="005408F6" w:rsidP="005408F6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  <w:tr w:rsidR="005408F6" w:rsidRPr="00AA14C5" w:rsidTr="008443F6">
        <w:tc>
          <w:tcPr>
            <w:tcW w:w="3227" w:type="dxa"/>
          </w:tcPr>
          <w:p w:rsidR="005408F6" w:rsidRPr="00AA14C5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6018" w:type="dxa"/>
          </w:tcPr>
          <w:p w:rsidR="005408F6" w:rsidRPr="00AA14C5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  <w:tr w:rsidR="005408F6" w:rsidRPr="00AA14C5" w:rsidTr="00A040AB">
        <w:tc>
          <w:tcPr>
            <w:tcW w:w="3227" w:type="dxa"/>
          </w:tcPr>
          <w:p w:rsidR="005408F6" w:rsidRPr="00AA14C5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6018" w:type="dxa"/>
          </w:tcPr>
          <w:p w:rsidR="005408F6" w:rsidRPr="00AA14C5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  <w:tr w:rsidR="005408F6" w:rsidRPr="00AA14C5" w:rsidTr="004D1F46">
        <w:tc>
          <w:tcPr>
            <w:tcW w:w="3227" w:type="dxa"/>
          </w:tcPr>
          <w:p w:rsidR="005408F6" w:rsidRPr="00AA14C5" w:rsidRDefault="005408F6" w:rsidP="00AA14C5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6018" w:type="dxa"/>
          </w:tcPr>
          <w:p w:rsidR="005408F6" w:rsidRPr="00AA14C5" w:rsidRDefault="005408F6" w:rsidP="005408F6">
            <w:pPr>
              <w:tabs>
                <w:tab w:val="left" w:pos="84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Cs w:val="28"/>
              </w:rPr>
            </w:pPr>
          </w:p>
        </w:tc>
      </w:tr>
    </w:tbl>
    <w:p w:rsidR="00722639" w:rsidRPr="00722639" w:rsidRDefault="00722639" w:rsidP="00130AEA">
      <w:pPr>
        <w:ind w:left="4245" w:hanging="4245"/>
        <w:jc w:val="center"/>
        <w:rPr>
          <w:rFonts w:ascii="Times New Roman" w:hAnsi="Times New Roman" w:cs="Times New Roman"/>
          <w:sz w:val="28"/>
          <w:szCs w:val="28"/>
        </w:rPr>
      </w:pPr>
    </w:p>
    <w:sectPr w:rsidR="00722639" w:rsidRPr="00722639" w:rsidSect="009F52A0">
      <w:type w:val="continuous"/>
      <w:pgSz w:w="11909" w:h="16840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FE8" w:rsidRDefault="00AB5FE8" w:rsidP="0000157D">
      <w:r>
        <w:separator/>
      </w:r>
    </w:p>
  </w:endnote>
  <w:endnote w:type="continuationSeparator" w:id="0">
    <w:p w:rsidR="00AB5FE8" w:rsidRDefault="00AB5FE8" w:rsidP="0000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FE8" w:rsidRDefault="00AB5FE8"/>
  </w:footnote>
  <w:footnote w:type="continuationSeparator" w:id="0">
    <w:p w:rsidR="00AB5FE8" w:rsidRDefault="00AB5F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7D"/>
    <w:rsid w:val="0000157D"/>
    <w:rsid w:val="0008513A"/>
    <w:rsid w:val="00130AEA"/>
    <w:rsid w:val="001361D6"/>
    <w:rsid w:val="00161C85"/>
    <w:rsid w:val="0019242C"/>
    <w:rsid w:val="0032028A"/>
    <w:rsid w:val="00373D0D"/>
    <w:rsid w:val="005408F6"/>
    <w:rsid w:val="005F2756"/>
    <w:rsid w:val="00722639"/>
    <w:rsid w:val="00737308"/>
    <w:rsid w:val="008051B3"/>
    <w:rsid w:val="008F4548"/>
    <w:rsid w:val="00933127"/>
    <w:rsid w:val="009F52A0"/>
    <w:rsid w:val="00A07A66"/>
    <w:rsid w:val="00AA14C5"/>
    <w:rsid w:val="00AB5FE8"/>
    <w:rsid w:val="00B2012D"/>
    <w:rsid w:val="00E613F4"/>
    <w:rsid w:val="00EE38E4"/>
    <w:rsid w:val="00F347B6"/>
    <w:rsid w:val="00F6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157D"/>
    <w:rPr>
      <w:color w:val="000000"/>
    </w:rPr>
  </w:style>
  <w:style w:type="paragraph" w:styleId="2">
    <w:name w:val="heading 2"/>
    <w:basedOn w:val="a"/>
    <w:next w:val="a"/>
    <w:link w:val="20"/>
    <w:qFormat/>
    <w:rsid w:val="00F347B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157D"/>
    <w:rPr>
      <w:color w:val="008080"/>
      <w:u w:val="single"/>
    </w:rPr>
  </w:style>
  <w:style w:type="character" w:customStyle="1" w:styleId="20">
    <w:name w:val="Заголовок 2 Знак"/>
    <w:basedOn w:val="a0"/>
    <w:link w:val="2"/>
    <w:rsid w:val="00F347B6"/>
    <w:rPr>
      <w:rFonts w:ascii="Arial" w:eastAsia="Times New Roman" w:hAnsi="Arial" w:cs="Times New Roman"/>
      <w:b/>
      <w:szCs w:val="20"/>
      <w:lang w:bidi="ar-SA"/>
    </w:rPr>
  </w:style>
  <w:style w:type="table" w:styleId="a4">
    <w:name w:val="Table Grid"/>
    <w:basedOn w:val="a1"/>
    <w:uiPriority w:val="59"/>
    <w:rsid w:val="00F347B6"/>
    <w:pPr>
      <w:widowControl/>
    </w:pPr>
    <w:rPr>
      <w:rFonts w:ascii="Times New Roman" w:eastAsiaTheme="minorHAnsi" w:hAnsi="Times New Roman" w:cstheme="minorBidi"/>
      <w:sz w:val="28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F347B6"/>
    <w:pPr>
      <w:widowControl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color w:val="auto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F347B6"/>
    <w:rPr>
      <w:rFonts w:ascii="Arial" w:eastAsia="Times New Roman" w:hAnsi="Arial" w:cs="Times New Roman"/>
      <w:b/>
      <w:szCs w:val="20"/>
      <w:lang w:bidi="ar-SA"/>
    </w:rPr>
  </w:style>
  <w:style w:type="table" w:customStyle="1" w:styleId="1">
    <w:name w:val="Сетка таблицы1"/>
    <w:basedOn w:val="a1"/>
    <w:next w:val="a4"/>
    <w:uiPriority w:val="99"/>
    <w:rsid w:val="00AA14C5"/>
    <w:pPr>
      <w:widowControl/>
    </w:pPr>
    <w:rPr>
      <w:rFonts w:ascii="Times New Roman" w:eastAsia="Calibri" w:hAnsi="Times New Roman" w:cs="Times New Roman"/>
      <w:sz w:val="28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99"/>
    <w:rsid w:val="00AA14C5"/>
    <w:pPr>
      <w:widowControl/>
    </w:pPr>
    <w:rPr>
      <w:rFonts w:ascii="Times New Roman" w:eastAsia="Calibri" w:hAnsi="Times New Roman" w:cs="Times New Roman"/>
      <w:sz w:val="28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157D"/>
    <w:rPr>
      <w:color w:val="000000"/>
    </w:rPr>
  </w:style>
  <w:style w:type="paragraph" w:styleId="2">
    <w:name w:val="heading 2"/>
    <w:basedOn w:val="a"/>
    <w:next w:val="a"/>
    <w:link w:val="20"/>
    <w:qFormat/>
    <w:rsid w:val="00F347B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157D"/>
    <w:rPr>
      <w:color w:val="008080"/>
      <w:u w:val="single"/>
    </w:rPr>
  </w:style>
  <w:style w:type="character" w:customStyle="1" w:styleId="20">
    <w:name w:val="Заголовок 2 Знак"/>
    <w:basedOn w:val="a0"/>
    <w:link w:val="2"/>
    <w:rsid w:val="00F347B6"/>
    <w:rPr>
      <w:rFonts w:ascii="Arial" w:eastAsia="Times New Roman" w:hAnsi="Arial" w:cs="Times New Roman"/>
      <w:b/>
      <w:szCs w:val="20"/>
      <w:lang w:bidi="ar-SA"/>
    </w:rPr>
  </w:style>
  <w:style w:type="table" w:styleId="a4">
    <w:name w:val="Table Grid"/>
    <w:basedOn w:val="a1"/>
    <w:uiPriority w:val="59"/>
    <w:rsid w:val="00F347B6"/>
    <w:pPr>
      <w:widowControl/>
    </w:pPr>
    <w:rPr>
      <w:rFonts w:ascii="Times New Roman" w:eastAsiaTheme="minorHAnsi" w:hAnsi="Times New Roman" w:cstheme="minorBidi"/>
      <w:sz w:val="28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F347B6"/>
    <w:pPr>
      <w:widowControl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color w:val="auto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F347B6"/>
    <w:rPr>
      <w:rFonts w:ascii="Arial" w:eastAsia="Times New Roman" w:hAnsi="Arial" w:cs="Times New Roman"/>
      <w:b/>
      <w:szCs w:val="20"/>
      <w:lang w:bidi="ar-SA"/>
    </w:rPr>
  </w:style>
  <w:style w:type="table" w:customStyle="1" w:styleId="1">
    <w:name w:val="Сетка таблицы1"/>
    <w:basedOn w:val="a1"/>
    <w:next w:val="a4"/>
    <w:uiPriority w:val="99"/>
    <w:rsid w:val="00AA14C5"/>
    <w:pPr>
      <w:widowControl/>
    </w:pPr>
    <w:rPr>
      <w:rFonts w:ascii="Times New Roman" w:eastAsia="Calibri" w:hAnsi="Times New Roman" w:cs="Times New Roman"/>
      <w:sz w:val="28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99"/>
    <w:rsid w:val="00AA14C5"/>
    <w:pPr>
      <w:widowControl/>
    </w:pPr>
    <w:rPr>
      <w:rFonts w:ascii="Times New Roman" w:eastAsia="Calibri" w:hAnsi="Times New Roman" w:cs="Times New Roman"/>
      <w:sz w:val="28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Отдел СМИ</cp:lastModifiedBy>
  <cp:revision>2</cp:revision>
  <cp:lastPrinted>2017-10-18T05:56:00Z</cp:lastPrinted>
  <dcterms:created xsi:type="dcterms:W3CDTF">2018-03-14T07:45:00Z</dcterms:created>
  <dcterms:modified xsi:type="dcterms:W3CDTF">2018-03-14T07:45:00Z</dcterms:modified>
</cp:coreProperties>
</file>