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7F" w:rsidRPr="004248FB" w:rsidRDefault="0027107F" w:rsidP="00944F9B">
      <w:pPr>
        <w:jc w:val="center"/>
        <w:rPr>
          <w:szCs w:val="28"/>
        </w:rPr>
      </w:pPr>
      <w:r w:rsidRPr="004248FB">
        <w:rPr>
          <w:szCs w:val="28"/>
        </w:rPr>
        <w:t xml:space="preserve">Б О Е </w:t>
      </w:r>
      <w:proofErr w:type="gramStart"/>
      <w:r w:rsidRPr="004248FB">
        <w:rPr>
          <w:szCs w:val="28"/>
        </w:rPr>
        <w:t>Р</w:t>
      </w:r>
      <w:proofErr w:type="gramEnd"/>
      <w:r w:rsidRPr="004248FB">
        <w:rPr>
          <w:szCs w:val="28"/>
        </w:rPr>
        <w:t xml:space="preserve"> Ы К</w:t>
      </w:r>
    </w:p>
    <w:p w:rsidR="0027107F" w:rsidRPr="004248FB" w:rsidRDefault="0027107F" w:rsidP="00944F9B">
      <w:pPr>
        <w:jc w:val="center"/>
        <w:rPr>
          <w:szCs w:val="28"/>
        </w:rPr>
      </w:pPr>
    </w:p>
    <w:p w:rsidR="0027107F" w:rsidRPr="004248FB" w:rsidRDefault="0027107F" w:rsidP="00944F9B">
      <w:pPr>
        <w:jc w:val="center"/>
        <w:rPr>
          <w:szCs w:val="28"/>
        </w:rPr>
      </w:pPr>
      <w:proofErr w:type="gramStart"/>
      <w:r w:rsidRPr="004248FB">
        <w:rPr>
          <w:szCs w:val="28"/>
        </w:rPr>
        <w:t>Р</w:t>
      </w:r>
      <w:proofErr w:type="gramEnd"/>
      <w:r w:rsidRPr="004248FB">
        <w:rPr>
          <w:szCs w:val="28"/>
        </w:rPr>
        <w:t xml:space="preserve"> А С П О Р Я Ж Е Н И Е </w:t>
      </w:r>
      <w:r>
        <w:rPr>
          <w:szCs w:val="28"/>
        </w:rPr>
        <w:t xml:space="preserve">    </w:t>
      </w:r>
      <w:r w:rsidRPr="004248FB">
        <w:rPr>
          <w:szCs w:val="28"/>
        </w:rPr>
        <w:t>№ ___</w:t>
      </w:r>
      <w:r w:rsidR="001C28AD">
        <w:rPr>
          <w:szCs w:val="28"/>
        </w:rPr>
        <w:t>302</w:t>
      </w:r>
      <w:r w:rsidRPr="004248FB">
        <w:rPr>
          <w:szCs w:val="28"/>
        </w:rPr>
        <w:t>_</w:t>
      </w:r>
    </w:p>
    <w:p w:rsidR="0027107F" w:rsidRPr="004248FB" w:rsidRDefault="0027107F" w:rsidP="00944F9B">
      <w:pPr>
        <w:jc w:val="center"/>
        <w:rPr>
          <w:szCs w:val="28"/>
        </w:rPr>
      </w:pPr>
      <w:r w:rsidRPr="004248FB">
        <w:rPr>
          <w:szCs w:val="28"/>
        </w:rPr>
        <w:t xml:space="preserve">                </w:t>
      </w:r>
    </w:p>
    <w:p w:rsidR="0027107F" w:rsidRDefault="0027107F" w:rsidP="00944F9B">
      <w:pPr>
        <w:ind w:firstLine="5670"/>
      </w:pPr>
      <w:r w:rsidRPr="004248FB">
        <w:rPr>
          <w:szCs w:val="28"/>
        </w:rPr>
        <w:t>от «_</w:t>
      </w:r>
      <w:r>
        <w:rPr>
          <w:szCs w:val="28"/>
        </w:rPr>
        <w:t>_</w:t>
      </w:r>
      <w:r w:rsidR="001C28AD">
        <w:rPr>
          <w:szCs w:val="28"/>
        </w:rPr>
        <w:t>21</w:t>
      </w:r>
      <w:r>
        <w:rPr>
          <w:szCs w:val="28"/>
        </w:rPr>
        <w:t>_</w:t>
      </w:r>
      <w:r w:rsidRPr="004248FB">
        <w:rPr>
          <w:szCs w:val="28"/>
        </w:rPr>
        <w:t>_» __</w:t>
      </w:r>
      <w:r w:rsidR="001C28AD">
        <w:rPr>
          <w:szCs w:val="28"/>
        </w:rPr>
        <w:t>08</w:t>
      </w:r>
      <w:r>
        <w:rPr>
          <w:szCs w:val="28"/>
        </w:rPr>
        <w:t>___</w:t>
      </w:r>
      <w:r w:rsidRPr="004248FB">
        <w:rPr>
          <w:szCs w:val="28"/>
        </w:rPr>
        <w:t>____</w:t>
      </w:r>
      <w:r>
        <w:rPr>
          <w:szCs w:val="28"/>
        </w:rPr>
        <w:t xml:space="preserve">2017 </w:t>
      </w:r>
      <w:r w:rsidRPr="004248FB">
        <w:rPr>
          <w:szCs w:val="28"/>
        </w:rPr>
        <w:t>г</w:t>
      </w:r>
      <w:r>
        <w:rPr>
          <w:szCs w:val="28"/>
        </w:rPr>
        <w:t>.</w:t>
      </w:r>
    </w:p>
    <w:p w:rsidR="00BF5F41" w:rsidRPr="00BF5F41" w:rsidRDefault="00BF5F41" w:rsidP="005E2FFE">
      <w:pPr>
        <w:ind w:firstLine="5103"/>
        <w:rPr>
          <w:color w:val="FFFFFF" w:themeColor="background1"/>
          <w:szCs w:val="28"/>
        </w:rPr>
      </w:pPr>
      <w:r w:rsidRPr="00BF5F41">
        <w:rPr>
          <w:color w:val="FFFFFF" w:themeColor="background1"/>
          <w:szCs w:val="28"/>
        </w:rPr>
        <w:t>17г.</w:t>
      </w:r>
    </w:p>
    <w:p w:rsidR="00BF5F41" w:rsidRPr="00BF5F41" w:rsidRDefault="00BF5F41" w:rsidP="004D6DA6">
      <w:pPr>
        <w:spacing w:after="0" w:line="240" w:lineRule="auto"/>
        <w:contextualSpacing/>
        <w:rPr>
          <w:b/>
          <w:color w:val="FFFFFF" w:themeColor="background1"/>
          <w:szCs w:val="28"/>
        </w:rPr>
      </w:pPr>
    </w:p>
    <w:p w:rsidR="00BF5F41" w:rsidRDefault="00BF5F41" w:rsidP="004D6DA6">
      <w:pPr>
        <w:spacing w:after="0" w:line="240" w:lineRule="auto"/>
        <w:contextualSpacing/>
        <w:rPr>
          <w:b/>
          <w:szCs w:val="28"/>
        </w:rPr>
      </w:pPr>
    </w:p>
    <w:p w:rsidR="00BF5F41" w:rsidRDefault="00BF5F41" w:rsidP="004D6DA6">
      <w:pPr>
        <w:spacing w:after="0" w:line="240" w:lineRule="auto"/>
        <w:contextualSpacing/>
        <w:rPr>
          <w:b/>
          <w:szCs w:val="28"/>
        </w:rPr>
      </w:pPr>
    </w:p>
    <w:p w:rsidR="008930DD" w:rsidRDefault="008930DD" w:rsidP="00242F28">
      <w:pPr>
        <w:spacing w:after="0" w:line="240" w:lineRule="auto"/>
        <w:ind w:right="3685"/>
        <w:jc w:val="both"/>
        <w:rPr>
          <w:b/>
          <w:szCs w:val="28"/>
        </w:rPr>
      </w:pPr>
    </w:p>
    <w:p w:rsidR="008930DD" w:rsidRDefault="008930DD" w:rsidP="00242F28">
      <w:pPr>
        <w:spacing w:after="0" w:line="240" w:lineRule="auto"/>
        <w:ind w:right="3685"/>
        <w:jc w:val="both"/>
        <w:rPr>
          <w:b/>
          <w:szCs w:val="28"/>
        </w:rPr>
      </w:pPr>
    </w:p>
    <w:p w:rsidR="00DD3C32" w:rsidRPr="00991477" w:rsidRDefault="00DD3C32" w:rsidP="005C4356">
      <w:pPr>
        <w:tabs>
          <w:tab w:val="left" w:pos="4678"/>
        </w:tabs>
        <w:spacing w:after="0" w:line="240" w:lineRule="auto"/>
        <w:ind w:right="4960"/>
        <w:jc w:val="both"/>
        <w:rPr>
          <w:rFonts w:eastAsia="Times New Roman" w:cs="Times New Roman"/>
          <w:szCs w:val="20"/>
          <w:lang w:eastAsia="ru-RU"/>
        </w:rPr>
      </w:pPr>
      <w:r w:rsidRPr="00991477">
        <w:rPr>
          <w:rFonts w:eastAsia="Times New Roman" w:cs="Times New Roman"/>
          <w:szCs w:val="20"/>
          <w:lang w:eastAsia="ru-RU"/>
        </w:rPr>
        <w:t>О запрете продажи алкогольной продукции в местах массового скопления граждан в  день празднования  Дня Республики, Дня города Лениногорска и Дня работников нефтяной и газовой промышленности</w:t>
      </w:r>
    </w:p>
    <w:p w:rsidR="00242F28" w:rsidRPr="00AC187C" w:rsidRDefault="00242F28" w:rsidP="00AC187C">
      <w:pPr>
        <w:spacing w:after="0" w:line="240" w:lineRule="auto"/>
        <w:rPr>
          <w:b/>
          <w:szCs w:val="28"/>
        </w:rPr>
      </w:pPr>
    </w:p>
    <w:p w:rsidR="00565873" w:rsidRPr="00AC187C" w:rsidRDefault="00AC187C" w:rsidP="00AC187C">
      <w:pPr>
        <w:spacing w:after="0" w:line="240" w:lineRule="auto"/>
        <w:jc w:val="both"/>
        <w:rPr>
          <w:szCs w:val="28"/>
        </w:rPr>
      </w:pPr>
      <w:r w:rsidRPr="00AC187C">
        <w:rPr>
          <w:szCs w:val="28"/>
        </w:rPr>
        <w:tab/>
        <w:t>Во исполнение Ф</w:t>
      </w:r>
      <w:r w:rsidR="001C70EE">
        <w:rPr>
          <w:szCs w:val="28"/>
        </w:rPr>
        <w:t>едерального закона</w:t>
      </w:r>
      <w:r w:rsidR="001C70EE" w:rsidRPr="001C70EE">
        <w:rPr>
          <w:szCs w:val="28"/>
        </w:rPr>
        <w:t xml:space="preserve"> от 22.11.1995 №171-ФЗ</w:t>
      </w:r>
      <w:r w:rsidR="005C4356">
        <w:rPr>
          <w:szCs w:val="28"/>
        </w:rPr>
        <w:t xml:space="preserve">                           </w:t>
      </w:r>
      <w:r w:rsidR="001C70EE" w:rsidRPr="001C70EE">
        <w:rPr>
          <w:szCs w:val="28"/>
        </w:rPr>
        <w:t xml:space="preserve"> (ред. от 03.07.2016)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(с изменениями и дополнениями, в</w:t>
      </w:r>
      <w:r w:rsidR="005B31DC">
        <w:rPr>
          <w:szCs w:val="28"/>
        </w:rPr>
        <w:t>ступившими в силу с 31.03.2017)</w:t>
      </w:r>
      <w:r w:rsidR="001C70EE" w:rsidRPr="001C70EE">
        <w:rPr>
          <w:szCs w:val="28"/>
        </w:rPr>
        <w:t>:</w:t>
      </w:r>
    </w:p>
    <w:p w:rsidR="001C70EE" w:rsidRDefault="00AC187C" w:rsidP="001C70EE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AC187C">
        <w:rPr>
          <w:szCs w:val="28"/>
        </w:rPr>
        <w:t>1.</w:t>
      </w:r>
      <w:r w:rsidR="00A74017">
        <w:t>В</w:t>
      </w:r>
      <w:r w:rsidR="00991477">
        <w:t xml:space="preserve"> связи</w:t>
      </w:r>
      <w:r w:rsidR="00A74017" w:rsidRPr="00A74017">
        <w:t xml:space="preserve"> с проведением мероприятий по празднованию Дня  Республики,  Дня города Лениногорска и Дня работников нефтяной и газовой промышлен</w:t>
      </w:r>
      <w:bookmarkStart w:id="0" w:name="_GoBack"/>
      <w:bookmarkEnd w:id="0"/>
      <w:r w:rsidR="00A74017" w:rsidRPr="00A74017">
        <w:t>ности</w:t>
      </w:r>
      <w:r w:rsidR="00991477">
        <w:t>,</w:t>
      </w:r>
      <w:r w:rsidR="00A74017">
        <w:t xml:space="preserve"> </w:t>
      </w:r>
      <w:r w:rsidR="00A74017" w:rsidRPr="00991477">
        <w:t>запретить</w:t>
      </w:r>
      <w:r w:rsidR="00A74017" w:rsidRPr="00A74017">
        <w:t xml:space="preserve"> </w:t>
      </w:r>
      <w:r w:rsidR="005148BD" w:rsidRPr="005148BD">
        <w:t>30 августа 2017 года на время проведения мероприятий с 10.00 ч. до 22.00 ч</w:t>
      </w:r>
      <w:r w:rsidR="00991477">
        <w:t xml:space="preserve">. </w:t>
      </w:r>
      <w:r w:rsidR="00A74017" w:rsidRPr="00A74017">
        <w:t>реализацию алкогольных напитков и пива: вина, фруктового вина, ликерного вина, игристого вина (шампанского), винных напитков без добавления этилового спирта, виноматериалов, сусла, виноградного сусла, пива и</w:t>
      </w:r>
      <w:proofErr w:type="gramEnd"/>
      <w:r w:rsidR="00A74017" w:rsidRPr="00A74017">
        <w:t xml:space="preserve"> пивных напитков, сидра, </w:t>
      </w:r>
      <w:proofErr w:type="spellStart"/>
      <w:r w:rsidR="00A74017" w:rsidRPr="00A74017">
        <w:t>пуаре</w:t>
      </w:r>
      <w:proofErr w:type="spellEnd"/>
      <w:r w:rsidR="005148BD">
        <w:t>,</w:t>
      </w:r>
      <w:r w:rsidR="00A74017" w:rsidRPr="00A74017">
        <w:rPr>
          <w:szCs w:val="28"/>
        </w:rPr>
        <w:t xml:space="preserve">  </w:t>
      </w:r>
      <w:r w:rsidR="001C70EE" w:rsidRPr="001C70EE">
        <w:rPr>
          <w:szCs w:val="28"/>
        </w:rPr>
        <w:t>предприятиям торговли и общественного питания всех форм собственности</w:t>
      </w:r>
      <w:r w:rsidR="00A74017">
        <w:rPr>
          <w:szCs w:val="28"/>
        </w:rPr>
        <w:t xml:space="preserve">, </w:t>
      </w:r>
      <w:r w:rsidR="001C70EE" w:rsidRPr="001C70EE">
        <w:rPr>
          <w:szCs w:val="28"/>
        </w:rPr>
        <w:t>прилегающим  к месту проведения</w:t>
      </w:r>
      <w:r w:rsidR="00A74017">
        <w:rPr>
          <w:szCs w:val="28"/>
        </w:rPr>
        <w:t xml:space="preserve"> праздника</w:t>
      </w:r>
      <w:r w:rsidR="00BF5F41">
        <w:rPr>
          <w:szCs w:val="28"/>
        </w:rPr>
        <w:t xml:space="preserve"> в местах массового пребывания людей</w:t>
      </w:r>
      <w:r w:rsidR="00991477">
        <w:rPr>
          <w:szCs w:val="28"/>
        </w:rPr>
        <w:t>,</w:t>
      </w:r>
      <w:r w:rsidR="001C70EE" w:rsidRPr="001C70EE">
        <w:rPr>
          <w:szCs w:val="28"/>
        </w:rPr>
        <w:t xml:space="preserve"> </w:t>
      </w:r>
      <w:r w:rsidR="001C70EE">
        <w:rPr>
          <w:szCs w:val="28"/>
        </w:rPr>
        <w:t xml:space="preserve"> на</w:t>
      </w:r>
      <w:r w:rsidR="005148BD">
        <w:rPr>
          <w:szCs w:val="28"/>
        </w:rPr>
        <w:t xml:space="preserve"> расстоянии не менее 500 метров:</w:t>
      </w:r>
    </w:p>
    <w:p w:rsidR="005148BD" w:rsidRDefault="005148BD" w:rsidP="001C70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Нижнее озеро;</w:t>
      </w:r>
    </w:p>
    <w:p w:rsidR="005148BD" w:rsidRDefault="005148BD" w:rsidP="001C70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Центральная площадь</w:t>
      </w:r>
      <w:r w:rsidR="00991477">
        <w:rPr>
          <w:szCs w:val="28"/>
        </w:rPr>
        <w:t xml:space="preserve"> им В.И. Ленина</w:t>
      </w:r>
      <w:r>
        <w:rPr>
          <w:szCs w:val="28"/>
        </w:rPr>
        <w:t>;</w:t>
      </w:r>
    </w:p>
    <w:p w:rsidR="005148BD" w:rsidRDefault="005148BD" w:rsidP="001C70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Парк «Яшьлек»;</w:t>
      </w:r>
    </w:p>
    <w:p w:rsidR="005148BD" w:rsidRDefault="00DD3F12" w:rsidP="001C70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5148BD">
        <w:rPr>
          <w:szCs w:val="28"/>
        </w:rPr>
        <w:t xml:space="preserve">Монумент </w:t>
      </w:r>
      <w:r w:rsidR="00991477">
        <w:rPr>
          <w:szCs w:val="28"/>
        </w:rPr>
        <w:t>первооткрывателям нефти</w:t>
      </w:r>
      <w:r>
        <w:rPr>
          <w:szCs w:val="28"/>
        </w:rPr>
        <w:t xml:space="preserve"> Татарии»</w:t>
      </w:r>
      <w:r w:rsidR="005148BD">
        <w:rPr>
          <w:szCs w:val="28"/>
        </w:rPr>
        <w:t>;</w:t>
      </w:r>
    </w:p>
    <w:p w:rsidR="005148BD" w:rsidRDefault="005148BD" w:rsidP="001C70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Комплекс трамплинов;</w:t>
      </w:r>
    </w:p>
    <w:p w:rsidR="005148BD" w:rsidRDefault="005148BD" w:rsidP="001C70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Парк «Юбилейный»</w:t>
      </w:r>
    </w:p>
    <w:p w:rsidR="00A74017" w:rsidRDefault="00A74017" w:rsidP="001C70EE">
      <w:pPr>
        <w:spacing w:after="0" w:line="240" w:lineRule="auto"/>
        <w:ind w:firstLine="709"/>
        <w:jc w:val="both"/>
        <w:rPr>
          <w:szCs w:val="28"/>
        </w:rPr>
      </w:pPr>
    </w:p>
    <w:p w:rsidR="001C70EE" w:rsidRPr="001C70EE" w:rsidRDefault="001C70EE" w:rsidP="001C70EE">
      <w:pPr>
        <w:spacing w:after="0" w:line="240" w:lineRule="auto"/>
        <w:ind w:firstLine="709"/>
        <w:jc w:val="both"/>
        <w:rPr>
          <w:szCs w:val="28"/>
        </w:rPr>
      </w:pPr>
      <w:r w:rsidRPr="001C70EE">
        <w:rPr>
          <w:szCs w:val="28"/>
        </w:rPr>
        <w:t>2. Рекомендовать начальнику отдела МВД Росси</w:t>
      </w:r>
      <w:r w:rsidR="00DD3F12">
        <w:rPr>
          <w:szCs w:val="28"/>
        </w:rPr>
        <w:t>и по Лениногорскому району А.В.</w:t>
      </w:r>
      <w:r w:rsidRPr="001C70EE">
        <w:rPr>
          <w:szCs w:val="28"/>
        </w:rPr>
        <w:t>Мищихину, Лениногорскому отделу Альметьевского территориального органа Госалкогольинспекции Республики</w:t>
      </w:r>
      <w:r w:rsidR="00DD3F12">
        <w:rPr>
          <w:szCs w:val="28"/>
        </w:rPr>
        <w:t xml:space="preserve"> Татарстан                (</w:t>
      </w:r>
      <w:proofErr w:type="spellStart"/>
      <w:r w:rsidR="00DD3F12">
        <w:rPr>
          <w:szCs w:val="28"/>
        </w:rPr>
        <w:t>Л.И.</w:t>
      </w:r>
      <w:r w:rsidRPr="001C70EE">
        <w:rPr>
          <w:szCs w:val="28"/>
        </w:rPr>
        <w:t>Нуруллина</w:t>
      </w:r>
      <w:proofErr w:type="spellEnd"/>
      <w:r w:rsidRPr="001C70EE">
        <w:rPr>
          <w:szCs w:val="28"/>
        </w:rPr>
        <w:t>) провести 30 августа 2017 года работу по пресечению незаконной торговли алкогольными напитками и пивом на предприятиях торговли и общественного питания всех форм собственности.</w:t>
      </w:r>
    </w:p>
    <w:p w:rsidR="001C70EE" w:rsidRPr="001C70EE" w:rsidRDefault="001C70EE" w:rsidP="001C70EE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1C70EE">
        <w:rPr>
          <w:szCs w:val="28"/>
        </w:rPr>
        <w:t>.Начальнику отдела экономики Исполнительного комитета муниципального образования  «Лениногорский муниципальный район»                Э</w:t>
      </w:r>
      <w:r w:rsidR="005B31DC">
        <w:rPr>
          <w:szCs w:val="28"/>
        </w:rPr>
        <w:t xml:space="preserve">.А. Яримовой довести настоящее распоряжение </w:t>
      </w:r>
      <w:r w:rsidRPr="001C70EE">
        <w:rPr>
          <w:szCs w:val="28"/>
        </w:rPr>
        <w:t>до сведения предприятий розничной торговли, общественного питания и Альметьевского территориального органа Госалкогольинспекции Республики Тат</w:t>
      </w:r>
      <w:r w:rsidR="005148BD">
        <w:rPr>
          <w:szCs w:val="28"/>
        </w:rPr>
        <w:t>арстан                     до 26</w:t>
      </w:r>
      <w:r w:rsidRPr="001C70EE">
        <w:rPr>
          <w:szCs w:val="28"/>
        </w:rPr>
        <w:t xml:space="preserve"> </w:t>
      </w:r>
      <w:r w:rsidR="005148BD">
        <w:rPr>
          <w:szCs w:val="28"/>
        </w:rPr>
        <w:t>августа</w:t>
      </w:r>
      <w:r w:rsidRPr="001C70EE">
        <w:rPr>
          <w:szCs w:val="28"/>
        </w:rPr>
        <w:t xml:space="preserve"> 2017г.</w:t>
      </w:r>
    </w:p>
    <w:p w:rsidR="001C70EE" w:rsidRPr="001C70EE" w:rsidRDefault="001C70EE" w:rsidP="001C70EE">
      <w:pPr>
        <w:spacing w:after="0" w:line="240" w:lineRule="auto"/>
        <w:ind w:firstLine="709"/>
        <w:jc w:val="both"/>
        <w:rPr>
          <w:szCs w:val="28"/>
        </w:rPr>
      </w:pPr>
      <w:r w:rsidRPr="001C70EE">
        <w:rPr>
          <w:szCs w:val="28"/>
        </w:rPr>
        <w:t xml:space="preserve">4.Опубликовать настоящее </w:t>
      </w:r>
      <w:r w:rsidR="005B31DC">
        <w:rPr>
          <w:szCs w:val="28"/>
        </w:rPr>
        <w:t>распоряжение</w:t>
      </w:r>
      <w:r w:rsidRPr="001C70EE">
        <w:rPr>
          <w:szCs w:val="28"/>
        </w:rPr>
        <w:t xml:space="preserve"> в официальном публикаторе-газете «Лениногорские вести» и разместить на официальном сайте Лениногорского муниципального района.</w:t>
      </w:r>
    </w:p>
    <w:p w:rsidR="00AC187C" w:rsidRDefault="001C70EE" w:rsidP="001C70EE">
      <w:pPr>
        <w:spacing w:after="0" w:line="240" w:lineRule="auto"/>
        <w:ind w:firstLine="709"/>
        <w:jc w:val="both"/>
        <w:rPr>
          <w:szCs w:val="28"/>
        </w:rPr>
      </w:pPr>
      <w:r w:rsidRPr="001C70EE">
        <w:rPr>
          <w:szCs w:val="28"/>
        </w:rPr>
        <w:t xml:space="preserve">5. </w:t>
      </w:r>
      <w:proofErr w:type="gramStart"/>
      <w:r w:rsidRPr="001C70EE">
        <w:rPr>
          <w:szCs w:val="28"/>
        </w:rPr>
        <w:t>Конт</w:t>
      </w:r>
      <w:r w:rsidR="005B31DC">
        <w:rPr>
          <w:szCs w:val="28"/>
        </w:rPr>
        <w:t>роль за</w:t>
      </w:r>
      <w:proofErr w:type="gramEnd"/>
      <w:r w:rsidR="005B31DC">
        <w:rPr>
          <w:szCs w:val="28"/>
        </w:rPr>
        <w:t xml:space="preserve"> исполнением настоящего распоряжения </w:t>
      </w:r>
      <w:r w:rsidRPr="001C70EE">
        <w:rPr>
          <w:szCs w:val="28"/>
        </w:rPr>
        <w:t xml:space="preserve">возложить на первого заместителя руководителя Исполнительного комитета муниципального образования  «Лениногорский муниципальный район» по экономике                     З.Г. Михайлову.  </w:t>
      </w:r>
    </w:p>
    <w:p w:rsidR="001C70EE" w:rsidRDefault="001C70EE" w:rsidP="001C70EE">
      <w:pPr>
        <w:tabs>
          <w:tab w:val="left" w:pos="6330"/>
        </w:tabs>
        <w:spacing w:after="0" w:line="240" w:lineRule="auto"/>
        <w:ind w:left="360"/>
        <w:jc w:val="both"/>
        <w:rPr>
          <w:szCs w:val="28"/>
        </w:rPr>
      </w:pPr>
    </w:p>
    <w:p w:rsidR="001C70EE" w:rsidRPr="00AC187C" w:rsidRDefault="001C70EE" w:rsidP="001C70EE">
      <w:pPr>
        <w:tabs>
          <w:tab w:val="left" w:pos="6330"/>
        </w:tabs>
        <w:spacing w:after="0" w:line="240" w:lineRule="auto"/>
        <w:ind w:left="360"/>
        <w:jc w:val="both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DD3F12" w:rsidRPr="00F4087C" w:rsidTr="002672FD">
        <w:tc>
          <w:tcPr>
            <w:tcW w:w="3284" w:type="dxa"/>
          </w:tcPr>
          <w:p w:rsidR="00DD3F12" w:rsidRPr="00F4087C" w:rsidRDefault="00DD3F12" w:rsidP="002672FD">
            <w:pPr>
              <w:jc w:val="both"/>
              <w:rPr>
                <w:szCs w:val="28"/>
              </w:rPr>
            </w:pPr>
            <w:r w:rsidRPr="00F4087C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DD3F12" w:rsidRPr="00F4087C" w:rsidRDefault="00DD3F12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DD3F12" w:rsidRPr="00F4087C" w:rsidRDefault="00DD3F12" w:rsidP="002672FD">
            <w:pPr>
              <w:jc w:val="right"/>
              <w:rPr>
                <w:szCs w:val="28"/>
              </w:rPr>
            </w:pPr>
            <w:r w:rsidRPr="00F4087C">
              <w:rPr>
                <w:szCs w:val="28"/>
              </w:rPr>
              <w:t>Н.Р.Залаков</w:t>
            </w:r>
          </w:p>
        </w:tc>
      </w:tr>
    </w:tbl>
    <w:p w:rsidR="001C70EE" w:rsidRDefault="001C70EE" w:rsidP="00AC187C">
      <w:pPr>
        <w:spacing w:after="0" w:line="240" w:lineRule="auto"/>
        <w:rPr>
          <w:szCs w:val="28"/>
        </w:rPr>
      </w:pPr>
    </w:p>
    <w:p w:rsidR="00AC187C" w:rsidRPr="00C76F03" w:rsidRDefault="001C70EE" w:rsidP="00AC1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В.В. Макарова</w:t>
      </w:r>
    </w:p>
    <w:p w:rsidR="00AC187C" w:rsidRPr="00C76F03" w:rsidRDefault="008531DE" w:rsidP="00AC1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5-29-68</w:t>
      </w:r>
    </w:p>
    <w:p w:rsidR="00834A8D" w:rsidRPr="00834A8D" w:rsidRDefault="00834A8D" w:rsidP="00AC187C">
      <w:pPr>
        <w:spacing w:after="0" w:line="240" w:lineRule="auto"/>
        <w:jc w:val="both"/>
        <w:rPr>
          <w:szCs w:val="28"/>
        </w:rPr>
      </w:pPr>
    </w:p>
    <w:p w:rsidR="00834A8D" w:rsidRDefault="00834A8D" w:rsidP="00AC187C">
      <w:pPr>
        <w:pStyle w:val="a3"/>
        <w:spacing w:after="0" w:line="240" w:lineRule="auto"/>
        <w:jc w:val="both"/>
        <w:rPr>
          <w:szCs w:val="28"/>
        </w:rPr>
      </w:pPr>
    </w:p>
    <w:p w:rsidR="00834A8D" w:rsidRDefault="00834A8D" w:rsidP="00AC187C">
      <w:pPr>
        <w:pStyle w:val="a3"/>
        <w:spacing w:after="0" w:line="240" w:lineRule="auto"/>
        <w:jc w:val="both"/>
        <w:rPr>
          <w:szCs w:val="28"/>
        </w:rPr>
      </w:pPr>
    </w:p>
    <w:p w:rsidR="00834A8D" w:rsidRPr="00565873" w:rsidRDefault="00834A8D" w:rsidP="00AC187C">
      <w:pPr>
        <w:pStyle w:val="a3"/>
        <w:spacing w:after="0" w:line="240" w:lineRule="auto"/>
        <w:jc w:val="both"/>
        <w:rPr>
          <w:szCs w:val="28"/>
        </w:rPr>
      </w:pPr>
    </w:p>
    <w:p w:rsidR="009F59F6" w:rsidRDefault="009F59F6" w:rsidP="00AC187C">
      <w:pPr>
        <w:spacing w:after="0" w:line="240" w:lineRule="auto"/>
        <w:rPr>
          <w:b/>
          <w:sz w:val="24"/>
          <w:szCs w:val="24"/>
        </w:rPr>
      </w:pPr>
    </w:p>
    <w:p w:rsidR="00680C69" w:rsidRPr="00680C69" w:rsidRDefault="00680C69" w:rsidP="00AC187C">
      <w:pPr>
        <w:spacing w:after="0" w:line="240" w:lineRule="auto"/>
        <w:rPr>
          <w:b/>
          <w:sz w:val="24"/>
          <w:szCs w:val="24"/>
        </w:rPr>
      </w:pPr>
    </w:p>
    <w:sectPr w:rsidR="00680C69" w:rsidRPr="00680C69" w:rsidSect="00991477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DF9"/>
    <w:multiLevelType w:val="hybridMultilevel"/>
    <w:tmpl w:val="F6803B8E"/>
    <w:lvl w:ilvl="0" w:tplc="17602D94">
      <w:start w:val="1"/>
      <w:numFmt w:val="bullet"/>
      <w:lvlText w:val="-"/>
      <w:lvlJc w:val="left"/>
      <w:pPr>
        <w:tabs>
          <w:tab w:val="num" w:pos="262"/>
        </w:tabs>
        <w:ind w:left="347" w:hanging="14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abstractNum w:abstractNumId="1">
    <w:nsid w:val="17025F50"/>
    <w:multiLevelType w:val="hybridMultilevel"/>
    <w:tmpl w:val="59CC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210C3"/>
    <w:multiLevelType w:val="hybridMultilevel"/>
    <w:tmpl w:val="4E12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068EE"/>
    <w:multiLevelType w:val="hybridMultilevel"/>
    <w:tmpl w:val="724C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80C69"/>
    <w:rsid w:val="00113F6D"/>
    <w:rsid w:val="00184195"/>
    <w:rsid w:val="001C28AD"/>
    <w:rsid w:val="001C70EE"/>
    <w:rsid w:val="00242F28"/>
    <w:rsid w:val="00260F28"/>
    <w:rsid w:val="0027107F"/>
    <w:rsid w:val="002A5698"/>
    <w:rsid w:val="003157ED"/>
    <w:rsid w:val="003F16C5"/>
    <w:rsid w:val="00431F2C"/>
    <w:rsid w:val="00454FCE"/>
    <w:rsid w:val="00481967"/>
    <w:rsid w:val="004B2BD9"/>
    <w:rsid w:val="005148BD"/>
    <w:rsid w:val="005253C5"/>
    <w:rsid w:val="00534738"/>
    <w:rsid w:val="00565873"/>
    <w:rsid w:val="005B31DC"/>
    <w:rsid w:val="005C0819"/>
    <w:rsid w:val="005C4356"/>
    <w:rsid w:val="00680C69"/>
    <w:rsid w:val="007473DB"/>
    <w:rsid w:val="0075298D"/>
    <w:rsid w:val="007B1842"/>
    <w:rsid w:val="00812F51"/>
    <w:rsid w:val="00834A8D"/>
    <w:rsid w:val="00846B57"/>
    <w:rsid w:val="008531DE"/>
    <w:rsid w:val="008930DD"/>
    <w:rsid w:val="008F2A0A"/>
    <w:rsid w:val="009761E0"/>
    <w:rsid w:val="00991477"/>
    <w:rsid w:val="009A1FAF"/>
    <w:rsid w:val="009F59F6"/>
    <w:rsid w:val="00A74017"/>
    <w:rsid w:val="00A858DD"/>
    <w:rsid w:val="00AC187C"/>
    <w:rsid w:val="00BF5F41"/>
    <w:rsid w:val="00C434E2"/>
    <w:rsid w:val="00CA3822"/>
    <w:rsid w:val="00CD1608"/>
    <w:rsid w:val="00D21C92"/>
    <w:rsid w:val="00D604D6"/>
    <w:rsid w:val="00DD3C32"/>
    <w:rsid w:val="00DD3F12"/>
    <w:rsid w:val="00E56D40"/>
    <w:rsid w:val="00E93E55"/>
    <w:rsid w:val="00F02C3B"/>
    <w:rsid w:val="00F06B41"/>
    <w:rsid w:val="00F829F4"/>
    <w:rsid w:val="00FE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3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0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0EE"/>
    <w:pPr>
      <w:spacing w:after="0" w:line="240" w:lineRule="auto"/>
    </w:pPr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DD3F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3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0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C70E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ADC6-1ED9-4C1E-890F-CAEDB01E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ИКМО ЛМР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торговли</dc:creator>
  <cp:lastModifiedBy>Общий отдел</cp:lastModifiedBy>
  <cp:revision>4</cp:revision>
  <cp:lastPrinted>2017-08-21T10:43:00Z</cp:lastPrinted>
  <dcterms:created xsi:type="dcterms:W3CDTF">2017-08-21T10:43:00Z</dcterms:created>
  <dcterms:modified xsi:type="dcterms:W3CDTF">2017-08-22T04:53:00Z</dcterms:modified>
</cp:coreProperties>
</file>