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9E" w:rsidRPr="00141A9E" w:rsidRDefault="00141A9E" w:rsidP="00141A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A9E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141A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1A9E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141A9E" w:rsidRPr="00141A9E" w:rsidRDefault="00141A9E" w:rsidP="00141A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A9E" w:rsidRPr="00141A9E" w:rsidRDefault="00141A9E" w:rsidP="00141A9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1A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1A9E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942</w:t>
      </w:r>
    </w:p>
    <w:p w:rsidR="00141A9E" w:rsidRPr="00141A9E" w:rsidRDefault="00141A9E" w:rsidP="00141A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A9E" w:rsidRPr="00141A9E" w:rsidRDefault="00141A9E" w:rsidP="00141A9E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141A9E">
        <w:rPr>
          <w:rFonts w:ascii="Times New Roman" w:hAnsi="Times New Roman" w:cs="Times New Roman"/>
          <w:sz w:val="28"/>
          <w:szCs w:val="28"/>
        </w:rPr>
        <w:t>от «19» июля 2017г.</w:t>
      </w:r>
    </w:p>
    <w:p w:rsidR="00141A9E" w:rsidRPr="00141A9E" w:rsidRDefault="00141A9E" w:rsidP="00141A9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765D" w:rsidRDefault="0007765D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81BB8" w:rsidRDefault="00F81BB8" w:rsidP="007D0FEB">
      <w:pPr>
        <w:rPr>
          <w:rFonts w:ascii="Times New Roman" w:hAnsi="Times New Roman" w:cs="Times New Roman"/>
          <w:sz w:val="28"/>
          <w:szCs w:val="28"/>
        </w:rPr>
      </w:pPr>
    </w:p>
    <w:p w:rsidR="00141A9E" w:rsidRPr="00EA369B" w:rsidRDefault="00141A9E" w:rsidP="007D0FEB">
      <w:pPr>
        <w:rPr>
          <w:rFonts w:ascii="Times New Roman" w:hAnsi="Times New Roman" w:cs="Times New Roman"/>
          <w:sz w:val="28"/>
          <w:szCs w:val="28"/>
        </w:rPr>
      </w:pPr>
    </w:p>
    <w:p w:rsidR="00F81BB8" w:rsidRPr="00F81BB8" w:rsidRDefault="00F81BB8" w:rsidP="007D0FEB">
      <w:pPr>
        <w:rPr>
          <w:rFonts w:ascii="Times New Roman" w:hAnsi="Times New Roman" w:cs="Times New Roman"/>
          <w:sz w:val="28"/>
          <w:szCs w:val="28"/>
        </w:rPr>
      </w:pPr>
    </w:p>
    <w:p w:rsidR="004C35FB" w:rsidRDefault="00F81BB8" w:rsidP="0007765D">
      <w:pPr>
        <w:tabs>
          <w:tab w:val="left" w:pos="3969"/>
        </w:tabs>
        <w:spacing w:after="0" w:line="240" w:lineRule="auto"/>
        <w:ind w:right="552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81B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проведении конкурса  среди территориальных общественных самоуправлений на </w:t>
      </w:r>
      <w:r w:rsidR="00190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лучшую летнюю цветочную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клумбу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«</w:t>
      </w:r>
      <w:r w:rsidR="007D0F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Лучшие цветники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81BB8" w:rsidRPr="00F81BB8" w:rsidRDefault="00F81BB8" w:rsidP="00F81BB8">
      <w:pPr>
        <w:spacing w:after="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BB8" w:rsidRDefault="004C35FB" w:rsidP="0007765D">
      <w:pPr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совершенствования развития зеленого строительства, пропаганды современных достижений в области декоративного цветоводства и создания во всех микрорайонах города Лениногорска высокохудожественных цветочных композиций для демонстрации современных направлений в цветочном оформлении городских объектов озеленения, руководствуясь  Уставом  муниципального образования город Лениногорск, </w:t>
      </w:r>
      <w:r w:rsidR="0007765D" w:rsidRPr="000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</w:t>
      </w:r>
      <w:r w:rsidR="00F81BB8"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1BB8" w:rsidRDefault="004C35FB" w:rsidP="0007765D">
      <w:pPr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</w:t>
      </w:r>
      <w:r w:rsidR="007E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прилагаемое </w:t>
      </w: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проведении конкурса на лучшую летнюю цветочную клумбу</w:t>
      </w:r>
      <w:r w:rsid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D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цветники</w:t>
      </w:r>
      <w:r w:rsid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</w:t>
      </w:r>
      <w:r w:rsidR="007E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курс).</w:t>
      </w:r>
    </w:p>
    <w:p w:rsidR="00F81BB8" w:rsidRDefault="004C35FB" w:rsidP="0007765D">
      <w:pPr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Провести конкурс с 1 </w:t>
      </w:r>
      <w:r w:rsidR="0035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10 августа 201</w:t>
      </w:r>
      <w:r w:rsidR="007D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F81BB8" w:rsidRDefault="004C35FB" w:rsidP="0007765D">
      <w:pPr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3.Образовать </w:t>
      </w:r>
      <w:proofErr w:type="gramStart"/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</w:t>
      </w:r>
      <w:proofErr w:type="gramEnd"/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 по проведению конкурса</w:t>
      </w:r>
      <w:r w:rsidR="000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</w:t>
      </w:r>
      <w:r w:rsidR="007E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F81BB8" w:rsidRDefault="004C35FB" w:rsidP="0007765D">
      <w:pPr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4.Территориальным общественным самоуправлениям обеспечить предоставление на конкурс цветочных клумб в открытом грунте, уход за ними и их охрану на весь период.</w:t>
      </w:r>
    </w:p>
    <w:p w:rsidR="00F81BB8" w:rsidRDefault="004C35FB" w:rsidP="0007765D">
      <w:pPr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5.Исполнительному  комитету муниципального образования город Лениногорск опубликовать информационное сообщение о проведении конкурса в средствах массовой информации и осуществлять информационную поддержку конкурса.</w:t>
      </w:r>
    </w:p>
    <w:p w:rsidR="00343862" w:rsidRPr="00343862" w:rsidRDefault="00343862" w:rsidP="000776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="00AF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конкурса осуществить за счет сре</w:t>
      </w:r>
      <w:proofErr w:type="gramStart"/>
      <w:r w:rsidR="00AF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="000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0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иродоохранных мероприятий</w:t>
      </w:r>
      <w:r w:rsidR="00AF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Лениногорского</w:t>
      </w:r>
      <w:r w:rsidR="000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AF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районного.</w:t>
      </w:r>
    </w:p>
    <w:p w:rsidR="00343862" w:rsidRDefault="00343862" w:rsidP="003438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proofErr w:type="gramStart"/>
      <w:r w:rsidRPr="0034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4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</w:t>
      </w:r>
      <w:r w:rsidR="0035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</w:t>
      </w:r>
      <w:r w:rsidRPr="0034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862" w:rsidRDefault="00343862" w:rsidP="00343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862" w:rsidRDefault="00343862" w:rsidP="00343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4087" w:rsidRDefault="00343862" w:rsidP="00343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Н.Р.Залаков</w:t>
      </w:r>
    </w:p>
    <w:p w:rsidR="005A51BE" w:rsidRDefault="005A51BE" w:rsidP="007D0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1BE" w:rsidRPr="00343862" w:rsidRDefault="009E2B06" w:rsidP="00CB237F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343862">
        <w:rPr>
          <w:rFonts w:ascii="Times New Roman" w:eastAsia="Times New Roman" w:hAnsi="Times New Roman"/>
          <w:szCs w:val="24"/>
        </w:rPr>
        <w:t>Ю.В.Казакова</w:t>
      </w:r>
    </w:p>
    <w:p w:rsidR="00326372" w:rsidRDefault="009E2B06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343862">
        <w:rPr>
          <w:rFonts w:ascii="Times New Roman" w:eastAsia="Times New Roman" w:hAnsi="Times New Roman"/>
          <w:szCs w:val="24"/>
        </w:rPr>
        <w:t>5-32-63</w:t>
      </w:r>
    </w:p>
    <w:p w:rsidR="00355C39" w:rsidRDefault="00355C39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07765D" w:rsidRDefault="0007765D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2B5850" w:rsidRDefault="002B5850" w:rsidP="00326372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  <w:sectPr w:rsidR="002B5850" w:rsidSect="0007765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44087" w:rsidRDefault="00744087" w:rsidP="00AF00FE">
      <w:pPr>
        <w:tabs>
          <w:tab w:val="left" w:pos="9638"/>
        </w:tabs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44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Утверждено</w:t>
      </w:r>
    </w:p>
    <w:p w:rsidR="00744087" w:rsidRPr="00744087" w:rsidRDefault="00744087" w:rsidP="009E2B06">
      <w:pPr>
        <w:tabs>
          <w:tab w:val="left" w:pos="9638"/>
        </w:tabs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1A9E" w:rsidRDefault="0007765D" w:rsidP="00141A9E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постановлением</w:t>
      </w:r>
      <w:r w:rsidR="00744087" w:rsidRPr="00744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Исполнительного комитета муниципального образования </w:t>
      </w:r>
      <w:r w:rsidR="003263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«Лениногорский муниципальный район»</w:t>
      </w:r>
    </w:p>
    <w:p w:rsidR="00141A9E" w:rsidRDefault="00141A9E" w:rsidP="00141A9E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1A9E" w:rsidRPr="00141A9E" w:rsidRDefault="00141A9E" w:rsidP="00141A9E">
      <w:pPr>
        <w:spacing w:after="0" w:line="240" w:lineRule="auto"/>
        <w:ind w:left="5529"/>
        <w:jc w:val="both"/>
        <w:textAlignment w:val="baseline"/>
        <w:rPr>
          <w:rFonts w:ascii="Times New Roman" w:hAnsi="Times New Roman" w:cs="Times New Roman"/>
          <w:sz w:val="24"/>
        </w:rPr>
      </w:pPr>
      <w:r w:rsidRPr="00141A9E">
        <w:rPr>
          <w:rFonts w:ascii="Times New Roman" w:hAnsi="Times New Roman" w:cs="Times New Roman"/>
          <w:sz w:val="24"/>
        </w:rPr>
        <w:t>от «19» июля 2017г. №</w:t>
      </w:r>
      <w:r>
        <w:rPr>
          <w:rFonts w:ascii="Times New Roman" w:hAnsi="Times New Roman" w:cs="Times New Roman"/>
          <w:sz w:val="24"/>
        </w:rPr>
        <w:t>942</w:t>
      </w:r>
    </w:p>
    <w:p w:rsidR="00AF00FE" w:rsidRDefault="00AF00FE" w:rsidP="009E2B06">
      <w:pPr>
        <w:spacing w:before="300" w:after="100" w:afterAutospacing="1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35FB" w:rsidRPr="00AF00FE" w:rsidRDefault="00FD088A" w:rsidP="009E2B06">
      <w:pPr>
        <w:spacing w:before="300" w:after="100" w:afterAutospacing="1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  <w:r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 проведении конкурса на лучшую летнюю цветочную клумбу</w:t>
      </w:r>
      <w:r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«</w:t>
      </w:r>
      <w:r w:rsidR="00B676C1"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Лучшие цветники</w:t>
      </w:r>
      <w:r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C35FB" w:rsidRPr="00FD088A" w:rsidRDefault="004C35FB" w:rsidP="009E2B06">
      <w:pPr>
        <w:spacing w:before="300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 проведении конкурса на лучш</w:t>
      </w:r>
      <w:r w:rsid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летнюю цветочную композицию «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Цветники</w:t>
      </w:r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юбилею  города</w:t>
      </w:r>
      <w:r w:rsid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 определяет цели, задачи, основы его организации и проведения.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Главной целью конкурса является преоб</w:t>
      </w:r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ражение внешнего вида Лениногорска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демонстрация современных направлений в декоративном оформлении объектов озеленения, новейшего ассортимента цветочных растений, новых технологий ландшафтного строительства.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Основные задачи конкурса: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1.3.1.Создание высокохудожественных цветочных композиций н</w:t>
      </w:r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территориях микрорайонов </w:t>
      </w:r>
      <w:r w:rsidR="007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7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ениногорска.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1.3.2.Формирование общественного мнения по проблемам преобразования городской среды в соответствии с современными эколого-эстетическими требованиями.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Развитие и популяризация современных достижений в области декоративного цветоводства.</w:t>
      </w:r>
    </w:p>
    <w:p w:rsidR="004C35FB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Демонстрация творческого</w:t>
      </w:r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 жителей города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зеленого строительства.</w:t>
      </w:r>
    </w:p>
    <w:p w:rsidR="00FD088A" w:rsidRPr="00FD088A" w:rsidRDefault="00FD088A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5FB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Организаторы конкурса</w:t>
      </w:r>
    </w:p>
    <w:p w:rsidR="00FD088A" w:rsidRPr="00FD088A" w:rsidRDefault="00FD088A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5FB" w:rsidRPr="00FD088A" w:rsidRDefault="005F11A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2.1.Исполнительный комитет муниципального образования город Лениногорск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5FB" w:rsidRPr="00FD088A" w:rsidRDefault="005F11A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2.2.Отдел архитектуры и </w:t>
      </w:r>
      <w:r w:rsidR="00FD088A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градостроительства</w:t>
      </w:r>
      <w:r w:rsid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 муниципального образования «Лениногорский муниципальный район»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комиссия депутатов Лениногорского городского Совета</w:t>
      </w:r>
      <w:r w:rsid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1A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экологии, природным ресурсам и землепользованию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119" w:rsidRDefault="00DF1119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0FE" w:rsidRDefault="00AF00FE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0FE" w:rsidRDefault="00AF00FE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5FB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Сроки проведения конкурса</w:t>
      </w:r>
    </w:p>
    <w:p w:rsidR="00E043E5" w:rsidRPr="00FD088A" w:rsidRDefault="00E043E5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5FB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 1 </w:t>
      </w:r>
      <w:r w:rsidR="0035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10 августа 201</w:t>
      </w:r>
      <w:r w:rsidR="007D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C35FB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proofErr w:type="gramStart"/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посадками конкурсных клумб, проведением 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угодных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агротехнических раб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будет осуществляться с </w:t>
      </w:r>
      <w:r w:rsidR="0035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 июля 201</w:t>
      </w:r>
      <w:r w:rsidR="007D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C35FB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.Предварительная оценка конкурсной комиссией декоративного состояния цветочной композиции конкурсных клумб будет провод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иться в период с 1 по 5 августа 201</w:t>
      </w:r>
      <w:r w:rsidR="007D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C35FB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.Подведение окончательных итогов конкурса и определение победителей в номинациях будет проводить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5 по 10 августа 201</w:t>
      </w:r>
      <w:r w:rsidR="007D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C35FB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0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Церемония н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аграждения –  </w:t>
      </w:r>
      <w:r w:rsidR="007D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праздниках двора по утвержденному графику с 14 по 30 августа 2017 года.</w:t>
      </w:r>
    </w:p>
    <w:p w:rsidR="00E043E5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5FB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Участники конкурса</w:t>
      </w:r>
    </w:p>
    <w:p w:rsidR="00E043E5" w:rsidRPr="00E043E5" w:rsidRDefault="00E043E5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Участниками ко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нкурса являются территориальные общественные самоуправления муниципального образования город Лениногорск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Участниками конкурса проводятся работы: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4.3.1. По подготовке грунта и устройс</w:t>
      </w:r>
      <w:r w:rsidR="00C5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 клумбы площадью не менее 15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4.3.2. По посадке конкурсной композиции.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4.3.3. По уходу за конкурсными композициями в течение всего периода проведения конкурса.</w:t>
      </w:r>
    </w:p>
    <w:p w:rsidR="004C35FB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4.3.4. Представление цве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точных клумб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открытом грунте конкурсной комиссии по определению победителей конкурса.</w:t>
      </w:r>
    </w:p>
    <w:p w:rsidR="00E043E5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5FB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Организация и условия проведения конкурса</w:t>
      </w:r>
    </w:p>
    <w:p w:rsidR="00A03B21" w:rsidRPr="00E043E5" w:rsidRDefault="00A03B21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5FB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организаторов конкурса:</w:t>
      </w:r>
    </w:p>
    <w:p w:rsidR="004C35FB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Формирование и утверждение решением организаторов конкурса состава конкурсной комиссии по определению победителей конкурса из числа ведущих специалистов в области ландшафтного проектирования и зеленого строительства, охраны окружающей среды и природных ресурсов, специалистов </w:t>
      </w:r>
      <w:r w:rsidR="0034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43862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архитектуре 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43862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градостроительству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исполкома города Лениногорска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5FB" w:rsidRPr="00FD088A" w:rsidRDefault="00E043E5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Информационное сопровождение конкурса.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0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церемонии награждения победителей.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0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гласности при проведении конкурса.</w:t>
      </w:r>
    </w:p>
    <w:p w:rsidR="0007765D" w:rsidRDefault="00E043E5" w:rsidP="007E7F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Недопущение разглашения </w:t>
      </w:r>
      <w:proofErr w:type="gramStart"/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proofErr w:type="gramEnd"/>
      <w:r w:rsidR="004C35FB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результатах конкурса ранее оговоренного срока.</w:t>
      </w:r>
    </w:p>
    <w:p w:rsidR="0007765D" w:rsidRDefault="0007765D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0FE" w:rsidRDefault="00AF00FE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0FE" w:rsidRDefault="00AF00FE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0FE" w:rsidRDefault="00AF00FE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0FE" w:rsidRPr="00AF00FE" w:rsidRDefault="00AF00FE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0FE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6. Компетенция конкурсной комиссии </w:t>
      </w:r>
    </w:p>
    <w:p w:rsidR="004C35FB" w:rsidRPr="00AF00FE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определению победителей конкурса</w:t>
      </w:r>
    </w:p>
    <w:p w:rsidR="00A03B21" w:rsidRPr="00A03B21" w:rsidRDefault="00A03B21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3B21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Определяет победителей конкурса по итогам создания в открытом грунте цветочных композиций.</w:t>
      </w:r>
    </w:p>
    <w:p w:rsidR="00A03B21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Подписывает протокол о результатах конкурса.</w:t>
      </w:r>
    </w:p>
    <w:p w:rsidR="004C35FB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Передает подписанный протокол организаторам конкурса.</w:t>
      </w:r>
    </w:p>
    <w:p w:rsidR="00A03B21" w:rsidRPr="00FD088A" w:rsidRDefault="00A03B21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B21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Критерии и система </w:t>
      </w:r>
    </w:p>
    <w:p w:rsidR="004C35FB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цветочных композиций, реализованных в открытом грунте</w:t>
      </w:r>
    </w:p>
    <w:p w:rsidR="00A03B21" w:rsidRPr="00A03B21" w:rsidRDefault="00A03B21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Оригинальность идеи цветочной композиции - 5 баллов.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Архитектурно-</w:t>
      </w:r>
      <w:proofErr w:type="gramStart"/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пространственное решение</w:t>
      </w:r>
      <w:proofErr w:type="gramEnd"/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цветочной композиции - 5 баллов.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Колористическое решение цветочной композиции - 5 баллов.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Оптимальное использование посадочного материала - 5 баллов.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Использование новых приемов декоративного оформления - 5 баллов.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Привлечение нетрадиционных материалов - 5 баллов.</w:t>
      </w: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Обеспечение декоративности цветочной композиции в течение всего вегетационного периода (июль - сентябрь) - 10 баллов.</w:t>
      </w:r>
    </w:p>
    <w:p w:rsidR="004C35FB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Использование собственных средств для строительства цветочной композиции - 5 баллов.</w:t>
      </w:r>
    </w:p>
    <w:p w:rsidR="00A03B21" w:rsidRPr="00FD088A" w:rsidRDefault="00A03B21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5FB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Процедура подведения итогов конкурса</w:t>
      </w:r>
    </w:p>
    <w:p w:rsidR="00A03B21" w:rsidRPr="00A03B21" w:rsidRDefault="00A03B21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5FB" w:rsidRPr="00FD088A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8.1.Цветочные композиции оцениваются конкурсной комиссией по определению победителей конкурса на выездных заседаниях.</w:t>
      </w:r>
    </w:p>
    <w:p w:rsidR="004C35FB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8.2.Конкурсная комиссия по определению победителей конкурса осуществляет балльную оценку в соответствии с критериями, указанными в разделе 7 настоящего Положения.</w:t>
      </w:r>
    </w:p>
    <w:p w:rsidR="00A03B21" w:rsidRDefault="00326372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8.3.Итоги подводятся отдельно для территорий с многоквартирными домами и частного сектора.</w:t>
      </w:r>
    </w:p>
    <w:p w:rsidR="00DF1119" w:rsidRPr="00FD088A" w:rsidRDefault="00DF1119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5FB" w:rsidRDefault="004C35FB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Система награждения</w:t>
      </w:r>
    </w:p>
    <w:p w:rsidR="00A03B21" w:rsidRPr="00A03B21" w:rsidRDefault="00A03B21" w:rsidP="009E2B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1119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</w:t>
      </w:r>
      <w:r w:rsidR="0032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 многоквартирными домами:</w:t>
      </w:r>
    </w:p>
    <w:p w:rsidR="004C35FB" w:rsidRDefault="004C35FB" w:rsidP="00DF11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первое место победитель конкурса награждается дипломом победителя I степени</w:t>
      </w:r>
      <w:r w:rsidR="0032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денежной суммой в размере </w:t>
      </w:r>
      <w:r w:rsidR="00DF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40 000 рублей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второе место - дипломом победителя II степени</w:t>
      </w:r>
      <w:r w:rsidR="00DF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денежной суммой в размере 25 000 рублей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третье место - дипломом победителя III степени</w:t>
      </w:r>
      <w:r w:rsidR="00DF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денежной суммой в размере 20 000 рублей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5A15"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1119" w:rsidRDefault="00DF1119" w:rsidP="00DF11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На территории частного сектора:</w:t>
      </w:r>
    </w:p>
    <w:p w:rsidR="00DF1119" w:rsidRPr="00FD088A" w:rsidRDefault="00DF1119" w:rsidP="00DF11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первое место победитель конкурса награждается дипломом победителя I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денежной суммой в размере 20 000 рублей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второе место - 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дипломом победителя II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денежной суммой в размере 15 000 рублей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третье место - дипломом победителя III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денежной суммой в размере 10 000 рублей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C35FB" w:rsidRDefault="004C35FB" w:rsidP="009E2B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DF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 месте и времени проведения церемонии награждения организаторы конкурса извещают победителей и призеров конкурса в письменном виде не позднее</w:t>
      </w:r>
      <w:r w:rsidR="00A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D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три дня до момента ее проведения.</w:t>
      </w:r>
    </w:p>
    <w:p w:rsidR="00A03B21" w:rsidRDefault="00A03B21" w:rsidP="00885B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2B5850" w:rsidRDefault="00DF11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B5850" w:rsidSect="00AF00FE">
          <w:headerReference w:type="default" r:id="rId7"/>
          <w:headerReference w:type="firs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55FEE" w:rsidRDefault="0047020A" w:rsidP="009E2B06">
      <w:pPr>
        <w:tabs>
          <w:tab w:val="left" w:pos="9638"/>
        </w:tabs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E55FEE" w:rsidRPr="00744087" w:rsidRDefault="00E55FEE" w:rsidP="009E2B06">
      <w:pPr>
        <w:tabs>
          <w:tab w:val="left" w:pos="9638"/>
        </w:tabs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5FEE" w:rsidRDefault="0047020A" w:rsidP="00306417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7E7F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постановлению</w:t>
      </w:r>
      <w:r w:rsidR="00E55FEE" w:rsidRPr="00744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Исполнительного комитета муниципального образования </w:t>
      </w:r>
      <w:r w:rsidR="003263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«Лениногорский муниципальный район»</w:t>
      </w:r>
    </w:p>
    <w:p w:rsidR="00141A9E" w:rsidRPr="00744087" w:rsidRDefault="00141A9E" w:rsidP="00306417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1A9E" w:rsidRPr="00141A9E" w:rsidRDefault="00141A9E" w:rsidP="00141A9E">
      <w:pPr>
        <w:spacing w:after="0" w:line="240" w:lineRule="auto"/>
        <w:ind w:left="5529"/>
        <w:jc w:val="both"/>
        <w:textAlignment w:val="baseline"/>
        <w:rPr>
          <w:rFonts w:ascii="Times New Roman" w:hAnsi="Times New Roman" w:cs="Times New Roman"/>
          <w:sz w:val="24"/>
        </w:rPr>
      </w:pPr>
      <w:r w:rsidRPr="00141A9E">
        <w:rPr>
          <w:rFonts w:ascii="Times New Roman" w:hAnsi="Times New Roman" w:cs="Times New Roman"/>
          <w:sz w:val="24"/>
        </w:rPr>
        <w:t>от «19» июля 2017г. №</w:t>
      </w:r>
      <w:r>
        <w:rPr>
          <w:rFonts w:ascii="Times New Roman" w:hAnsi="Times New Roman" w:cs="Times New Roman"/>
          <w:sz w:val="24"/>
        </w:rPr>
        <w:t>942</w:t>
      </w:r>
    </w:p>
    <w:p w:rsidR="0047020A" w:rsidRDefault="0047020A" w:rsidP="009E2B06">
      <w:pPr>
        <w:spacing w:before="300" w:after="100" w:afterAutospacing="1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D46" w:rsidRDefault="00784D46" w:rsidP="009E2B06">
      <w:pPr>
        <w:spacing w:before="300" w:after="100" w:afterAutospacing="1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1B9B" w:rsidRPr="00AF00FE" w:rsidRDefault="004C35FB" w:rsidP="009E2B06">
      <w:pPr>
        <w:spacing w:before="300" w:after="100" w:afterAutospacing="1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E55FEE"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остав</w:t>
      </w:r>
      <w:r w:rsidR="00E55FEE"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организационного комитета по проведению конкурса на лучшую</w:t>
      </w:r>
      <w:r w:rsidR="00E55FEE"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летнюю цветочную клумбу  «</w:t>
      </w:r>
      <w:r w:rsidR="00B676C1"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Лучшие цветники</w:t>
      </w:r>
      <w:r w:rsidR="00E55FEE"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55FEE" w:rsidRPr="00AF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tbl>
      <w:tblPr>
        <w:tblStyle w:val="a4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980"/>
      </w:tblGrid>
      <w:tr w:rsidR="00CD7CF8" w:rsidRPr="00CD7CF8" w:rsidTr="00495934">
        <w:tc>
          <w:tcPr>
            <w:tcW w:w="3369" w:type="dxa"/>
          </w:tcPr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Залаков 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Наиль Ринатович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0" w:type="dxa"/>
          </w:tcPr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-</w:t>
            </w:r>
            <w:r w:rsidR="007E7FCE">
              <w:rPr>
                <w:rFonts w:cs="Times New Roman"/>
                <w:sz w:val="28"/>
                <w:szCs w:val="28"/>
              </w:rPr>
              <w:t>р</w:t>
            </w:r>
            <w:r w:rsidRPr="00CD7CF8">
              <w:rPr>
                <w:rFonts w:cs="Times New Roman"/>
                <w:sz w:val="28"/>
                <w:szCs w:val="28"/>
              </w:rPr>
              <w:t>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D7CF8" w:rsidRPr="00CD7CF8" w:rsidTr="00495934">
        <w:tc>
          <w:tcPr>
            <w:tcW w:w="3369" w:type="dxa"/>
          </w:tcPr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Табаков 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Александр Борисович </w:t>
            </w:r>
          </w:p>
        </w:tc>
        <w:tc>
          <w:tcPr>
            <w:tcW w:w="6980" w:type="dxa"/>
          </w:tcPr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-</w:t>
            </w:r>
            <w:r w:rsidR="007E7FCE">
              <w:rPr>
                <w:rFonts w:cs="Times New Roman"/>
                <w:sz w:val="28"/>
                <w:szCs w:val="28"/>
              </w:rPr>
              <w:t>р</w:t>
            </w:r>
            <w:r w:rsidRPr="00CD7CF8">
              <w:rPr>
                <w:rFonts w:cs="Times New Roman"/>
                <w:sz w:val="28"/>
                <w:szCs w:val="28"/>
              </w:rPr>
              <w:t>уководитель Исполнительного комитета муниципального образования город Лениногорск, заместитель председателя комиссии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D7CF8" w:rsidRPr="00CD7CF8" w:rsidTr="00495934">
        <w:tc>
          <w:tcPr>
            <w:tcW w:w="3369" w:type="dxa"/>
          </w:tcPr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Казакова 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Юлия Валерьевна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0" w:type="dxa"/>
          </w:tcPr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D7CF8">
              <w:rPr>
                <w:rFonts w:cs="Times New Roman"/>
                <w:bCs/>
                <w:sz w:val="28"/>
                <w:szCs w:val="28"/>
              </w:rPr>
              <w:t xml:space="preserve">-главный специалист Лениногорского городского Совета, </w:t>
            </w:r>
            <w:r w:rsidRPr="00CD7CF8">
              <w:rPr>
                <w:rFonts w:cs="Times New Roman"/>
                <w:sz w:val="28"/>
                <w:szCs w:val="28"/>
              </w:rPr>
              <w:t xml:space="preserve"> </w:t>
            </w:r>
            <w:r w:rsidRPr="00CD7CF8">
              <w:rPr>
                <w:rFonts w:cs="Times New Roman"/>
                <w:bCs/>
                <w:sz w:val="28"/>
                <w:szCs w:val="28"/>
              </w:rPr>
              <w:t>секретарь комиссии</w:t>
            </w:r>
          </w:p>
          <w:p w:rsidR="00CD7CF8" w:rsidRPr="00CD7CF8" w:rsidRDefault="00CD7CF8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D7CF8" w:rsidRPr="00CD7CF8" w:rsidTr="00495934">
        <w:tc>
          <w:tcPr>
            <w:tcW w:w="3369" w:type="dxa"/>
          </w:tcPr>
          <w:p w:rsidR="00CD7CF8" w:rsidRPr="00CD7CF8" w:rsidRDefault="00CD7CF8" w:rsidP="004959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C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  <w:p w:rsidR="00CD7CF8" w:rsidRPr="00CD7CF8" w:rsidRDefault="00CD7CF8" w:rsidP="004959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80" w:type="dxa"/>
          </w:tcPr>
          <w:p w:rsidR="00CD7CF8" w:rsidRPr="00CD7CF8" w:rsidRDefault="00CD7CF8" w:rsidP="004959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Default="0047185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Куприянова</w:t>
            </w:r>
          </w:p>
          <w:p w:rsidR="0047185E" w:rsidRDefault="0047185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Ольга Викторовна</w:t>
            </w:r>
          </w:p>
          <w:p w:rsidR="00784D46" w:rsidRPr="00CD7CF8" w:rsidRDefault="00784D46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0" w:type="dxa"/>
          </w:tcPr>
          <w:p w:rsidR="009B386E" w:rsidRPr="00CD7CF8" w:rsidRDefault="009B386E" w:rsidP="004959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185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Pr="00CD7CF8">
              <w:rPr>
                <w:rFonts w:ascii="Times New Roman" w:hAnsi="Times New Roman" w:cs="Times New Roman"/>
                <w:sz w:val="28"/>
                <w:szCs w:val="28"/>
              </w:rPr>
              <w:t xml:space="preserve"> МБУ «АрхГрадСтройКонтроль»</w:t>
            </w:r>
          </w:p>
          <w:p w:rsidR="009B386E" w:rsidRPr="00CD7CF8" w:rsidRDefault="009B386E" w:rsidP="004959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Волкова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Ксения Олеговна </w:t>
            </w:r>
          </w:p>
        </w:tc>
        <w:tc>
          <w:tcPr>
            <w:tcW w:w="6980" w:type="dxa"/>
          </w:tcPr>
          <w:p w:rsidR="009B386E" w:rsidRPr="00CD7CF8" w:rsidRDefault="009B386E" w:rsidP="004959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F8">
              <w:rPr>
                <w:rFonts w:ascii="Times New Roman" w:hAnsi="Times New Roman" w:cs="Times New Roman"/>
                <w:sz w:val="28"/>
                <w:szCs w:val="28"/>
              </w:rPr>
              <w:t>-ведущий специалист отдела по работе со СМИ и общественными формированиями аппарата Совета муниципального образования «Лениногорский муниципальный район»  (по согласованию)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Карасев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Алексей Николаевич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0" w:type="dxa"/>
          </w:tcPr>
          <w:p w:rsidR="009B386E" w:rsidRDefault="009B386E" w:rsidP="00784D46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-начальник отдела архитектуры и градостроительства Исполнительного комитета муниципального образования «Лениногорский муниципальный район» </w:t>
            </w:r>
          </w:p>
          <w:p w:rsidR="00784D46" w:rsidRPr="00CD7CF8" w:rsidRDefault="00784D46" w:rsidP="00784D46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Миннебаева 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Алсу Ильдусовна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0" w:type="dxa"/>
          </w:tcPr>
          <w:p w:rsidR="009B386E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- главный редактор </w:t>
            </w:r>
            <w:r w:rsidRPr="00CD7CF8">
              <w:rPr>
                <w:rFonts w:cs="Times New Roman"/>
                <w:sz w:val="28"/>
                <w:szCs w:val="28"/>
              </w:rPr>
              <w:tab/>
            </w:r>
            <w:r>
              <w:rPr>
                <w:rFonts w:cs="Times New Roman"/>
                <w:sz w:val="28"/>
                <w:szCs w:val="28"/>
              </w:rPr>
              <w:t>р</w:t>
            </w:r>
            <w:r w:rsidRPr="00CD7CF8">
              <w:rPr>
                <w:rFonts w:cs="Times New Roman"/>
                <w:sz w:val="28"/>
                <w:szCs w:val="28"/>
              </w:rPr>
              <w:t>едакции газеты «Заман сулышы» Филиала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D7CF8">
              <w:rPr>
                <w:rFonts w:cs="Times New Roman"/>
                <w:sz w:val="28"/>
                <w:szCs w:val="28"/>
              </w:rPr>
              <w:t>АО «Татмедиа»</w:t>
            </w:r>
            <w:r w:rsidR="00784D46" w:rsidRPr="00CD7CF8">
              <w:rPr>
                <w:rFonts w:cs="Times New Roman"/>
                <w:sz w:val="28"/>
                <w:szCs w:val="28"/>
              </w:rPr>
              <w:t xml:space="preserve"> (по согласованию)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lastRenderedPageBreak/>
              <w:t xml:space="preserve">Минязова 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proofErr w:type="spellStart"/>
            <w:r w:rsidRPr="00CD7CF8">
              <w:rPr>
                <w:rFonts w:cs="Times New Roman"/>
                <w:sz w:val="28"/>
                <w:szCs w:val="28"/>
              </w:rPr>
              <w:t>Румия</w:t>
            </w:r>
            <w:proofErr w:type="spellEnd"/>
            <w:r w:rsidRPr="00CD7CF8">
              <w:rPr>
                <w:rFonts w:cs="Times New Roman"/>
                <w:sz w:val="28"/>
                <w:szCs w:val="28"/>
              </w:rPr>
              <w:t xml:space="preserve"> Фанисовна</w:t>
            </w:r>
          </w:p>
        </w:tc>
        <w:tc>
          <w:tcPr>
            <w:tcW w:w="6980" w:type="dxa"/>
          </w:tcPr>
          <w:p w:rsidR="009B386E" w:rsidRPr="00F57786" w:rsidRDefault="009B386E" w:rsidP="009B386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юго-восточного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инистерства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Никишин 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Владимир Григорьевич</w:t>
            </w:r>
          </w:p>
        </w:tc>
        <w:tc>
          <w:tcPr>
            <w:tcW w:w="6980" w:type="dxa"/>
          </w:tcPr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-заместитель председателя постоянной комиссии по экологии, природным ресурсам и землепользованию Лениногорского городского Совета  (по согласованию)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Рафикова 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Гульфира Мазитовна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80" w:type="dxa"/>
          </w:tcPr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>-заместитель Главы муниципального образования город Лениногорск</w:t>
            </w:r>
            <w:r w:rsidR="00784D46">
              <w:rPr>
                <w:rFonts w:cs="Times New Roman"/>
                <w:sz w:val="28"/>
                <w:szCs w:val="28"/>
              </w:rPr>
              <w:t xml:space="preserve"> </w:t>
            </w:r>
            <w:r w:rsidR="00784D46" w:rsidRPr="00CD7CF8">
              <w:rPr>
                <w:rFonts w:cs="Times New Roman"/>
                <w:sz w:val="28"/>
                <w:szCs w:val="28"/>
              </w:rPr>
              <w:t>(по согласованию)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B386E" w:rsidRPr="00CD7CF8" w:rsidTr="00495934">
        <w:tc>
          <w:tcPr>
            <w:tcW w:w="3369" w:type="dxa"/>
          </w:tcPr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Фархутдинов </w:t>
            </w:r>
          </w:p>
          <w:p w:rsidR="009B386E" w:rsidRPr="00CD7CF8" w:rsidRDefault="009B386E" w:rsidP="00495934">
            <w:pPr>
              <w:pStyle w:val="consnonformat"/>
              <w:spacing w:before="0" w:after="0"/>
              <w:rPr>
                <w:rFonts w:cs="Times New Roman"/>
                <w:sz w:val="28"/>
                <w:szCs w:val="28"/>
              </w:rPr>
            </w:pPr>
            <w:r w:rsidRPr="00CD7CF8">
              <w:rPr>
                <w:rFonts w:cs="Times New Roman"/>
                <w:sz w:val="28"/>
                <w:szCs w:val="28"/>
              </w:rPr>
              <w:t xml:space="preserve">Фарит Марселевич </w:t>
            </w:r>
          </w:p>
        </w:tc>
        <w:tc>
          <w:tcPr>
            <w:tcW w:w="6980" w:type="dxa"/>
          </w:tcPr>
          <w:p w:rsidR="009B386E" w:rsidRPr="00CD7CF8" w:rsidRDefault="009B386E" w:rsidP="009B3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F8">
              <w:rPr>
                <w:rFonts w:ascii="Times New Roman" w:hAnsi="Times New Roman" w:cs="Times New Roman"/>
                <w:sz w:val="28"/>
                <w:szCs w:val="28"/>
              </w:rPr>
              <w:t>-директор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 (по согласованию)</w:t>
            </w:r>
          </w:p>
        </w:tc>
      </w:tr>
    </w:tbl>
    <w:p w:rsidR="004C35FB" w:rsidRPr="00CD7CF8" w:rsidRDefault="0047020A" w:rsidP="009E2B06">
      <w:pPr>
        <w:spacing w:after="100" w:afterAutospacing="1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9B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581314" w:rsidRDefault="00581314"/>
    <w:sectPr w:rsidR="00581314" w:rsidSect="00AF00FE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14" w:rsidRDefault="00EF1F14" w:rsidP="00AF00FE">
      <w:pPr>
        <w:spacing w:after="0" w:line="240" w:lineRule="auto"/>
      </w:pPr>
      <w:r>
        <w:separator/>
      </w:r>
    </w:p>
  </w:endnote>
  <w:endnote w:type="continuationSeparator" w:id="0">
    <w:p w:rsidR="00EF1F14" w:rsidRDefault="00EF1F14" w:rsidP="00AF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14" w:rsidRDefault="00EF1F14" w:rsidP="00AF00FE">
      <w:pPr>
        <w:spacing w:after="0" w:line="240" w:lineRule="auto"/>
      </w:pPr>
      <w:r>
        <w:separator/>
      </w:r>
    </w:p>
  </w:footnote>
  <w:footnote w:type="continuationSeparator" w:id="0">
    <w:p w:rsidR="00EF1F14" w:rsidRDefault="00EF1F14" w:rsidP="00AF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2095"/>
      <w:docPartObj>
        <w:docPartGallery w:val="Page Numbers (Top of Page)"/>
        <w:docPartUnique/>
      </w:docPartObj>
    </w:sdtPr>
    <w:sdtContent>
      <w:p w:rsidR="00AF00FE" w:rsidRDefault="00AD3AA4">
        <w:pPr>
          <w:pStyle w:val="a7"/>
          <w:jc w:val="center"/>
        </w:pPr>
        <w:fldSimple w:instr=" PAGE   \* MERGEFORMAT ">
          <w:r w:rsidR="00141A9E">
            <w:rPr>
              <w:noProof/>
            </w:rPr>
            <w:t>3</w:t>
          </w:r>
        </w:fldSimple>
      </w:p>
    </w:sdtContent>
  </w:sdt>
  <w:p w:rsidR="00AF00FE" w:rsidRDefault="00AF00F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50" w:rsidRDefault="002B585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50" w:rsidRDefault="002B5850">
    <w:pPr>
      <w:pStyle w:val="a7"/>
      <w:jc w:val="center"/>
    </w:pPr>
  </w:p>
  <w:p w:rsidR="002B5850" w:rsidRDefault="002B585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5FB"/>
    <w:rsid w:val="00070754"/>
    <w:rsid w:val="0007765D"/>
    <w:rsid w:val="000811EC"/>
    <w:rsid w:val="00090D3C"/>
    <w:rsid w:val="00141A9E"/>
    <w:rsid w:val="00190A2D"/>
    <w:rsid w:val="001914A5"/>
    <w:rsid w:val="002470B2"/>
    <w:rsid w:val="002B5850"/>
    <w:rsid w:val="002C39AA"/>
    <w:rsid w:val="00306417"/>
    <w:rsid w:val="00326372"/>
    <w:rsid w:val="00343862"/>
    <w:rsid w:val="00355C39"/>
    <w:rsid w:val="00362CAA"/>
    <w:rsid w:val="003B5A15"/>
    <w:rsid w:val="00466BE2"/>
    <w:rsid w:val="0047020A"/>
    <w:rsid w:val="0047185E"/>
    <w:rsid w:val="004C35FB"/>
    <w:rsid w:val="00506C93"/>
    <w:rsid w:val="00581314"/>
    <w:rsid w:val="005A51BE"/>
    <w:rsid w:val="005F11A5"/>
    <w:rsid w:val="00663AC5"/>
    <w:rsid w:val="006C0FE3"/>
    <w:rsid w:val="00736714"/>
    <w:rsid w:val="00744087"/>
    <w:rsid w:val="00784D46"/>
    <w:rsid w:val="007D0FEB"/>
    <w:rsid w:val="007D27B4"/>
    <w:rsid w:val="007E5C13"/>
    <w:rsid w:val="007E7FCE"/>
    <w:rsid w:val="0086387B"/>
    <w:rsid w:val="00880037"/>
    <w:rsid w:val="00885BEA"/>
    <w:rsid w:val="009B386E"/>
    <w:rsid w:val="009E2B06"/>
    <w:rsid w:val="00A03B21"/>
    <w:rsid w:val="00A459CC"/>
    <w:rsid w:val="00A535C3"/>
    <w:rsid w:val="00AD3AA4"/>
    <w:rsid w:val="00AF00FE"/>
    <w:rsid w:val="00AF28EE"/>
    <w:rsid w:val="00B21627"/>
    <w:rsid w:val="00B676C1"/>
    <w:rsid w:val="00BD5652"/>
    <w:rsid w:val="00C51E6E"/>
    <w:rsid w:val="00CD7CF8"/>
    <w:rsid w:val="00CF3005"/>
    <w:rsid w:val="00DF1119"/>
    <w:rsid w:val="00E043E5"/>
    <w:rsid w:val="00E26864"/>
    <w:rsid w:val="00E55FEE"/>
    <w:rsid w:val="00EA369B"/>
    <w:rsid w:val="00EF1F14"/>
    <w:rsid w:val="00F61B9B"/>
    <w:rsid w:val="00F81BB8"/>
    <w:rsid w:val="00F857B3"/>
    <w:rsid w:val="00FC71D6"/>
    <w:rsid w:val="00FD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2">
    <w:name w:val="text2"/>
    <w:basedOn w:val="a"/>
    <w:rsid w:val="004C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C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43E5"/>
    <w:pPr>
      <w:ind w:left="720"/>
      <w:contextualSpacing/>
    </w:pPr>
  </w:style>
  <w:style w:type="table" w:styleId="a4">
    <w:name w:val="Table Grid"/>
    <w:basedOn w:val="a1"/>
    <w:uiPriority w:val="59"/>
    <w:rsid w:val="00E55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1B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E2B0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3">
    <w:name w:val="Body Text Indent 3"/>
    <w:link w:val="30"/>
    <w:rsid w:val="009E2B06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2B06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paragraph" w:styleId="a7">
    <w:name w:val="header"/>
    <w:basedOn w:val="a"/>
    <w:link w:val="a8"/>
    <w:uiPriority w:val="99"/>
    <w:unhideWhenUsed/>
    <w:rsid w:val="00AF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FE"/>
  </w:style>
  <w:style w:type="paragraph" w:styleId="a9">
    <w:name w:val="footer"/>
    <w:basedOn w:val="a"/>
    <w:link w:val="aa"/>
    <w:uiPriority w:val="99"/>
    <w:semiHidden/>
    <w:unhideWhenUsed/>
    <w:rsid w:val="00AF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0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2">
    <w:name w:val="text2"/>
    <w:basedOn w:val="a"/>
    <w:rsid w:val="004C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C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43E5"/>
    <w:pPr>
      <w:ind w:left="720"/>
      <w:contextualSpacing/>
    </w:pPr>
  </w:style>
  <w:style w:type="table" w:styleId="a4">
    <w:name w:val="Table Grid"/>
    <w:basedOn w:val="a1"/>
    <w:uiPriority w:val="59"/>
    <w:rsid w:val="00E55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1B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E2B0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3">
    <w:name w:val="Body Text Indent 3"/>
    <w:link w:val="30"/>
    <w:rsid w:val="009E2B06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2B06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8BEC9-1689-42DB-AC69-8F25F295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ЛМР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Рафикова Гульфира Мазитовна</dc:creator>
  <cp:keywords/>
  <dc:description/>
  <cp:lastModifiedBy>Машбюро</cp:lastModifiedBy>
  <cp:revision>5</cp:revision>
  <cp:lastPrinted>2017-04-05T10:18:00Z</cp:lastPrinted>
  <dcterms:created xsi:type="dcterms:W3CDTF">2017-07-17T05:41:00Z</dcterms:created>
  <dcterms:modified xsi:type="dcterms:W3CDTF">2017-07-20T11:11:00Z</dcterms:modified>
</cp:coreProperties>
</file>