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78" w:rsidRDefault="00BA2478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896158" w:rsidRDefault="00896158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896158" w:rsidRPr="005E617E" w:rsidRDefault="00896158" w:rsidP="005E2FFE">
      <w:pPr>
        <w:jc w:val="center"/>
        <w:rPr>
          <w:szCs w:val="28"/>
        </w:rPr>
      </w:pPr>
    </w:p>
    <w:p w:rsidR="00896158" w:rsidRDefault="00896158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№__</w:t>
      </w:r>
      <w:r w:rsidR="009271C8">
        <w:rPr>
          <w:szCs w:val="28"/>
        </w:rPr>
        <w:t>826</w:t>
      </w:r>
      <w:r w:rsidRPr="005E617E">
        <w:rPr>
          <w:szCs w:val="28"/>
        </w:rPr>
        <w:t>__</w:t>
      </w:r>
    </w:p>
    <w:p w:rsidR="00896158" w:rsidRPr="005E617E" w:rsidRDefault="00896158" w:rsidP="005E2FFE">
      <w:pPr>
        <w:jc w:val="center"/>
        <w:rPr>
          <w:szCs w:val="28"/>
        </w:rPr>
      </w:pPr>
    </w:p>
    <w:p w:rsidR="00896158" w:rsidRPr="005E617E" w:rsidRDefault="00896158" w:rsidP="005E2FFE">
      <w:pPr>
        <w:ind w:firstLine="5103"/>
        <w:rPr>
          <w:szCs w:val="28"/>
        </w:rPr>
      </w:pPr>
      <w:r>
        <w:rPr>
          <w:szCs w:val="28"/>
        </w:rPr>
        <w:t>от «__</w:t>
      </w:r>
      <w:r w:rsidR="009271C8">
        <w:rPr>
          <w:szCs w:val="28"/>
        </w:rPr>
        <w:t>26</w:t>
      </w:r>
      <w:r>
        <w:rPr>
          <w:szCs w:val="28"/>
        </w:rPr>
        <w:t>___»___</w:t>
      </w:r>
      <w:r w:rsidR="009271C8">
        <w:rPr>
          <w:szCs w:val="28"/>
        </w:rPr>
        <w:t>06</w:t>
      </w:r>
      <w:r>
        <w:rPr>
          <w:szCs w:val="28"/>
        </w:rPr>
        <w:t>_______ 2017г.</w:t>
      </w:r>
    </w:p>
    <w:p w:rsidR="00896158" w:rsidRDefault="00896158" w:rsidP="004D6DA6">
      <w:pPr>
        <w:contextualSpacing/>
        <w:rPr>
          <w:b/>
          <w:szCs w:val="28"/>
        </w:rPr>
      </w:pPr>
    </w:p>
    <w:p w:rsidR="00896158" w:rsidRDefault="00896158" w:rsidP="004D6DA6">
      <w:pPr>
        <w:contextualSpacing/>
        <w:rPr>
          <w:b/>
          <w:szCs w:val="28"/>
        </w:rPr>
      </w:pPr>
    </w:p>
    <w:p w:rsidR="00896158" w:rsidRDefault="00896158" w:rsidP="004D6DA6">
      <w:pPr>
        <w:contextualSpacing/>
        <w:rPr>
          <w:b/>
          <w:szCs w:val="28"/>
        </w:rPr>
      </w:pPr>
    </w:p>
    <w:p w:rsidR="00896158" w:rsidRDefault="00896158" w:rsidP="004D6DA6">
      <w:pPr>
        <w:contextualSpacing/>
        <w:rPr>
          <w:b/>
          <w:szCs w:val="28"/>
        </w:rPr>
      </w:pPr>
    </w:p>
    <w:p w:rsidR="00896158" w:rsidRDefault="00896158" w:rsidP="004D6DA6">
      <w:pPr>
        <w:contextualSpacing/>
        <w:rPr>
          <w:b/>
          <w:szCs w:val="28"/>
        </w:rPr>
      </w:pPr>
    </w:p>
    <w:p w:rsidR="00896158" w:rsidRDefault="00896158" w:rsidP="004D6DA6">
      <w:pPr>
        <w:contextualSpacing/>
        <w:rPr>
          <w:b/>
          <w:szCs w:val="28"/>
        </w:rPr>
      </w:pPr>
    </w:p>
    <w:p w:rsidR="00BA2478" w:rsidRPr="00FC689D" w:rsidRDefault="00BA2478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BA2478" w:rsidRPr="00FC689D" w:rsidRDefault="00BA2478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BA2478" w:rsidRPr="00FC689D" w:rsidRDefault="00BA2478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BA2478" w:rsidRPr="00FC689D" w:rsidRDefault="00BA2478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spacing w:val="2"/>
          <w:szCs w:val="28"/>
        </w:rPr>
      </w:pPr>
      <w:r w:rsidRPr="00FC689D">
        <w:rPr>
          <w:bCs/>
          <w:szCs w:val="28"/>
        </w:rPr>
        <w:t>О проведении в г</w:t>
      </w:r>
      <w:proofErr w:type="gramStart"/>
      <w:r w:rsidRPr="00FC689D">
        <w:rPr>
          <w:bCs/>
          <w:szCs w:val="28"/>
        </w:rPr>
        <w:t>.Л</w:t>
      </w:r>
      <w:proofErr w:type="gramEnd"/>
      <w:r w:rsidRPr="00FC689D">
        <w:rPr>
          <w:bCs/>
          <w:szCs w:val="28"/>
        </w:rPr>
        <w:t xml:space="preserve">ениногорске </w:t>
      </w:r>
      <w:r w:rsidR="003F41BA">
        <w:rPr>
          <w:spacing w:val="2"/>
          <w:szCs w:val="28"/>
        </w:rPr>
        <w:t>Дня молодежи «За нами будущее»</w:t>
      </w:r>
      <w:r w:rsidRPr="00FC689D">
        <w:rPr>
          <w:spacing w:val="2"/>
          <w:szCs w:val="28"/>
        </w:rPr>
        <w:t xml:space="preserve"> и временном ограничении движения транспортных средств на период проведения мероприятия</w:t>
      </w:r>
    </w:p>
    <w:p w:rsidR="00BA2478" w:rsidRPr="00FC689D" w:rsidRDefault="00BA2478" w:rsidP="00BA2478">
      <w:pPr>
        <w:shd w:val="clear" w:color="auto" w:fill="FFFFFF"/>
        <w:spacing w:line="288" w:lineRule="atLeast"/>
        <w:jc w:val="center"/>
        <w:textAlignment w:val="baseline"/>
        <w:rPr>
          <w:spacing w:val="2"/>
          <w:szCs w:val="28"/>
        </w:rPr>
      </w:pPr>
    </w:p>
    <w:p w:rsidR="00BA2478" w:rsidRPr="00FC689D" w:rsidRDefault="00BA2478" w:rsidP="00BA247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C689D">
        <w:rPr>
          <w:rFonts w:ascii="Times New Roman" w:hAnsi="Times New Roman" w:cs="Times New Roman"/>
          <w:spacing w:val="2"/>
          <w:sz w:val="28"/>
          <w:szCs w:val="28"/>
        </w:rPr>
        <w:t xml:space="preserve">В целях </w:t>
      </w:r>
      <w:r w:rsidR="00A44E48" w:rsidRPr="00A44E48">
        <w:rPr>
          <w:rFonts w:ascii="Times New Roman" w:hAnsi="Times New Roman" w:cs="Times New Roman"/>
          <w:spacing w:val="2"/>
          <w:sz w:val="28"/>
          <w:szCs w:val="28"/>
        </w:rPr>
        <w:t>организации культурного досуга молодежи</w:t>
      </w:r>
      <w:r w:rsidR="00A44E48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DF2ADD">
        <w:rPr>
          <w:rFonts w:ascii="Times New Roman" w:hAnsi="Times New Roman" w:cs="Times New Roman"/>
          <w:spacing w:val="2"/>
          <w:sz w:val="28"/>
          <w:szCs w:val="28"/>
        </w:rPr>
        <w:t>пропаганды здорового образа жизни, привлечения населения к занятиям физической культурой и спортом</w:t>
      </w:r>
      <w:r w:rsidRPr="00FC689D">
        <w:rPr>
          <w:rFonts w:ascii="Times New Roman" w:hAnsi="Times New Roman" w:cs="Times New Roman"/>
          <w:spacing w:val="2"/>
          <w:sz w:val="28"/>
          <w:szCs w:val="28"/>
        </w:rPr>
        <w:t xml:space="preserve">, на основании распоряжения Кабинета Министров Республики Татарстан от 26.08.2016 № 1838-р, руководствуясь </w:t>
      </w:r>
      <w:proofErr w:type="gramStart"/>
      <w:r w:rsidR="0075020C">
        <w:rPr>
          <w:rFonts w:ascii="Times New Roman" w:hAnsi="Times New Roman" w:cs="Times New Roman"/>
          <w:spacing w:val="2"/>
          <w:sz w:val="28"/>
          <w:szCs w:val="28"/>
        </w:rPr>
        <w:t>Ф</w:t>
      </w:r>
      <w:r w:rsidRPr="00FC689D">
        <w:rPr>
          <w:rFonts w:ascii="Times New Roman" w:hAnsi="Times New Roman" w:cs="Times New Roman"/>
          <w:spacing w:val="2"/>
          <w:sz w:val="28"/>
          <w:szCs w:val="28"/>
        </w:rPr>
        <w:t>едеральными</w:t>
      </w:r>
      <w:proofErr w:type="gramEnd"/>
      <w:r w:rsidRPr="00FC68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FC689D">
        <w:rPr>
          <w:rFonts w:ascii="Times New Roman" w:hAnsi="Times New Roman" w:cs="Times New Roman"/>
          <w:spacing w:val="2"/>
          <w:sz w:val="28"/>
          <w:szCs w:val="28"/>
        </w:rPr>
        <w:t>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Федерации» и Законом Республики Татарстан от 03.08.2009  № 43-ЗРТ «Об автомобильных дорогах и о дорожной деятельности в Республике Татарстан», Исполнительный комитет муниципального образования «Лениногорский муниципальный район» ПОСТАНОВЛЯЕТ</w:t>
      </w:r>
      <w:r w:rsidRPr="00FC689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A2478" w:rsidRPr="00FC689D" w:rsidRDefault="00157F8E" w:rsidP="0075020C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szCs w:val="28"/>
        </w:rPr>
      </w:pPr>
      <w:r w:rsidRPr="00FC689D">
        <w:t xml:space="preserve">Провести </w:t>
      </w:r>
      <w:r w:rsidR="00DF2ADD">
        <w:t>9</w:t>
      </w:r>
      <w:r w:rsidR="003F41BA">
        <w:t xml:space="preserve"> июля</w:t>
      </w:r>
      <w:r w:rsidR="00BA2478" w:rsidRPr="00FC689D">
        <w:t xml:space="preserve">  2017 года </w:t>
      </w:r>
      <w:r w:rsidR="003F41BA" w:rsidRPr="003F41BA">
        <w:rPr>
          <w:spacing w:val="2"/>
          <w:szCs w:val="28"/>
        </w:rPr>
        <w:t>Д</w:t>
      </w:r>
      <w:r w:rsidR="003F41BA">
        <w:rPr>
          <w:spacing w:val="2"/>
          <w:szCs w:val="28"/>
        </w:rPr>
        <w:t>ень</w:t>
      </w:r>
      <w:r w:rsidR="003F41BA" w:rsidRPr="003F41BA">
        <w:rPr>
          <w:spacing w:val="2"/>
          <w:szCs w:val="28"/>
        </w:rPr>
        <w:t xml:space="preserve"> молодежи «За нами будущее» </w:t>
      </w:r>
      <w:r w:rsidR="00BA2478" w:rsidRPr="00FC689D">
        <w:rPr>
          <w:spacing w:val="2"/>
          <w:szCs w:val="28"/>
        </w:rPr>
        <w:t xml:space="preserve">(далее </w:t>
      </w:r>
      <w:r w:rsidR="00BA2478" w:rsidRPr="00FC689D">
        <w:t xml:space="preserve"> – </w:t>
      </w:r>
      <w:r w:rsidR="00BA2478" w:rsidRPr="00FC689D">
        <w:rPr>
          <w:spacing w:val="2"/>
          <w:szCs w:val="28"/>
        </w:rPr>
        <w:t xml:space="preserve"> </w:t>
      </w:r>
      <w:r w:rsidR="003F41BA">
        <w:rPr>
          <w:spacing w:val="2"/>
          <w:szCs w:val="28"/>
        </w:rPr>
        <w:t>День молодежи</w:t>
      </w:r>
      <w:r w:rsidR="00BA2478" w:rsidRPr="00FC689D">
        <w:rPr>
          <w:spacing w:val="2"/>
          <w:szCs w:val="28"/>
        </w:rPr>
        <w:t>).</w:t>
      </w:r>
    </w:p>
    <w:p w:rsidR="000549CA" w:rsidRDefault="00BA2478" w:rsidP="0075020C">
      <w:pPr>
        <w:pStyle w:val="a9"/>
        <w:numPr>
          <w:ilvl w:val="0"/>
          <w:numId w:val="1"/>
        </w:numPr>
        <w:shd w:val="clear" w:color="auto" w:fill="FFFFFF"/>
        <w:tabs>
          <w:tab w:val="left" w:pos="709"/>
          <w:tab w:val="left" w:pos="851"/>
          <w:tab w:val="left" w:pos="1134"/>
        </w:tabs>
        <w:spacing w:line="288" w:lineRule="atLeast"/>
        <w:ind w:left="0" w:firstLine="851"/>
        <w:jc w:val="both"/>
        <w:textAlignment w:val="baseline"/>
      </w:pPr>
      <w:r w:rsidRPr="00FC689D">
        <w:t xml:space="preserve">Ввести ограничение </w:t>
      </w:r>
      <w:r w:rsidR="003F41BA">
        <w:t xml:space="preserve">движения транспортных средств  </w:t>
      </w:r>
      <w:r w:rsidR="0075020C">
        <w:t>0</w:t>
      </w:r>
      <w:r w:rsidR="00DF2ADD">
        <w:t>9</w:t>
      </w:r>
      <w:r w:rsidR="003F41BA">
        <w:t xml:space="preserve">.07.2017г. в период с </w:t>
      </w:r>
      <w:r w:rsidR="000549CA">
        <w:t>08.00</w:t>
      </w:r>
      <w:r w:rsidR="0075020C">
        <w:t>ч.</w:t>
      </w:r>
      <w:r w:rsidR="000549CA">
        <w:t xml:space="preserve"> до 22</w:t>
      </w:r>
      <w:r w:rsidRPr="00FC689D">
        <w:t>.00</w:t>
      </w:r>
      <w:r w:rsidR="0075020C">
        <w:t>ч.</w:t>
      </w:r>
      <w:r w:rsidRPr="00FC689D">
        <w:t xml:space="preserve"> </w:t>
      </w:r>
      <w:r w:rsidR="0075020C">
        <w:t>по</w:t>
      </w:r>
      <w:r w:rsidR="000549CA">
        <w:t xml:space="preserve"> улице Булгакова перед Дворцом бракосочетания.</w:t>
      </w:r>
      <w:r w:rsidRPr="00FC689D">
        <w:t xml:space="preserve"> </w:t>
      </w:r>
    </w:p>
    <w:p w:rsidR="00BA2478" w:rsidRPr="00FC689D" w:rsidRDefault="00C80E6B" w:rsidP="0075020C">
      <w:pPr>
        <w:tabs>
          <w:tab w:val="left" w:pos="1134"/>
        </w:tabs>
        <w:ind w:firstLine="851"/>
        <w:jc w:val="both"/>
      </w:pPr>
      <w:r>
        <w:t>3</w:t>
      </w:r>
      <w:r w:rsidR="00BA2478" w:rsidRPr="00FC689D">
        <w:t xml:space="preserve">.МКУ «Управление по делам молодежи, спорту и туризму» Исполнительного комитета муниципального образования «Лениногорский муниципальный район» (М.М. Хасанов) организовать </w:t>
      </w:r>
      <w:r w:rsidR="000549CA">
        <w:t xml:space="preserve">соревнования по </w:t>
      </w:r>
      <w:proofErr w:type="spellStart"/>
      <w:r w:rsidR="000549CA">
        <w:t>стритболу</w:t>
      </w:r>
      <w:proofErr w:type="spellEnd"/>
      <w:r w:rsidR="000549CA">
        <w:t xml:space="preserve">, </w:t>
      </w:r>
      <w:proofErr w:type="spellStart"/>
      <w:r w:rsidR="000549CA">
        <w:t>велотриалу</w:t>
      </w:r>
      <w:proofErr w:type="spellEnd"/>
      <w:r w:rsidR="000549CA">
        <w:t xml:space="preserve">, </w:t>
      </w:r>
      <w:r w:rsidR="00BA2478" w:rsidRPr="00FC689D">
        <w:t>праздничный концерт и озвучивание мероприятия.</w:t>
      </w:r>
    </w:p>
    <w:p w:rsidR="00FC689D" w:rsidRPr="00FC689D" w:rsidRDefault="00C80E6B" w:rsidP="0075020C">
      <w:pPr>
        <w:tabs>
          <w:tab w:val="left" w:pos="1134"/>
        </w:tabs>
        <w:ind w:firstLine="851"/>
        <w:jc w:val="both"/>
      </w:pPr>
      <w:r>
        <w:t>4</w:t>
      </w:r>
      <w:r w:rsidR="00FC689D" w:rsidRPr="00FC689D">
        <w:t xml:space="preserve">. Отделу экономики Исполнительного комитета муниципального образования «Лениногорский муниципальный район» (Э.А. Яримова) организовать праздничную торговлю </w:t>
      </w:r>
      <w:r w:rsidR="00DF2ADD">
        <w:t xml:space="preserve">на площадке </w:t>
      </w:r>
      <w:r w:rsidR="00DF2ADD" w:rsidRPr="00DF2ADD">
        <w:t xml:space="preserve">перед Дворцом бракосочетания </w:t>
      </w:r>
      <w:r w:rsidR="00FC689D" w:rsidRPr="00FC689D">
        <w:t>во время проведения мероприятия.</w:t>
      </w:r>
    </w:p>
    <w:p w:rsidR="00BA2478" w:rsidRPr="00FC689D" w:rsidRDefault="00C80E6B" w:rsidP="0075020C">
      <w:pPr>
        <w:tabs>
          <w:tab w:val="left" w:pos="1134"/>
        </w:tabs>
        <w:ind w:firstLine="851"/>
        <w:jc w:val="both"/>
      </w:pPr>
      <w:r>
        <w:lastRenderedPageBreak/>
        <w:t>5</w:t>
      </w:r>
      <w:r w:rsidR="00BA2478" w:rsidRPr="00FC689D">
        <w:t xml:space="preserve">.Рекомендовать: </w:t>
      </w:r>
    </w:p>
    <w:p w:rsidR="00BA2478" w:rsidRPr="00FC689D" w:rsidRDefault="00BA2478" w:rsidP="0075020C">
      <w:pPr>
        <w:tabs>
          <w:tab w:val="left" w:pos="1134"/>
        </w:tabs>
        <w:ind w:firstLine="851"/>
        <w:jc w:val="both"/>
      </w:pPr>
      <w:r w:rsidRPr="00FC689D">
        <w:t xml:space="preserve">руководителям организаций, предприятий всех форм собственности, учебных заведений принять активное участие </w:t>
      </w:r>
      <w:r w:rsidR="00DF2ADD">
        <w:t>на</w:t>
      </w:r>
      <w:r w:rsidRPr="00FC689D">
        <w:t xml:space="preserve"> </w:t>
      </w:r>
      <w:r w:rsidR="00DF2ADD">
        <w:rPr>
          <w:spacing w:val="2"/>
          <w:szCs w:val="28"/>
        </w:rPr>
        <w:t>Дне молодежи</w:t>
      </w:r>
      <w:r w:rsidRPr="00FC689D">
        <w:t>;</w:t>
      </w:r>
    </w:p>
    <w:p w:rsidR="00BA2478" w:rsidRDefault="00BA2478" w:rsidP="0075020C">
      <w:pPr>
        <w:tabs>
          <w:tab w:val="left" w:pos="1134"/>
        </w:tabs>
        <w:ind w:firstLine="851"/>
        <w:jc w:val="both"/>
      </w:pPr>
      <w:r w:rsidRPr="00FC689D">
        <w:t>Отделу МВД России по Лениногорск</w:t>
      </w:r>
      <w:r w:rsidR="0075020C">
        <w:t>ому</w:t>
      </w:r>
      <w:r w:rsidRPr="00FC689D">
        <w:t xml:space="preserve"> району (А.В.Мищихин) обеспечить охрану правопорядка и перекрытие дорог по </w:t>
      </w:r>
      <w:r w:rsidR="00DF2ADD">
        <w:t>месту проведения Дня молодежи;</w:t>
      </w:r>
    </w:p>
    <w:p w:rsidR="00DD420A" w:rsidRPr="00FC689D" w:rsidRDefault="00DD420A" w:rsidP="00BA2478">
      <w:pPr>
        <w:ind w:firstLine="851"/>
        <w:jc w:val="both"/>
      </w:pPr>
      <w:r w:rsidRPr="00DD420A">
        <w:t xml:space="preserve">Отделению ГИБДД Отдела МВД России по </w:t>
      </w:r>
      <w:proofErr w:type="spellStart"/>
      <w:r w:rsidRPr="00DD420A">
        <w:t>Лениногорск</w:t>
      </w:r>
      <w:r w:rsidR="0075020C">
        <w:t>ому</w:t>
      </w:r>
      <w:proofErr w:type="spellEnd"/>
      <w:r w:rsidRPr="00DD420A">
        <w:t xml:space="preserve"> району                  (</w:t>
      </w:r>
      <w:proofErr w:type="spellStart"/>
      <w:r w:rsidRPr="00DD420A">
        <w:t>Р.М.Гайфутдинов</w:t>
      </w:r>
      <w:proofErr w:type="spellEnd"/>
      <w:r w:rsidRPr="00DD420A">
        <w:t xml:space="preserve">) обеспечить контроль за соблюдением безопасности дорожного движения в период временного ограничения движения транспортных средств по вышеуказанным участкам улично-дорожной сети                </w:t>
      </w:r>
      <w:proofErr w:type="gramStart"/>
      <w:r w:rsidRPr="00DD420A">
        <w:t>г</w:t>
      </w:r>
      <w:proofErr w:type="gramEnd"/>
      <w:r w:rsidRPr="00DD420A">
        <w:t>. Лениногорска;</w:t>
      </w:r>
    </w:p>
    <w:p w:rsidR="00BA2478" w:rsidRPr="00FC689D" w:rsidRDefault="00BA2478" w:rsidP="00BA2478">
      <w:pPr>
        <w:ind w:firstLine="851"/>
        <w:jc w:val="both"/>
      </w:pPr>
      <w:r w:rsidRPr="00FC689D">
        <w:t>ГАУЗ «Лениногорская ЦРБ» (</w:t>
      </w:r>
      <w:r w:rsidR="00AA72BD">
        <w:t>А.А. Яркаев</w:t>
      </w:r>
      <w:r w:rsidRPr="00FC689D">
        <w:t xml:space="preserve">) </w:t>
      </w:r>
      <w:r w:rsidR="00C80E6B">
        <w:t>с 13.00</w:t>
      </w:r>
      <w:r w:rsidR="0075020C">
        <w:t>ч</w:t>
      </w:r>
      <w:r w:rsidR="00C80E6B">
        <w:t xml:space="preserve"> до 18.00</w:t>
      </w:r>
      <w:r w:rsidR="0075020C">
        <w:t>ч.</w:t>
      </w:r>
      <w:r w:rsidR="00C80E6B">
        <w:t xml:space="preserve"> </w:t>
      </w:r>
      <w:r w:rsidRPr="00FC689D">
        <w:t xml:space="preserve">выделить </w:t>
      </w:r>
      <w:r w:rsidR="00C80E6B">
        <w:t xml:space="preserve">медицинского работника для </w:t>
      </w:r>
      <w:r w:rsidR="00C80E6B" w:rsidRPr="00C80E6B">
        <w:t>медицинского сопровождения мероприятия</w:t>
      </w:r>
      <w:r w:rsidRPr="00FC689D">
        <w:t>;</w:t>
      </w:r>
    </w:p>
    <w:p w:rsidR="00BA2478" w:rsidRPr="00FC689D" w:rsidRDefault="00BA2478" w:rsidP="00BA2478">
      <w:pPr>
        <w:ind w:firstLine="851"/>
        <w:jc w:val="both"/>
      </w:pPr>
      <w:r w:rsidRPr="00FC689D">
        <w:t xml:space="preserve">средствам массовой информации обеспечить широкое освещение проведения </w:t>
      </w:r>
      <w:r w:rsidR="00DF2ADD">
        <w:t>Дня молодежи</w:t>
      </w:r>
      <w:r w:rsidRPr="00FC689D">
        <w:t>.</w:t>
      </w:r>
    </w:p>
    <w:p w:rsidR="00E5047D" w:rsidRDefault="00C80E6B" w:rsidP="00BA2478">
      <w:pPr>
        <w:ind w:firstLine="851"/>
        <w:jc w:val="both"/>
      </w:pPr>
      <w:r>
        <w:t>6</w:t>
      </w:r>
      <w:r w:rsidR="00BA2478" w:rsidRPr="00FC689D">
        <w:t>.</w:t>
      </w:r>
      <w:r w:rsidR="0075020C">
        <w:t>Опубликовать настоящее</w:t>
      </w:r>
      <w:r w:rsidR="00E5047D">
        <w:t xml:space="preserve"> </w:t>
      </w:r>
      <w:r w:rsidR="00E5047D" w:rsidRPr="00C80E6B">
        <w:t>постановлени</w:t>
      </w:r>
      <w:r w:rsidR="00E5047D">
        <w:t xml:space="preserve">е на </w:t>
      </w:r>
      <w:r w:rsidR="0075020C">
        <w:t xml:space="preserve">официальном </w:t>
      </w:r>
      <w:r w:rsidR="00E5047D">
        <w:t>сайте Ленино</w:t>
      </w:r>
      <w:r w:rsidR="0075020C">
        <w:t xml:space="preserve">горского муниципального района </w:t>
      </w:r>
    </w:p>
    <w:p w:rsidR="00BA2478" w:rsidRDefault="00E5047D" w:rsidP="00E5047D">
      <w:pPr>
        <w:ind w:firstLine="851"/>
        <w:jc w:val="both"/>
      </w:pPr>
      <w:r>
        <w:t>7.</w:t>
      </w:r>
      <w:r w:rsidRPr="00C80E6B">
        <w:t xml:space="preserve"> </w:t>
      </w:r>
      <w:bookmarkStart w:id="0" w:name="_GoBack"/>
      <w:bookmarkEnd w:id="0"/>
      <w:proofErr w:type="gramStart"/>
      <w:r w:rsidR="00BA2478" w:rsidRPr="00FC689D">
        <w:t>Контроль за</w:t>
      </w:r>
      <w:proofErr w:type="gramEnd"/>
      <w:r w:rsidR="00BA2478" w:rsidRPr="00FC689D">
        <w:t xml:space="preserve">  исполнением настоящего постановления возложить на руководителя Исполнительного комитета  муниципального образования город Лениногорск А.Б. Табакова.</w:t>
      </w:r>
    </w:p>
    <w:p w:rsidR="00BA2478" w:rsidRPr="00FC689D" w:rsidRDefault="00BA2478" w:rsidP="00BA2478">
      <w:pPr>
        <w:jc w:val="both"/>
      </w:pPr>
    </w:p>
    <w:p w:rsidR="00BA2478" w:rsidRPr="00FC689D" w:rsidRDefault="00BA2478" w:rsidP="00BA2478">
      <w:pPr>
        <w:jc w:val="both"/>
      </w:pPr>
    </w:p>
    <w:p w:rsidR="00BA2478" w:rsidRPr="00FC689D" w:rsidRDefault="00BA2478" w:rsidP="00BA2478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BA2478" w:rsidRPr="00FC689D" w:rsidTr="00BA2478">
        <w:tc>
          <w:tcPr>
            <w:tcW w:w="3284" w:type="dxa"/>
            <w:hideMark/>
          </w:tcPr>
          <w:p w:rsidR="00BA2478" w:rsidRPr="00FC689D" w:rsidRDefault="00BA2478">
            <w:pPr>
              <w:jc w:val="both"/>
              <w:rPr>
                <w:szCs w:val="28"/>
                <w:lang w:eastAsia="en-US"/>
              </w:rPr>
            </w:pPr>
            <w:r w:rsidRPr="00FC689D">
              <w:rPr>
                <w:szCs w:val="28"/>
                <w:lang w:eastAsia="en-US"/>
              </w:rPr>
              <w:t xml:space="preserve">Руководитель   </w:t>
            </w:r>
          </w:p>
        </w:tc>
        <w:tc>
          <w:tcPr>
            <w:tcW w:w="3285" w:type="dxa"/>
          </w:tcPr>
          <w:p w:rsidR="00BA2478" w:rsidRPr="00FC689D" w:rsidRDefault="00BA2478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3285" w:type="dxa"/>
            <w:hideMark/>
          </w:tcPr>
          <w:p w:rsidR="00BA2478" w:rsidRPr="00FC689D" w:rsidRDefault="00BA2478">
            <w:pPr>
              <w:jc w:val="right"/>
              <w:rPr>
                <w:szCs w:val="28"/>
                <w:lang w:eastAsia="en-US"/>
              </w:rPr>
            </w:pPr>
            <w:r w:rsidRPr="00FC689D">
              <w:rPr>
                <w:szCs w:val="28"/>
                <w:lang w:eastAsia="en-US"/>
              </w:rPr>
              <w:t>Н.Р.Залаков</w:t>
            </w:r>
          </w:p>
        </w:tc>
      </w:tr>
    </w:tbl>
    <w:p w:rsidR="00BA2478" w:rsidRPr="00FC689D" w:rsidRDefault="00BA2478" w:rsidP="00BA2478">
      <w:pPr>
        <w:jc w:val="both"/>
      </w:pPr>
    </w:p>
    <w:p w:rsidR="00BA2478" w:rsidRPr="00FC689D" w:rsidRDefault="00DF2ADD" w:rsidP="00BA2478">
      <w:pPr>
        <w:rPr>
          <w:sz w:val="24"/>
        </w:rPr>
      </w:pPr>
      <w:r>
        <w:rPr>
          <w:sz w:val="24"/>
        </w:rPr>
        <w:t>М.М</w:t>
      </w:r>
      <w:r w:rsidR="00BA2478" w:rsidRPr="00FC689D">
        <w:rPr>
          <w:sz w:val="24"/>
        </w:rPr>
        <w:t xml:space="preserve">. </w:t>
      </w:r>
      <w:r>
        <w:rPr>
          <w:sz w:val="24"/>
        </w:rPr>
        <w:t>Глухова</w:t>
      </w:r>
    </w:p>
    <w:p w:rsidR="00BA2478" w:rsidRPr="00FC689D" w:rsidRDefault="00DF2ADD" w:rsidP="00BA2478">
      <w:r>
        <w:rPr>
          <w:sz w:val="24"/>
        </w:rPr>
        <w:t>6-56-49</w:t>
      </w:r>
    </w:p>
    <w:p w:rsidR="00EE79D2" w:rsidRPr="00FC689D" w:rsidRDefault="00EE79D2" w:rsidP="00337A52">
      <w:pPr>
        <w:tabs>
          <w:tab w:val="left" w:pos="4536"/>
          <w:tab w:val="left" w:pos="5387"/>
          <w:tab w:val="left" w:pos="5529"/>
        </w:tabs>
      </w:pPr>
    </w:p>
    <w:sectPr w:rsidR="00EE79D2" w:rsidRPr="00FC689D" w:rsidSect="00996352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415CA"/>
    <w:multiLevelType w:val="hybridMultilevel"/>
    <w:tmpl w:val="B2E6D16C"/>
    <w:lvl w:ilvl="0" w:tplc="AEFA3C5C">
      <w:start w:val="1"/>
      <w:numFmt w:val="decimal"/>
      <w:lvlText w:val="%1."/>
      <w:lvlJc w:val="left"/>
      <w:pPr>
        <w:ind w:left="1637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40"/>
  <w:displayHorizontalDrawingGridEvery w:val="2"/>
  <w:characterSpacingControl w:val="doNotCompress"/>
  <w:compat/>
  <w:rsids>
    <w:rsidRoot w:val="006D1DB2"/>
    <w:rsid w:val="0000267F"/>
    <w:rsid w:val="00005330"/>
    <w:rsid w:val="00033871"/>
    <w:rsid w:val="000549CA"/>
    <w:rsid w:val="0006104E"/>
    <w:rsid w:val="00075C16"/>
    <w:rsid w:val="000D341A"/>
    <w:rsid w:val="00123846"/>
    <w:rsid w:val="00123EDD"/>
    <w:rsid w:val="001420EA"/>
    <w:rsid w:val="00142682"/>
    <w:rsid w:val="00156F27"/>
    <w:rsid w:val="00157F8E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46A6E"/>
    <w:rsid w:val="00251325"/>
    <w:rsid w:val="0025664F"/>
    <w:rsid w:val="00272B37"/>
    <w:rsid w:val="002C6803"/>
    <w:rsid w:val="002D1DE9"/>
    <w:rsid w:val="002F52B0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C2379"/>
    <w:rsid w:val="003F04E9"/>
    <w:rsid w:val="003F41BA"/>
    <w:rsid w:val="00407C78"/>
    <w:rsid w:val="0042399F"/>
    <w:rsid w:val="00425D9E"/>
    <w:rsid w:val="00473A00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659D0"/>
    <w:rsid w:val="005713ED"/>
    <w:rsid w:val="00590389"/>
    <w:rsid w:val="005B0DC1"/>
    <w:rsid w:val="005B4704"/>
    <w:rsid w:val="005D1631"/>
    <w:rsid w:val="005F1F02"/>
    <w:rsid w:val="005F4CE6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3993"/>
    <w:rsid w:val="0075020C"/>
    <w:rsid w:val="00751C7F"/>
    <w:rsid w:val="007615F3"/>
    <w:rsid w:val="0076212A"/>
    <w:rsid w:val="007751F4"/>
    <w:rsid w:val="00787BE1"/>
    <w:rsid w:val="007B0498"/>
    <w:rsid w:val="008016F4"/>
    <w:rsid w:val="008142BE"/>
    <w:rsid w:val="00842DDF"/>
    <w:rsid w:val="0086035D"/>
    <w:rsid w:val="008741B7"/>
    <w:rsid w:val="00896158"/>
    <w:rsid w:val="008A398A"/>
    <w:rsid w:val="009271C8"/>
    <w:rsid w:val="00947A08"/>
    <w:rsid w:val="00967ABD"/>
    <w:rsid w:val="00977FBF"/>
    <w:rsid w:val="009920C3"/>
    <w:rsid w:val="00996352"/>
    <w:rsid w:val="00997F35"/>
    <w:rsid w:val="009A3608"/>
    <w:rsid w:val="009C0611"/>
    <w:rsid w:val="009F222F"/>
    <w:rsid w:val="00A01AF8"/>
    <w:rsid w:val="00A4490B"/>
    <w:rsid w:val="00A44E48"/>
    <w:rsid w:val="00A626A0"/>
    <w:rsid w:val="00A92A14"/>
    <w:rsid w:val="00AA2DE9"/>
    <w:rsid w:val="00AA72BD"/>
    <w:rsid w:val="00AB68CF"/>
    <w:rsid w:val="00AC1FD2"/>
    <w:rsid w:val="00AC2E2A"/>
    <w:rsid w:val="00AC7CAF"/>
    <w:rsid w:val="00AD71FA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906D4"/>
    <w:rsid w:val="00B978D8"/>
    <w:rsid w:val="00B979DD"/>
    <w:rsid w:val="00BA2478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E6B"/>
    <w:rsid w:val="00C80FD2"/>
    <w:rsid w:val="00C8330B"/>
    <w:rsid w:val="00CB7C6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C090C"/>
    <w:rsid w:val="00DD420A"/>
    <w:rsid w:val="00DF0D0D"/>
    <w:rsid w:val="00DF2ADD"/>
    <w:rsid w:val="00DF3C6E"/>
    <w:rsid w:val="00E31025"/>
    <w:rsid w:val="00E35097"/>
    <w:rsid w:val="00E5047D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C689D"/>
    <w:rsid w:val="00FD36EE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BA2478"/>
    <w:pPr>
      <w:ind w:left="720"/>
      <w:contextualSpacing/>
    </w:pPr>
  </w:style>
  <w:style w:type="paragraph" w:customStyle="1" w:styleId="ConsPlusNormal">
    <w:name w:val="ConsPlusNormal"/>
    <w:rsid w:val="00BA24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BA2478"/>
    <w:pPr>
      <w:ind w:left="720"/>
      <w:contextualSpacing/>
    </w:pPr>
  </w:style>
  <w:style w:type="paragraph" w:customStyle="1" w:styleId="ConsPlusNormal">
    <w:name w:val="ConsPlusNormal"/>
    <w:rsid w:val="00BA24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Общий отдел</cp:lastModifiedBy>
  <cp:revision>5</cp:revision>
  <cp:lastPrinted>2017-06-23T09:43:00Z</cp:lastPrinted>
  <dcterms:created xsi:type="dcterms:W3CDTF">2017-06-23T09:40:00Z</dcterms:created>
  <dcterms:modified xsi:type="dcterms:W3CDTF">2017-06-26T09:57:00Z</dcterms:modified>
</cp:coreProperties>
</file>