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7B" w:rsidRDefault="0062577B" w:rsidP="0062577B">
      <w:pPr>
        <w:pStyle w:val="ConsPlusNormal"/>
        <w:ind w:left="5387" w:firstLine="8"/>
        <w:jc w:val="center"/>
      </w:pPr>
      <w:r>
        <w:t>Утвержден</w:t>
      </w:r>
    </w:p>
    <w:p w:rsidR="0062577B" w:rsidRDefault="0062577B" w:rsidP="0062577B">
      <w:pPr>
        <w:pStyle w:val="ConsPlusNormal"/>
        <w:ind w:left="5387" w:firstLine="8"/>
        <w:jc w:val="both"/>
      </w:pPr>
    </w:p>
    <w:p w:rsidR="0062577B" w:rsidRDefault="0062577B" w:rsidP="0062577B">
      <w:pPr>
        <w:pStyle w:val="ConsPlusNormal"/>
        <w:ind w:left="5387" w:firstLine="8"/>
        <w:jc w:val="both"/>
      </w:pPr>
      <w:r>
        <w:t>постановлением Главы муниципального образования «Лениногорский муниципальный район», мэра города Лениногорска</w:t>
      </w:r>
    </w:p>
    <w:p w:rsidR="0062577B" w:rsidRDefault="0062577B" w:rsidP="0062577B">
      <w:pPr>
        <w:pStyle w:val="ConsPlusNormal"/>
        <w:ind w:left="5387" w:firstLine="8"/>
        <w:jc w:val="both"/>
      </w:pPr>
    </w:p>
    <w:p w:rsidR="0062577B" w:rsidRDefault="0062577B" w:rsidP="0062577B">
      <w:pPr>
        <w:pStyle w:val="ConsPlusNormal"/>
        <w:ind w:left="5387" w:firstLine="8"/>
        <w:jc w:val="both"/>
      </w:pPr>
      <w:r>
        <w:t>от «</w:t>
      </w:r>
      <w:r w:rsidR="00E74F34">
        <w:t>23</w:t>
      </w:r>
      <w:r>
        <w:t>»</w:t>
      </w:r>
      <w:r w:rsidR="00E74F34">
        <w:t xml:space="preserve"> декабря </w:t>
      </w:r>
      <w:r>
        <w:t>2016г. №</w:t>
      </w:r>
      <w:r w:rsidR="00E74F34">
        <w:t>161</w:t>
      </w:r>
    </w:p>
    <w:p w:rsidR="0062577B" w:rsidRDefault="0062577B" w:rsidP="0062577B">
      <w:pPr>
        <w:spacing w:after="1" w:line="240" w:lineRule="atLeast"/>
        <w:jc w:val="center"/>
      </w:pPr>
    </w:p>
    <w:p w:rsidR="0062577B" w:rsidRDefault="0062577B" w:rsidP="0062577B">
      <w:pPr>
        <w:spacing w:after="1" w:line="240" w:lineRule="atLeast"/>
        <w:jc w:val="center"/>
      </w:pPr>
    </w:p>
    <w:p w:rsidR="0062577B" w:rsidRDefault="0062577B" w:rsidP="0062577B">
      <w:pPr>
        <w:spacing w:after="1" w:line="240" w:lineRule="atLeast"/>
        <w:jc w:val="center"/>
        <w:rPr>
          <w:b/>
        </w:rPr>
      </w:pPr>
    </w:p>
    <w:p w:rsidR="00B208AB" w:rsidRDefault="00B208AB" w:rsidP="0062577B">
      <w:pPr>
        <w:spacing w:after="1" w:line="240" w:lineRule="atLeast"/>
        <w:jc w:val="center"/>
        <w:rPr>
          <w:b/>
        </w:rPr>
      </w:pPr>
    </w:p>
    <w:p w:rsidR="00B208AB" w:rsidRDefault="00B208AB" w:rsidP="0062577B">
      <w:pPr>
        <w:spacing w:after="1" w:line="240" w:lineRule="atLeast"/>
        <w:jc w:val="center"/>
        <w:rPr>
          <w:b/>
        </w:rPr>
      </w:pPr>
    </w:p>
    <w:p w:rsidR="00B208AB" w:rsidRDefault="00B208AB" w:rsidP="0062577B">
      <w:pPr>
        <w:spacing w:after="1" w:line="240" w:lineRule="atLeast"/>
        <w:jc w:val="center"/>
        <w:rPr>
          <w:b/>
        </w:rPr>
      </w:pPr>
    </w:p>
    <w:p w:rsidR="0062577B" w:rsidRPr="00346415" w:rsidRDefault="00B97723" w:rsidP="0062577B">
      <w:pPr>
        <w:pStyle w:val="ConsPlusNormal"/>
        <w:jc w:val="center"/>
        <w:rPr>
          <w:sz w:val="28"/>
          <w:szCs w:val="28"/>
        </w:rPr>
      </w:pPr>
      <w:hyperlink w:anchor="P52" w:history="1">
        <w:r w:rsidR="0062577B" w:rsidRPr="00346415">
          <w:rPr>
            <w:sz w:val="28"/>
            <w:szCs w:val="28"/>
          </w:rPr>
          <w:t>Порядок</w:t>
        </w:r>
      </w:hyperlink>
      <w:r w:rsidR="0062577B" w:rsidRPr="00346415">
        <w:rPr>
          <w:sz w:val="28"/>
          <w:szCs w:val="28"/>
        </w:rPr>
        <w:t xml:space="preserve">  </w:t>
      </w:r>
    </w:p>
    <w:p w:rsidR="0062577B" w:rsidRDefault="0062577B" w:rsidP="0062577B">
      <w:pPr>
        <w:pStyle w:val="ConsPlusNormal"/>
        <w:jc w:val="center"/>
        <w:rPr>
          <w:sz w:val="28"/>
          <w:szCs w:val="28"/>
        </w:rPr>
      </w:pPr>
      <w:r w:rsidRPr="00346415">
        <w:rPr>
          <w:sz w:val="28"/>
          <w:szCs w:val="28"/>
        </w:rPr>
        <w:t>оказания бесплатной юридической помощи гражданам</w:t>
      </w:r>
    </w:p>
    <w:p w:rsidR="0062577B" w:rsidRDefault="0062577B" w:rsidP="0062577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 образования</w:t>
      </w:r>
    </w:p>
    <w:p w:rsidR="0062577B" w:rsidRPr="00346415" w:rsidRDefault="0062577B" w:rsidP="0062577B">
      <w:pPr>
        <w:pStyle w:val="ConsPlusNormal"/>
        <w:jc w:val="center"/>
        <w:rPr>
          <w:sz w:val="28"/>
          <w:szCs w:val="28"/>
        </w:rPr>
      </w:pPr>
      <w:r w:rsidRPr="00346415">
        <w:rPr>
          <w:sz w:val="28"/>
          <w:szCs w:val="28"/>
        </w:rPr>
        <w:t>«Лениногорский муниципальный район» Республики Татарстан</w:t>
      </w:r>
    </w:p>
    <w:p w:rsidR="0062577B" w:rsidRDefault="0062577B" w:rsidP="0062577B">
      <w:pPr>
        <w:spacing w:after="1" w:line="240" w:lineRule="atLeast"/>
        <w:jc w:val="both"/>
      </w:pPr>
    </w:p>
    <w:p w:rsidR="0062577B" w:rsidRDefault="0062577B" w:rsidP="0062577B">
      <w:pPr>
        <w:spacing w:after="1" w:line="240" w:lineRule="atLeast"/>
        <w:ind w:firstLine="851"/>
        <w:jc w:val="both"/>
      </w:pPr>
      <w:r>
        <w:t xml:space="preserve">Настоящий Порядок регулирует отношения, связанные с обеспечением на территории муниципального образования «Лениногорский муниципальный район» Республики Татарстан в соответствии с Федеральным </w:t>
      </w:r>
      <w:hyperlink r:id="rId6" w:history="1">
        <w:r w:rsidRPr="00346415">
          <w:t>законом</w:t>
        </w:r>
      </w:hyperlink>
      <w:r>
        <w:t xml:space="preserve">                           от 21 ноября 2011 г. № 324-ФЗ «О бесплатной юридической помощи в Российской Федерации»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 w:rsidR="0062577B" w:rsidRDefault="0062577B" w:rsidP="0062577B">
      <w:pPr>
        <w:spacing w:after="1" w:line="240" w:lineRule="atLeast"/>
        <w:jc w:val="both"/>
      </w:pPr>
    </w:p>
    <w:p w:rsidR="0062577B" w:rsidRDefault="0062577B" w:rsidP="0062577B">
      <w:pPr>
        <w:spacing w:after="1" w:line="240" w:lineRule="atLeast"/>
        <w:ind w:firstLine="540"/>
        <w:jc w:val="center"/>
        <w:outlineLvl w:val="0"/>
      </w:pPr>
      <w:bookmarkStart w:id="0" w:name="P34"/>
      <w:bookmarkEnd w:id="0"/>
      <w:r w:rsidRPr="00346415">
        <w:t>1. Виды бесплатной юридической помощи</w:t>
      </w:r>
    </w:p>
    <w:p w:rsidR="0062577B" w:rsidRPr="00346415" w:rsidRDefault="0062577B" w:rsidP="0062577B">
      <w:pPr>
        <w:spacing w:after="1" w:line="240" w:lineRule="atLeast"/>
        <w:ind w:firstLine="540"/>
        <w:jc w:val="center"/>
        <w:outlineLvl w:val="0"/>
      </w:pPr>
    </w:p>
    <w:p w:rsidR="0062577B" w:rsidRPr="00346415" w:rsidRDefault="0062577B" w:rsidP="0062577B">
      <w:pPr>
        <w:spacing w:after="1" w:line="240" w:lineRule="atLeast"/>
        <w:ind w:firstLine="540"/>
        <w:jc w:val="both"/>
      </w:pPr>
      <w:r w:rsidRPr="00346415">
        <w:t>1.1. Бесплатная юридическая помощь оказывается в виде:</w:t>
      </w:r>
    </w:p>
    <w:p w:rsidR="0062577B" w:rsidRDefault="0062577B" w:rsidP="0062577B">
      <w:pPr>
        <w:spacing w:after="1" w:line="240" w:lineRule="atLeast"/>
        <w:ind w:firstLine="540"/>
        <w:jc w:val="both"/>
      </w:pPr>
      <w:r>
        <w:t>1) правового консультирования в устной и письменной формах;</w:t>
      </w:r>
    </w:p>
    <w:p w:rsidR="0062577B" w:rsidRDefault="0062577B" w:rsidP="0062577B">
      <w:pPr>
        <w:spacing w:after="1" w:line="240" w:lineRule="atLeast"/>
        <w:ind w:firstLine="540"/>
        <w:jc w:val="both"/>
      </w:pPr>
      <w:r>
        <w:t>2) составления заявлений, жалоб, ходатайств и других документов правового характера;</w:t>
      </w:r>
    </w:p>
    <w:p w:rsidR="0062577B" w:rsidRDefault="0062577B" w:rsidP="0062577B">
      <w:pPr>
        <w:spacing w:after="1" w:line="240" w:lineRule="atLeast"/>
        <w:ind w:firstLine="540"/>
        <w:jc w:val="both"/>
      </w:pPr>
      <w:r>
        <w:t>3) 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Порядком.</w:t>
      </w:r>
    </w:p>
    <w:p w:rsidR="0062577B" w:rsidRDefault="0062577B" w:rsidP="0062577B">
      <w:pPr>
        <w:spacing w:after="1" w:line="240" w:lineRule="atLeast"/>
        <w:ind w:firstLine="540"/>
        <w:jc w:val="both"/>
      </w:pPr>
      <w:r>
        <w:t>1.2. Бесплатная юридическая помощь может оказываться и в иных не запрещенных законодательством видах.</w:t>
      </w:r>
    </w:p>
    <w:p w:rsidR="0062577B" w:rsidRDefault="0062577B" w:rsidP="0062577B">
      <w:pPr>
        <w:spacing w:after="1" w:line="240" w:lineRule="atLeast"/>
        <w:jc w:val="both"/>
      </w:pPr>
    </w:p>
    <w:p w:rsidR="0062577B" w:rsidRDefault="0062577B" w:rsidP="0062577B">
      <w:pPr>
        <w:spacing w:after="1" w:line="240" w:lineRule="atLeast"/>
        <w:ind w:firstLine="540"/>
        <w:jc w:val="center"/>
        <w:outlineLvl w:val="0"/>
      </w:pPr>
      <w:r w:rsidRPr="00346415">
        <w:t>2</w:t>
      </w:r>
      <w:r>
        <w:t>.</w:t>
      </w:r>
      <w:r w:rsidRPr="00346415">
        <w:t xml:space="preserve"> Полномочия органов местного самоуправления </w:t>
      </w:r>
    </w:p>
    <w:p w:rsidR="0062577B" w:rsidRDefault="0062577B" w:rsidP="0062577B">
      <w:pPr>
        <w:spacing w:after="1" w:line="240" w:lineRule="atLeast"/>
        <w:ind w:firstLine="540"/>
        <w:jc w:val="center"/>
        <w:outlineLvl w:val="0"/>
      </w:pPr>
      <w:r w:rsidRPr="00346415">
        <w:t xml:space="preserve"> муниципального образования «Лениногорский муниципальный район» Республики Татарстан в области обеспечения граждан бесплатной юридической помощью</w:t>
      </w:r>
    </w:p>
    <w:p w:rsidR="0062577B" w:rsidRPr="00346415" w:rsidRDefault="0062577B" w:rsidP="0062577B">
      <w:pPr>
        <w:spacing w:after="1" w:line="240" w:lineRule="atLeast"/>
        <w:ind w:firstLine="540"/>
        <w:jc w:val="center"/>
        <w:outlineLvl w:val="0"/>
      </w:pPr>
    </w:p>
    <w:p w:rsidR="0062577B" w:rsidRDefault="0062577B" w:rsidP="0062577B">
      <w:pPr>
        <w:spacing w:after="1" w:line="240" w:lineRule="atLeast"/>
        <w:ind w:firstLine="540"/>
        <w:jc w:val="both"/>
      </w:pPr>
      <w:r>
        <w:t xml:space="preserve">2.1.В соответствии с Федеральным </w:t>
      </w:r>
      <w:hyperlink r:id="rId7" w:history="1">
        <w:r w:rsidRPr="00346415">
          <w:t>законом</w:t>
        </w:r>
      </w:hyperlink>
      <w:r>
        <w:t xml:space="preserve"> органы местного самоуправления муниципального образования «Лениногорский </w:t>
      </w:r>
      <w:r>
        <w:lastRenderedPageBreak/>
        <w:t xml:space="preserve">муниципальный район» Республики Татарстан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hyperlink w:anchor="P34" w:history="1">
        <w:r w:rsidRPr="00346415">
          <w:t>пунктом</w:t>
        </w:r>
      </w:hyperlink>
      <w:r w:rsidRPr="00346415">
        <w:t xml:space="preserve"> 1</w:t>
      </w:r>
      <w:r>
        <w:t xml:space="preserve"> настоящего Порядка.</w:t>
      </w:r>
    </w:p>
    <w:p w:rsidR="0062577B" w:rsidRDefault="0062577B" w:rsidP="0062577B">
      <w:pPr>
        <w:spacing w:after="1" w:line="240" w:lineRule="atLeast"/>
        <w:jc w:val="both"/>
      </w:pPr>
    </w:p>
    <w:p w:rsidR="0062577B" w:rsidRDefault="0062577B" w:rsidP="0062577B">
      <w:pPr>
        <w:spacing w:after="1" w:line="240" w:lineRule="atLeast"/>
        <w:ind w:firstLine="0"/>
        <w:jc w:val="center"/>
        <w:outlineLvl w:val="0"/>
      </w:pPr>
      <w:r w:rsidRPr="00346415">
        <w:t xml:space="preserve">3. Категории граждан, имеющих право на получение </w:t>
      </w:r>
    </w:p>
    <w:p w:rsidR="0062577B" w:rsidRPr="00346415" w:rsidRDefault="0062577B" w:rsidP="0062577B">
      <w:pPr>
        <w:spacing w:after="1" w:line="240" w:lineRule="atLeast"/>
        <w:ind w:firstLine="0"/>
        <w:jc w:val="center"/>
        <w:outlineLvl w:val="0"/>
      </w:pPr>
      <w:r w:rsidRPr="00346415">
        <w:t>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62577B" w:rsidRDefault="0062577B" w:rsidP="0062577B">
      <w:pPr>
        <w:spacing w:after="1" w:line="240" w:lineRule="atLeast"/>
        <w:jc w:val="both"/>
      </w:pPr>
    </w:p>
    <w:p w:rsidR="0062577B" w:rsidRDefault="0062577B" w:rsidP="00B208AB">
      <w:pPr>
        <w:spacing w:after="1" w:line="240" w:lineRule="atLeast"/>
        <w:ind w:firstLine="851"/>
        <w:jc w:val="both"/>
      </w:pPr>
      <w:r>
        <w:t>3.1.Право на получение всех видов бесплатной юридической помощи, предусмотренных пунктом 1 настоящего Положения, в рамках государственной системы бесплатной юридической помощи имеют следующие категории граждан:</w:t>
      </w:r>
    </w:p>
    <w:p w:rsidR="0062577B" w:rsidRDefault="0062577B" w:rsidP="00B208AB">
      <w:pPr>
        <w:spacing w:after="1" w:line="240" w:lineRule="atLeast"/>
        <w:ind w:firstLine="851"/>
        <w:jc w:val="both"/>
      </w:pPr>
      <w:r>
        <w:t>3.1.1.граждане,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62577B" w:rsidRDefault="0062577B" w:rsidP="00B208AB">
      <w:pPr>
        <w:spacing w:after="1" w:line="240" w:lineRule="atLeast"/>
        <w:ind w:firstLine="851"/>
        <w:jc w:val="both"/>
      </w:pPr>
      <w:r>
        <w:t>3.1.2.инвалиды I и II групп;</w:t>
      </w:r>
    </w:p>
    <w:p w:rsidR="0062577B" w:rsidRDefault="0062577B" w:rsidP="00B208AB">
      <w:pPr>
        <w:spacing w:after="1" w:line="240" w:lineRule="atLeast"/>
        <w:ind w:firstLine="851"/>
        <w:jc w:val="both"/>
      </w:pPr>
      <w:r>
        <w:t>3.1.3.ветераны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2577B" w:rsidRDefault="0062577B" w:rsidP="00B208AB">
      <w:pPr>
        <w:spacing w:after="1" w:line="240" w:lineRule="atLeast"/>
        <w:ind w:firstLine="851"/>
        <w:jc w:val="both"/>
      </w:pPr>
      <w:r>
        <w:t>3.1.4.дети-инвалиды,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2577B" w:rsidRDefault="0062577B" w:rsidP="00B208AB">
      <w:pPr>
        <w:spacing w:after="1" w:line="240" w:lineRule="atLeast"/>
        <w:ind w:firstLine="851"/>
        <w:jc w:val="both"/>
      </w:pPr>
      <w:r>
        <w:t>3.1.5.лица,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2577B" w:rsidRDefault="0062577B" w:rsidP="00B208AB">
      <w:pPr>
        <w:spacing w:after="1" w:line="240" w:lineRule="atLeast"/>
        <w:ind w:firstLine="851"/>
        <w:jc w:val="both"/>
      </w:pPr>
      <w:r>
        <w:t>3.1.6.усыновители,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2577B" w:rsidRDefault="0062577B" w:rsidP="00B208AB">
      <w:pPr>
        <w:spacing w:after="1" w:line="240" w:lineRule="atLeast"/>
        <w:ind w:firstLine="851"/>
        <w:jc w:val="both"/>
      </w:pPr>
      <w:r>
        <w:t>3.1.7.граждане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2577B" w:rsidRDefault="0062577B" w:rsidP="00B208AB">
      <w:pPr>
        <w:spacing w:after="1" w:line="240" w:lineRule="atLeast"/>
        <w:ind w:firstLine="851"/>
        <w:jc w:val="both"/>
      </w:pPr>
      <w:proofErr w:type="gramStart"/>
      <w:r>
        <w:t xml:space="preserve">3.1.8.несовершеннолетние,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</w:t>
      </w:r>
      <w:r>
        <w:lastRenderedPageBreak/>
        <w:t>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62577B" w:rsidRDefault="0062577B" w:rsidP="0062577B">
      <w:pPr>
        <w:spacing w:after="1" w:line="240" w:lineRule="atLeast"/>
        <w:ind w:firstLine="851"/>
        <w:jc w:val="both"/>
      </w:pPr>
      <w:r>
        <w:t xml:space="preserve">3.1.9.граждане, имеющие право на бесплатную юридическую помощь в соответствии с </w:t>
      </w:r>
      <w:hyperlink r:id="rId8" w:history="1">
        <w:r w:rsidRPr="00F831D0">
          <w:t>Законом</w:t>
        </w:r>
      </w:hyperlink>
      <w:r w:rsidRPr="00F831D0">
        <w:t xml:space="preserve"> </w:t>
      </w:r>
      <w:r>
        <w:t>Российской Федерации от 02 июля 1992г. № 3185-1                «О психиатрической помощи и гарантиях прав граждан при ее оказании»;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3.1.10.граждане,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3.1.11.граждане, пострадавшие в результате чрезвычайной ситуации:</w:t>
      </w:r>
    </w:p>
    <w:p w:rsidR="0062577B" w:rsidRDefault="0062577B" w:rsidP="0062577B">
      <w:pPr>
        <w:spacing w:after="1" w:line="240" w:lineRule="atLeast"/>
        <w:ind w:firstLine="851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62577B" w:rsidRDefault="0062577B" w:rsidP="0062577B">
      <w:pPr>
        <w:spacing w:after="1" w:line="240" w:lineRule="atLeast"/>
        <w:ind w:firstLine="851"/>
        <w:jc w:val="both"/>
      </w:pPr>
      <w:r>
        <w:t>б) дети погибшего (умершего) в результате чрезвычайной ситуации;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в) родители погибшего (умершего) в результате чрезвычайной ситуации;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д) граждане, здоровью которых причинен вред в результате чрезвычайной ситуации;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е) 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3.1.12.граждане,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62577B" w:rsidRDefault="0062577B" w:rsidP="0062577B">
      <w:pPr>
        <w:spacing w:after="1" w:line="240" w:lineRule="atLeast"/>
        <w:ind w:firstLine="851"/>
        <w:jc w:val="both"/>
      </w:pPr>
      <w:bookmarkStart w:id="1" w:name="P116"/>
      <w:bookmarkEnd w:id="1"/>
      <w:r>
        <w:t xml:space="preserve">3.2.Порядок,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r:id="rId9" w:history="1">
        <w:r w:rsidRPr="001D1041">
          <w:t>законом</w:t>
        </w:r>
      </w:hyperlink>
      <w:r w:rsidRPr="001D1041">
        <w:t>,</w:t>
      </w:r>
      <w:r>
        <w:t xml:space="preserve"> другими федеральными законами, иными нормативными правовыми актами Российской Федерации, настоящим Порядком, иными муниципальными нормативными правовыми актами.</w:t>
      </w:r>
    </w:p>
    <w:p w:rsidR="00B208AB" w:rsidRDefault="00B208AB" w:rsidP="0062577B">
      <w:pPr>
        <w:spacing w:after="1" w:line="240" w:lineRule="atLeast"/>
        <w:jc w:val="both"/>
      </w:pPr>
    </w:p>
    <w:p w:rsidR="0062577B" w:rsidRDefault="0062577B" w:rsidP="0062577B">
      <w:pPr>
        <w:spacing w:after="1" w:line="240" w:lineRule="atLeast"/>
        <w:ind w:firstLine="0"/>
        <w:jc w:val="center"/>
        <w:outlineLvl w:val="0"/>
      </w:pPr>
      <w:r w:rsidRPr="001D1041">
        <w:t xml:space="preserve">4. Перечень и порядок </w:t>
      </w:r>
    </w:p>
    <w:p w:rsidR="0062577B" w:rsidRPr="001D1041" w:rsidRDefault="0062577B" w:rsidP="0062577B">
      <w:pPr>
        <w:spacing w:after="1" w:line="240" w:lineRule="atLeast"/>
        <w:ind w:firstLine="0"/>
        <w:jc w:val="center"/>
        <w:outlineLvl w:val="0"/>
      </w:pPr>
      <w:r w:rsidRPr="001D1041">
        <w:t>представления документов, необходимых для получения гражданами бесплатной юридической помощи</w:t>
      </w:r>
      <w:r>
        <w:t xml:space="preserve"> </w:t>
      </w:r>
      <w:r w:rsidRPr="001D1041">
        <w:t xml:space="preserve"> в </w:t>
      </w:r>
      <w:r w:rsidR="00B208AB">
        <w:t>муниципальном образовании</w:t>
      </w:r>
      <w:r w:rsidR="00B208AB" w:rsidRPr="00346415">
        <w:t xml:space="preserve"> «Лениногорский муниципальный район» </w:t>
      </w:r>
      <w:r w:rsidRPr="001D1041">
        <w:t>Республик</w:t>
      </w:r>
      <w:r w:rsidR="00B208AB">
        <w:t>и</w:t>
      </w:r>
      <w:r w:rsidRPr="001D1041">
        <w:t xml:space="preserve"> Татарстан</w:t>
      </w:r>
    </w:p>
    <w:p w:rsidR="0062577B" w:rsidRDefault="0062577B" w:rsidP="0062577B">
      <w:pPr>
        <w:spacing w:after="1" w:line="240" w:lineRule="atLeast"/>
        <w:jc w:val="both"/>
      </w:pPr>
    </w:p>
    <w:p w:rsidR="0062577B" w:rsidRDefault="0062577B" w:rsidP="0062577B">
      <w:pPr>
        <w:spacing w:after="1" w:line="240" w:lineRule="atLeast"/>
        <w:ind w:firstLine="851"/>
        <w:jc w:val="both"/>
      </w:pPr>
      <w:bookmarkStart w:id="2" w:name="P164"/>
      <w:bookmarkEnd w:id="2"/>
      <w:r>
        <w:t>4.1.Для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lastRenderedPageBreak/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прилагаемой форме (приложение №1);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2) паспорт или иной документ, удостоверяющий личность гражданина;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62577B" w:rsidRDefault="0062577B" w:rsidP="0062577B">
      <w:pPr>
        <w:spacing w:after="1" w:line="240" w:lineRule="atLeast"/>
        <w:ind w:firstLine="851"/>
        <w:jc w:val="both"/>
      </w:pPr>
      <w:bookmarkStart w:id="3" w:name="P168"/>
      <w:bookmarkEnd w:id="3"/>
      <w:r>
        <w:t>4.2.Документы, предусмотренные настоящим пунктом,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4.3. В приеме документов отказывается в случаях, если: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1) с заявлением о бесплатной юридической помощи обратилось ненадлежащее лицо;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 xml:space="preserve">2) не представлены документы, указанные в </w:t>
      </w:r>
      <w:hyperlink w:anchor="P164" w:history="1">
        <w:r w:rsidRPr="00DD6DC1">
          <w:t>части 4.1</w:t>
        </w:r>
      </w:hyperlink>
      <w:r w:rsidRPr="00DD6DC1">
        <w:t xml:space="preserve"> настоящего Порядка</w:t>
      </w:r>
      <w:r>
        <w:t>.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4.4.Отказ в приеме документов может быть обжалован в уполномоченный орган или в судебном порядке.</w:t>
      </w:r>
    </w:p>
    <w:p w:rsidR="0062577B" w:rsidRPr="001D1041" w:rsidRDefault="0062577B" w:rsidP="0062577B">
      <w:pPr>
        <w:spacing w:after="1" w:line="240" w:lineRule="atLeast"/>
        <w:jc w:val="both"/>
      </w:pPr>
    </w:p>
    <w:p w:rsidR="0062577B" w:rsidRDefault="0062577B" w:rsidP="0062577B">
      <w:pPr>
        <w:spacing w:after="1" w:line="240" w:lineRule="atLeast"/>
        <w:ind w:firstLine="0"/>
        <w:jc w:val="center"/>
        <w:outlineLvl w:val="0"/>
      </w:pPr>
      <w:r w:rsidRPr="001D1041">
        <w:t xml:space="preserve">5. Порядок </w:t>
      </w:r>
    </w:p>
    <w:p w:rsidR="0062577B" w:rsidRDefault="0062577B" w:rsidP="0062577B">
      <w:pPr>
        <w:spacing w:after="1" w:line="240" w:lineRule="atLeast"/>
        <w:ind w:firstLine="0"/>
        <w:jc w:val="center"/>
        <w:outlineLvl w:val="0"/>
      </w:pPr>
      <w:r w:rsidRPr="001D1041">
        <w:t xml:space="preserve">принятия решений об оказании в экстренных случаях </w:t>
      </w:r>
    </w:p>
    <w:p w:rsidR="0062577B" w:rsidRDefault="0062577B" w:rsidP="0062577B">
      <w:pPr>
        <w:spacing w:after="1" w:line="240" w:lineRule="atLeast"/>
        <w:ind w:firstLine="0"/>
        <w:jc w:val="center"/>
        <w:outlineLvl w:val="0"/>
      </w:pPr>
      <w:r w:rsidRPr="001D1041">
        <w:t xml:space="preserve">бесплатной юридической помощи гражданам, </w:t>
      </w:r>
    </w:p>
    <w:p w:rsidR="0062577B" w:rsidRPr="001D1041" w:rsidRDefault="0062577B" w:rsidP="0062577B">
      <w:pPr>
        <w:spacing w:after="1" w:line="240" w:lineRule="atLeast"/>
        <w:ind w:firstLine="0"/>
        <w:jc w:val="center"/>
        <w:outlineLvl w:val="0"/>
      </w:pPr>
      <w:proofErr w:type="gramStart"/>
      <w:r w:rsidRPr="001D1041">
        <w:t>оказавшимся в трудной жизненной ситуации</w:t>
      </w:r>
      <w:proofErr w:type="gramEnd"/>
    </w:p>
    <w:p w:rsidR="0062577B" w:rsidRDefault="0062577B" w:rsidP="0062577B">
      <w:pPr>
        <w:spacing w:after="1" w:line="240" w:lineRule="atLeast"/>
        <w:jc w:val="both"/>
      </w:pPr>
    </w:p>
    <w:p w:rsidR="0062577B" w:rsidRDefault="0062577B" w:rsidP="0062577B">
      <w:pPr>
        <w:spacing w:after="1" w:line="240" w:lineRule="atLeast"/>
        <w:ind w:firstLine="851"/>
        <w:jc w:val="both"/>
      </w:pPr>
      <w:proofErr w:type="gramStart"/>
      <w:r>
        <w:t>5.1.К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  <w:proofErr w:type="gramEnd"/>
    </w:p>
    <w:p w:rsidR="0062577B" w:rsidRDefault="0062577B" w:rsidP="0062577B">
      <w:pPr>
        <w:spacing w:after="1" w:line="240" w:lineRule="atLeast"/>
        <w:ind w:firstLine="851"/>
        <w:jc w:val="both"/>
      </w:pPr>
      <w:r>
        <w:t>5.2.Уполномоченный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Комиссия состоит из представителей органа местного самоуправления муниципального образования «Лениногорский муниципальный район» Республики Татарстан:  представителей территориальных отделов органа исполнительной власти Республики Татарстан в сфере труда, занятости и социальной защиты, и иных организаций.</w:t>
      </w:r>
    </w:p>
    <w:p w:rsidR="0062577B" w:rsidRPr="00BA1399" w:rsidRDefault="0062577B" w:rsidP="0062577B">
      <w:pPr>
        <w:spacing w:after="1" w:line="240" w:lineRule="atLeast"/>
        <w:ind w:firstLine="851"/>
        <w:jc w:val="both"/>
      </w:pPr>
      <w:r w:rsidRPr="00BA1399">
        <w:t>Комиссию возглавляет руководитель уполномоченного органа.</w:t>
      </w:r>
    </w:p>
    <w:p w:rsidR="0062577B" w:rsidRPr="00BA1399" w:rsidRDefault="0062577B" w:rsidP="0062577B">
      <w:pPr>
        <w:autoSpaceDE w:val="0"/>
        <w:autoSpaceDN w:val="0"/>
        <w:adjustRightInd w:val="0"/>
        <w:ind w:firstLine="851"/>
        <w:jc w:val="both"/>
      </w:pPr>
      <w:r w:rsidRPr="00BA1399">
        <w:t>Положение о комиссии утверждается постановлением уполномоченного органа.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lastRenderedPageBreak/>
        <w:t xml:space="preserve"> </w:t>
      </w:r>
      <w:proofErr w:type="gramStart"/>
      <w:r>
        <w:t>5.3.По обращению в орган местного самоуправления муниципального образования «Лениногорский муниципальный район» 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неотложных действий, и нуждающегося в бесплатной юридической помощи, Комиссией</w:t>
      </w:r>
      <w:proofErr w:type="gramEnd"/>
      <w:r>
        <w:t xml:space="preserve"> принимается решение об оказании гражданину бесплатной юридической помощи либо об отказе в такой помощи в течение одного рабочего дня со дня регистрации обращения.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5.4.Решение Комиссии об отказе в оказании бесплатной юридической помощи может быть обжаловано гражданином в судебном порядке.</w:t>
      </w:r>
    </w:p>
    <w:p w:rsidR="0062577B" w:rsidRDefault="0062577B" w:rsidP="0062577B">
      <w:pPr>
        <w:spacing w:after="1" w:line="240" w:lineRule="atLeast"/>
        <w:jc w:val="both"/>
      </w:pPr>
    </w:p>
    <w:p w:rsidR="0062577B" w:rsidRDefault="0062577B" w:rsidP="0062577B">
      <w:pPr>
        <w:spacing w:after="1" w:line="240" w:lineRule="atLeast"/>
        <w:ind w:firstLine="0"/>
        <w:jc w:val="center"/>
        <w:outlineLvl w:val="0"/>
      </w:pPr>
      <w:r w:rsidRPr="001D1041">
        <w:t xml:space="preserve">6. Участники негосударственной системы </w:t>
      </w:r>
    </w:p>
    <w:p w:rsidR="0062577B" w:rsidRDefault="0062577B" w:rsidP="0062577B">
      <w:pPr>
        <w:spacing w:after="1" w:line="240" w:lineRule="atLeast"/>
        <w:ind w:firstLine="0"/>
        <w:jc w:val="center"/>
        <w:outlineLvl w:val="0"/>
      </w:pPr>
      <w:r w:rsidRPr="001D1041">
        <w:t>бесплатной юридической помощи</w:t>
      </w:r>
    </w:p>
    <w:p w:rsidR="0062577B" w:rsidRPr="001D1041" w:rsidRDefault="0062577B" w:rsidP="0062577B">
      <w:pPr>
        <w:spacing w:after="1" w:line="240" w:lineRule="atLeast"/>
        <w:ind w:firstLine="0"/>
        <w:jc w:val="center"/>
        <w:outlineLvl w:val="0"/>
      </w:pPr>
    </w:p>
    <w:p w:rsidR="0062577B" w:rsidRDefault="0062577B" w:rsidP="0062577B">
      <w:pPr>
        <w:spacing w:after="1" w:line="240" w:lineRule="atLeast"/>
        <w:ind w:firstLine="851"/>
        <w:jc w:val="both"/>
      </w:pPr>
      <w:r>
        <w:t>6.1.Негосударственная система бесплатной юридической помощи формируется на добровольных началах.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6.2.Участниками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 xml:space="preserve">6.3.Порядок образования, полномочия и статус отдельных участников негосударственной системы бесплатной юридической помощи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62577B" w:rsidRDefault="0062577B" w:rsidP="0062577B">
      <w:pPr>
        <w:spacing w:after="1" w:line="240" w:lineRule="atLeast"/>
        <w:jc w:val="both"/>
      </w:pPr>
    </w:p>
    <w:p w:rsidR="0062577B" w:rsidRPr="001D1041" w:rsidRDefault="0062577B" w:rsidP="0062577B">
      <w:pPr>
        <w:spacing w:after="1" w:line="240" w:lineRule="atLeast"/>
        <w:ind w:firstLine="540"/>
        <w:jc w:val="center"/>
        <w:outlineLvl w:val="0"/>
      </w:pPr>
      <w:r w:rsidRPr="001D1041">
        <w:t>7. Правовое информирование и правовое просвещение населения</w:t>
      </w:r>
    </w:p>
    <w:p w:rsidR="0062577B" w:rsidRPr="00DD6DC1" w:rsidRDefault="0062577B" w:rsidP="0062577B">
      <w:pPr>
        <w:spacing w:after="1" w:line="240" w:lineRule="atLeast"/>
        <w:ind w:firstLine="851"/>
        <w:jc w:val="center"/>
        <w:rPr>
          <w:b/>
        </w:rPr>
      </w:pPr>
    </w:p>
    <w:p w:rsidR="0062577B" w:rsidRDefault="0062577B" w:rsidP="0062577B">
      <w:pPr>
        <w:spacing w:after="1" w:line="240" w:lineRule="atLeast"/>
        <w:ind w:firstLine="851"/>
        <w:jc w:val="both"/>
      </w:pPr>
      <w:r>
        <w:t>7.1.В целях правового информирования и правового просвещения населения органы местного самоуправления муниципального образования «Лениногорский муниципальный район» и должностные лица обязаны размещать в местах, доступных для граждан, в средствах массовой информации, в информационно-телекоммуникационной сети Интернет либо доводить до граждан иным способом следующую информацию:</w:t>
      </w:r>
    </w:p>
    <w:p w:rsidR="0062577B" w:rsidRDefault="0062577B" w:rsidP="0062577B">
      <w:pPr>
        <w:autoSpaceDE w:val="0"/>
        <w:autoSpaceDN w:val="0"/>
        <w:adjustRightInd w:val="0"/>
        <w:ind w:firstLine="851"/>
        <w:jc w:val="both"/>
      </w:pPr>
      <w:r>
        <w:t>1) порядок и случаи оказания бесплатной юридической помощи;</w:t>
      </w:r>
    </w:p>
    <w:p w:rsidR="0062577B" w:rsidRDefault="0062577B" w:rsidP="0062577B">
      <w:pPr>
        <w:autoSpaceDE w:val="0"/>
        <w:autoSpaceDN w:val="0"/>
        <w:adjustRightInd w:val="0"/>
        <w:ind w:firstLine="851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62577B" w:rsidRDefault="0062577B" w:rsidP="0062577B">
      <w:pPr>
        <w:autoSpaceDE w:val="0"/>
        <w:autoSpaceDN w:val="0"/>
        <w:adjustRightInd w:val="0"/>
        <w:ind w:firstLine="851"/>
        <w:jc w:val="both"/>
      </w:pPr>
      <w:r>
        <w:t xml:space="preserve">3) 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</w:t>
      </w:r>
      <w:r>
        <w:lastRenderedPageBreak/>
        <w:t>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62577B" w:rsidRDefault="0062577B" w:rsidP="0062577B">
      <w:pPr>
        <w:autoSpaceDE w:val="0"/>
        <w:autoSpaceDN w:val="0"/>
        <w:adjustRightInd w:val="0"/>
        <w:ind w:firstLine="851"/>
        <w:jc w:val="both"/>
      </w:pPr>
      <w:r>
        <w:t>4) правила оказания государственных и муниципальных услуг;</w:t>
      </w:r>
    </w:p>
    <w:p w:rsidR="0062577B" w:rsidRDefault="0062577B" w:rsidP="0062577B">
      <w:pPr>
        <w:autoSpaceDE w:val="0"/>
        <w:autoSpaceDN w:val="0"/>
        <w:adjustRightInd w:val="0"/>
        <w:ind w:firstLine="851"/>
        <w:jc w:val="both"/>
      </w:pPr>
      <w:r>
        <w:t>5) 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62577B" w:rsidRDefault="0062577B" w:rsidP="0062577B">
      <w:pPr>
        <w:autoSpaceDE w:val="0"/>
        <w:autoSpaceDN w:val="0"/>
        <w:adjustRightInd w:val="0"/>
        <w:ind w:firstLine="851"/>
        <w:jc w:val="both"/>
      </w:pPr>
      <w:r>
        <w:t xml:space="preserve">6) порядок совершения гражданами юридически значимых действий и типичные юридические ошибки при </w:t>
      </w:r>
      <w:proofErr w:type="gramStart"/>
      <w:r>
        <w:t>совершении</w:t>
      </w:r>
      <w:proofErr w:type="gramEnd"/>
      <w:r>
        <w:t xml:space="preserve"> таких действий.</w:t>
      </w:r>
    </w:p>
    <w:p w:rsidR="0062577B" w:rsidRDefault="0062577B" w:rsidP="0062577B">
      <w:pPr>
        <w:spacing w:after="1" w:line="240" w:lineRule="atLeast"/>
        <w:ind w:firstLine="851"/>
        <w:jc w:val="both"/>
      </w:pPr>
      <w:r>
        <w:t>7.2.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62577B" w:rsidRPr="00DF14D2" w:rsidRDefault="0062577B" w:rsidP="0062577B">
      <w:pPr>
        <w:spacing w:after="1" w:line="240" w:lineRule="atLeast"/>
        <w:ind w:firstLine="0"/>
        <w:jc w:val="both"/>
      </w:pPr>
    </w:p>
    <w:p w:rsidR="0062577B" w:rsidRDefault="0062577B" w:rsidP="0062577B">
      <w:pPr>
        <w:spacing w:after="1" w:line="240" w:lineRule="atLeast"/>
        <w:ind w:firstLine="0"/>
        <w:jc w:val="center"/>
        <w:outlineLvl w:val="0"/>
      </w:pPr>
      <w:r w:rsidRPr="00DF14D2">
        <w:t xml:space="preserve">8. Финансирование мероприятий, связанных с оказанием </w:t>
      </w:r>
    </w:p>
    <w:p w:rsidR="0062577B" w:rsidRPr="00DF14D2" w:rsidRDefault="0062577B" w:rsidP="0062577B">
      <w:pPr>
        <w:spacing w:after="1" w:line="240" w:lineRule="atLeast"/>
        <w:ind w:firstLine="0"/>
        <w:jc w:val="center"/>
        <w:outlineLvl w:val="0"/>
      </w:pPr>
      <w:r w:rsidRPr="00DF14D2">
        <w:t>бесплатной юридической помощи в Республике Татарстан</w:t>
      </w:r>
    </w:p>
    <w:p w:rsidR="0062577B" w:rsidRDefault="0062577B" w:rsidP="0062577B">
      <w:pPr>
        <w:spacing w:after="1" w:line="240" w:lineRule="atLeast"/>
        <w:jc w:val="both"/>
      </w:pPr>
    </w:p>
    <w:p w:rsidR="0062577B" w:rsidRDefault="0062577B" w:rsidP="0062577B">
      <w:pPr>
        <w:spacing w:after="1" w:line="240" w:lineRule="atLeast"/>
        <w:ind w:firstLine="540"/>
        <w:jc w:val="both"/>
      </w:pPr>
      <w:r>
        <w:t>8.1.Финансирование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62577B" w:rsidRDefault="0062577B" w:rsidP="0062577B">
      <w:pPr>
        <w:spacing w:after="1" w:line="240" w:lineRule="atLeast"/>
        <w:ind w:firstLine="540"/>
        <w:jc w:val="center"/>
      </w:pPr>
      <w:r>
        <w:t>________________________________________</w:t>
      </w:r>
    </w:p>
    <w:p w:rsidR="0062577B" w:rsidRDefault="0062577B" w:rsidP="0062577B">
      <w:pPr>
        <w:spacing w:after="1" w:line="240" w:lineRule="atLeast"/>
        <w:jc w:val="both"/>
      </w:pPr>
    </w:p>
    <w:p w:rsidR="0062577B" w:rsidRDefault="0062577B" w:rsidP="0062577B">
      <w:pPr>
        <w:spacing w:after="1" w:line="240" w:lineRule="atLeast"/>
        <w:jc w:val="both"/>
      </w:pPr>
    </w:p>
    <w:p w:rsidR="0062577B" w:rsidRDefault="0062577B" w:rsidP="0062577B">
      <w:pPr>
        <w:pStyle w:val="ConsPlusNormal"/>
        <w:jc w:val="both"/>
      </w:pPr>
    </w:p>
    <w:p w:rsidR="00CF5DFF" w:rsidRDefault="00CF5DFF" w:rsidP="0062577B"/>
    <w:sectPr w:rsidR="00CF5DFF" w:rsidSect="0062577B">
      <w:head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DA" w:rsidRDefault="004F05DA" w:rsidP="0062577B">
      <w:r>
        <w:separator/>
      </w:r>
    </w:p>
  </w:endnote>
  <w:endnote w:type="continuationSeparator" w:id="0">
    <w:p w:rsidR="004F05DA" w:rsidRDefault="004F05DA" w:rsidP="0062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DA" w:rsidRDefault="004F05DA" w:rsidP="0062577B">
      <w:r>
        <w:separator/>
      </w:r>
    </w:p>
  </w:footnote>
  <w:footnote w:type="continuationSeparator" w:id="0">
    <w:p w:rsidR="004F05DA" w:rsidRDefault="004F05DA" w:rsidP="00625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6938"/>
      <w:docPartObj>
        <w:docPartGallery w:val="Page Numbers (Top of Page)"/>
        <w:docPartUnique/>
      </w:docPartObj>
    </w:sdtPr>
    <w:sdtContent>
      <w:p w:rsidR="0062577B" w:rsidRDefault="00B97723">
        <w:pPr>
          <w:pStyle w:val="a3"/>
          <w:jc w:val="center"/>
        </w:pPr>
        <w:fldSimple w:instr=" PAGE   \* MERGEFORMAT ">
          <w:r w:rsidR="00E74F34">
            <w:rPr>
              <w:noProof/>
            </w:rPr>
            <w:t>6</w:t>
          </w:r>
        </w:fldSimple>
      </w:p>
    </w:sdtContent>
  </w:sdt>
  <w:p w:rsidR="0062577B" w:rsidRDefault="006257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77B"/>
    <w:rsid w:val="0000267F"/>
    <w:rsid w:val="0000602F"/>
    <w:rsid w:val="000263A1"/>
    <w:rsid w:val="00034B62"/>
    <w:rsid w:val="0005745D"/>
    <w:rsid w:val="00072CEA"/>
    <w:rsid w:val="00075C16"/>
    <w:rsid w:val="000A20AC"/>
    <w:rsid w:val="000C1456"/>
    <w:rsid w:val="000D1978"/>
    <w:rsid w:val="000D341A"/>
    <w:rsid w:val="000E00A2"/>
    <w:rsid w:val="001008D2"/>
    <w:rsid w:val="001138DC"/>
    <w:rsid w:val="00123846"/>
    <w:rsid w:val="00123EDD"/>
    <w:rsid w:val="00125090"/>
    <w:rsid w:val="00125D97"/>
    <w:rsid w:val="00126440"/>
    <w:rsid w:val="001345A4"/>
    <w:rsid w:val="001363D7"/>
    <w:rsid w:val="00141624"/>
    <w:rsid w:val="001420EA"/>
    <w:rsid w:val="00142682"/>
    <w:rsid w:val="0014689A"/>
    <w:rsid w:val="001560A1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066CB"/>
    <w:rsid w:val="00214DCD"/>
    <w:rsid w:val="00241603"/>
    <w:rsid w:val="00245E29"/>
    <w:rsid w:val="00251325"/>
    <w:rsid w:val="0025664F"/>
    <w:rsid w:val="00257B5A"/>
    <w:rsid w:val="002B5850"/>
    <w:rsid w:val="002C6803"/>
    <w:rsid w:val="003026E3"/>
    <w:rsid w:val="003073E2"/>
    <w:rsid w:val="003107E2"/>
    <w:rsid w:val="00313D97"/>
    <w:rsid w:val="00322F1E"/>
    <w:rsid w:val="0034139C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C1ECA"/>
    <w:rsid w:val="003D26DB"/>
    <w:rsid w:val="003F04E9"/>
    <w:rsid w:val="003F41C7"/>
    <w:rsid w:val="003F5C6C"/>
    <w:rsid w:val="00411FC5"/>
    <w:rsid w:val="004173A4"/>
    <w:rsid w:val="00423944"/>
    <w:rsid w:val="0042399F"/>
    <w:rsid w:val="00427552"/>
    <w:rsid w:val="00474836"/>
    <w:rsid w:val="00490DA8"/>
    <w:rsid w:val="00495BA9"/>
    <w:rsid w:val="004A138B"/>
    <w:rsid w:val="004A52A9"/>
    <w:rsid w:val="004A6A03"/>
    <w:rsid w:val="004A77B9"/>
    <w:rsid w:val="004B78DC"/>
    <w:rsid w:val="004C4EF7"/>
    <w:rsid w:val="004C7EC3"/>
    <w:rsid w:val="004E0B78"/>
    <w:rsid w:val="004F05DA"/>
    <w:rsid w:val="005073AB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95700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101E8"/>
    <w:rsid w:val="00614417"/>
    <w:rsid w:val="0062577B"/>
    <w:rsid w:val="006448BC"/>
    <w:rsid w:val="0065248B"/>
    <w:rsid w:val="00660330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E29B0"/>
    <w:rsid w:val="006F0D3F"/>
    <w:rsid w:val="006F71B6"/>
    <w:rsid w:val="007023CF"/>
    <w:rsid w:val="00711159"/>
    <w:rsid w:val="007153A3"/>
    <w:rsid w:val="00722138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A6796"/>
    <w:rsid w:val="007B397F"/>
    <w:rsid w:val="007B3A81"/>
    <w:rsid w:val="007B40A2"/>
    <w:rsid w:val="007B7383"/>
    <w:rsid w:val="007C0FDD"/>
    <w:rsid w:val="007E5981"/>
    <w:rsid w:val="007E734D"/>
    <w:rsid w:val="008016F4"/>
    <w:rsid w:val="008142BE"/>
    <w:rsid w:val="0081482C"/>
    <w:rsid w:val="008246DA"/>
    <w:rsid w:val="0085142B"/>
    <w:rsid w:val="00855371"/>
    <w:rsid w:val="00855A35"/>
    <w:rsid w:val="0086035D"/>
    <w:rsid w:val="00864E12"/>
    <w:rsid w:val="008671EC"/>
    <w:rsid w:val="008741B7"/>
    <w:rsid w:val="00875D4B"/>
    <w:rsid w:val="00890F15"/>
    <w:rsid w:val="008A398A"/>
    <w:rsid w:val="008C27EC"/>
    <w:rsid w:val="008C4C79"/>
    <w:rsid w:val="008D1CB1"/>
    <w:rsid w:val="008E0E93"/>
    <w:rsid w:val="008F4B96"/>
    <w:rsid w:val="009020CB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C44AC"/>
    <w:rsid w:val="009C7281"/>
    <w:rsid w:val="009D0090"/>
    <w:rsid w:val="009D3173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702"/>
    <w:rsid w:val="00A53862"/>
    <w:rsid w:val="00A626A0"/>
    <w:rsid w:val="00A92A14"/>
    <w:rsid w:val="00A936B3"/>
    <w:rsid w:val="00A96F14"/>
    <w:rsid w:val="00AA5829"/>
    <w:rsid w:val="00AA6073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08AB"/>
    <w:rsid w:val="00B2510A"/>
    <w:rsid w:val="00B26F23"/>
    <w:rsid w:val="00B27E5D"/>
    <w:rsid w:val="00B36FF7"/>
    <w:rsid w:val="00B37B6E"/>
    <w:rsid w:val="00B50BE1"/>
    <w:rsid w:val="00B57C1F"/>
    <w:rsid w:val="00B618C2"/>
    <w:rsid w:val="00B627B3"/>
    <w:rsid w:val="00B66C74"/>
    <w:rsid w:val="00B67805"/>
    <w:rsid w:val="00B728A3"/>
    <w:rsid w:val="00B85A9D"/>
    <w:rsid w:val="00B903A9"/>
    <w:rsid w:val="00B91946"/>
    <w:rsid w:val="00B953AA"/>
    <w:rsid w:val="00B9755D"/>
    <w:rsid w:val="00B97723"/>
    <w:rsid w:val="00B979DD"/>
    <w:rsid w:val="00BB07BE"/>
    <w:rsid w:val="00BB0B39"/>
    <w:rsid w:val="00BC04D0"/>
    <w:rsid w:val="00BC2C34"/>
    <w:rsid w:val="00BC4F20"/>
    <w:rsid w:val="00BD4060"/>
    <w:rsid w:val="00BD526E"/>
    <w:rsid w:val="00BD6BB0"/>
    <w:rsid w:val="00BD7F28"/>
    <w:rsid w:val="00BE02BD"/>
    <w:rsid w:val="00BE0EBF"/>
    <w:rsid w:val="00BE72EA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32A0"/>
    <w:rsid w:val="00C54A40"/>
    <w:rsid w:val="00C700EE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5407C"/>
    <w:rsid w:val="00D61E01"/>
    <w:rsid w:val="00D72E98"/>
    <w:rsid w:val="00D75200"/>
    <w:rsid w:val="00DB0BC6"/>
    <w:rsid w:val="00DE669C"/>
    <w:rsid w:val="00DE6E49"/>
    <w:rsid w:val="00DF0D0D"/>
    <w:rsid w:val="00E02FA7"/>
    <w:rsid w:val="00E07814"/>
    <w:rsid w:val="00E13F03"/>
    <w:rsid w:val="00E16113"/>
    <w:rsid w:val="00E2293E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74F34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03B85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77B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7B"/>
  </w:style>
  <w:style w:type="paragraph" w:styleId="a5">
    <w:name w:val="footer"/>
    <w:basedOn w:val="a"/>
    <w:link w:val="a6"/>
    <w:uiPriority w:val="99"/>
    <w:semiHidden/>
    <w:unhideWhenUsed/>
    <w:rsid w:val="00625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1C054688C64F87B2B4B5E4E643DD9DE2BB9345A302D904DBBCA8C8A7EB2FE8249A3D7rBn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11C054688C64F87B2B4B5E4E643DD9DD23B03A59342D904DBBCA8C8A7EB2FE8249A3D2BA2CA16Er8n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1C054688C64F87B2B4B5E4E643DD9DD23B03A59342D904DBBCA8C8A7EB2FE8249A3D2BA2CA167r8n4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211C054688C64F87B2B4B5E4E643DD9DD23B03A59342D904DBBCA8C8A7EB2FE8249A3D2BA2CA061r8n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1C054688C64F87B2B4B5E4E643DD9DD23B03A59342D904DBBCA8C8Ar7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1935</Words>
  <Characters>11036</Characters>
  <Application>Microsoft Office Word</Application>
  <DocSecurity>0</DocSecurity>
  <Lines>91</Lines>
  <Paragraphs>25</Paragraphs>
  <ScaleCrop>false</ScaleCrop>
  <Company>Совет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dcterms:created xsi:type="dcterms:W3CDTF">2016-12-19T07:05:00Z</dcterms:created>
  <dcterms:modified xsi:type="dcterms:W3CDTF">2016-12-27T07:46:00Z</dcterms:modified>
</cp:coreProperties>
</file>