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A04954" w:rsidRDefault="00A04954" w:rsidP="005E2FFE">
      <w:pPr>
        <w:jc w:val="center"/>
        <w:rPr>
          <w:szCs w:val="28"/>
        </w:rPr>
      </w:pPr>
      <w:r w:rsidRPr="005E617E">
        <w:rPr>
          <w:sz w:val="28"/>
          <w:szCs w:val="28"/>
        </w:rPr>
        <w:t xml:space="preserve">К А </w:t>
      </w:r>
      <w:proofErr w:type="gramStart"/>
      <w:r w:rsidRPr="005E617E">
        <w:rPr>
          <w:sz w:val="28"/>
          <w:szCs w:val="28"/>
        </w:rPr>
        <w:t>Р</w:t>
      </w:r>
      <w:proofErr w:type="gramEnd"/>
      <w:r w:rsidRPr="005E617E">
        <w:rPr>
          <w:sz w:val="28"/>
          <w:szCs w:val="28"/>
        </w:rPr>
        <w:t xml:space="preserve"> А Р</w:t>
      </w:r>
    </w:p>
    <w:p w:rsidR="00A04954" w:rsidRPr="005E617E" w:rsidRDefault="00A04954" w:rsidP="005E2FFE">
      <w:pPr>
        <w:jc w:val="center"/>
        <w:rPr>
          <w:sz w:val="28"/>
          <w:szCs w:val="28"/>
        </w:rPr>
      </w:pPr>
    </w:p>
    <w:p w:rsidR="00A04954" w:rsidRDefault="00A04954" w:rsidP="005E2FFE">
      <w:pPr>
        <w:jc w:val="center"/>
        <w:rPr>
          <w:szCs w:val="28"/>
        </w:rPr>
      </w:pPr>
      <w:proofErr w:type="gramStart"/>
      <w:r w:rsidRPr="005E617E">
        <w:rPr>
          <w:sz w:val="28"/>
          <w:szCs w:val="28"/>
        </w:rPr>
        <w:t>П</w:t>
      </w:r>
      <w:proofErr w:type="gramEnd"/>
      <w:r w:rsidRPr="005E617E">
        <w:rPr>
          <w:sz w:val="28"/>
          <w:szCs w:val="28"/>
        </w:rPr>
        <w:t xml:space="preserve"> О С Т А Н О В Л Е Н И Е          №</w:t>
      </w:r>
      <w:r>
        <w:rPr>
          <w:sz w:val="28"/>
          <w:szCs w:val="28"/>
        </w:rPr>
        <w:t>136а</w:t>
      </w:r>
    </w:p>
    <w:p w:rsidR="00A04954" w:rsidRPr="005E617E" w:rsidRDefault="00A04954" w:rsidP="005E2FFE">
      <w:pPr>
        <w:jc w:val="center"/>
        <w:rPr>
          <w:sz w:val="28"/>
          <w:szCs w:val="28"/>
        </w:rPr>
      </w:pPr>
    </w:p>
    <w:p w:rsidR="00A04954" w:rsidRPr="005E617E" w:rsidRDefault="00A04954" w:rsidP="005E2FF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«08» ноября 2016г.</w:t>
      </w: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Default="00425EA9" w:rsidP="00425EA9">
      <w:pPr>
        <w:ind w:right="5102"/>
        <w:jc w:val="both"/>
        <w:rPr>
          <w:sz w:val="28"/>
          <w:szCs w:val="28"/>
        </w:rPr>
      </w:pPr>
    </w:p>
    <w:p w:rsidR="00425EA9" w:rsidRPr="008A5E52" w:rsidRDefault="00425EA9" w:rsidP="00425EA9">
      <w:pPr>
        <w:ind w:right="5102"/>
        <w:jc w:val="both"/>
        <w:rPr>
          <w:sz w:val="28"/>
          <w:szCs w:val="28"/>
        </w:rPr>
      </w:pPr>
      <w:r w:rsidRPr="008A5E52">
        <w:rPr>
          <w:sz w:val="28"/>
          <w:szCs w:val="28"/>
        </w:rPr>
        <w:t xml:space="preserve">Об </w:t>
      </w:r>
      <w:proofErr w:type="gramStart"/>
      <w:r w:rsidRPr="008A5E52">
        <w:rPr>
          <w:sz w:val="28"/>
          <w:szCs w:val="28"/>
        </w:rPr>
        <w:t>утверждении</w:t>
      </w:r>
      <w:proofErr w:type="gramEnd"/>
      <w:r w:rsidRPr="008A5E52">
        <w:rPr>
          <w:sz w:val="28"/>
          <w:szCs w:val="28"/>
        </w:rPr>
        <w:t xml:space="preserve"> плана мероприятий</w:t>
      </w:r>
      <w:r>
        <w:rPr>
          <w:sz w:val="28"/>
          <w:szCs w:val="28"/>
        </w:rPr>
        <w:t xml:space="preserve"> </w:t>
      </w:r>
      <w:r w:rsidRPr="008A5E52">
        <w:rPr>
          <w:sz w:val="28"/>
          <w:szCs w:val="28"/>
        </w:rPr>
        <w:t xml:space="preserve"> по подготовке и проведению </w:t>
      </w:r>
      <w:r>
        <w:rPr>
          <w:sz w:val="28"/>
          <w:szCs w:val="28"/>
        </w:rPr>
        <w:t xml:space="preserve">                  </w:t>
      </w:r>
      <w:r w:rsidRPr="008A5E52">
        <w:rPr>
          <w:sz w:val="28"/>
          <w:szCs w:val="28"/>
        </w:rPr>
        <w:t>100-летия образования Татарской АССР на</w:t>
      </w:r>
      <w:r>
        <w:rPr>
          <w:sz w:val="28"/>
          <w:szCs w:val="28"/>
        </w:rPr>
        <w:t xml:space="preserve"> </w:t>
      </w:r>
      <w:r w:rsidRPr="008A5E52">
        <w:rPr>
          <w:sz w:val="28"/>
          <w:szCs w:val="28"/>
        </w:rPr>
        <w:t>территории муниципального образования «Лениногорский муниципальный район»</w:t>
      </w:r>
      <w:r>
        <w:rPr>
          <w:sz w:val="28"/>
          <w:szCs w:val="28"/>
        </w:rPr>
        <w:t xml:space="preserve"> </w:t>
      </w:r>
      <w:r w:rsidRPr="008A5E52">
        <w:rPr>
          <w:sz w:val="28"/>
          <w:szCs w:val="28"/>
        </w:rPr>
        <w:t>Республики Татарстан</w:t>
      </w:r>
    </w:p>
    <w:p w:rsidR="00425EA9" w:rsidRPr="008A5E52" w:rsidRDefault="00425EA9" w:rsidP="00425EA9">
      <w:pPr>
        <w:rPr>
          <w:sz w:val="28"/>
          <w:szCs w:val="28"/>
        </w:rPr>
      </w:pPr>
    </w:p>
    <w:p w:rsidR="00425EA9" w:rsidRPr="008A5E52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  <w:r w:rsidRPr="008A5E52">
        <w:rPr>
          <w:sz w:val="28"/>
          <w:szCs w:val="28"/>
        </w:rPr>
        <w:t>Во исполнение  Перечня поручений Президента Республики Татарстан года  по итогам заседания организационного комитета по подготовке и проведению 100-летия образования Татарской АССР от 21 сентября 2016</w:t>
      </w:r>
      <w:r>
        <w:rPr>
          <w:sz w:val="28"/>
          <w:szCs w:val="28"/>
        </w:rPr>
        <w:t>г.</w:t>
      </w:r>
      <w:r w:rsidRPr="008A5E52">
        <w:rPr>
          <w:sz w:val="28"/>
          <w:szCs w:val="28"/>
        </w:rPr>
        <w:t>, руководствуясь Уставом муниципального образования «Лениногорский муниципальный район»</w:t>
      </w:r>
      <w:r>
        <w:rPr>
          <w:sz w:val="28"/>
          <w:szCs w:val="28"/>
        </w:rPr>
        <w:t>,</w:t>
      </w:r>
      <w:r w:rsidRPr="008A5E52">
        <w:rPr>
          <w:sz w:val="28"/>
          <w:szCs w:val="28"/>
        </w:rPr>
        <w:t xml:space="preserve"> </w:t>
      </w:r>
      <w:r w:rsidR="00505777">
        <w:rPr>
          <w:sz w:val="28"/>
          <w:szCs w:val="28"/>
        </w:rPr>
        <w:t>ПОСТАНОВЛЯЮ</w:t>
      </w:r>
      <w:r w:rsidRPr="008A5E52">
        <w:rPr>
          <w:sz w:val="28"/>
          <w:szCs w:val="28"/>
        </w:rPr>
        <w:t>:</w:t>
      </w:r>
    </w:p>
    <w:p w:rsidR="00425EA9" w:rsidRPr="008A5E52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  <w:r w:rsidRPr="008A5E52">
        <w:rPr>
          <w:sz w:val="28"/>
          <w:szCs w:val="28"/>
        </w:rPr>
        <w:t xml:space="preserve">1.Утвердить </w:t>
      </w:r>
      <w:r w:rsidR="00505777">
        <w:rPr>
          <w:sz w:val="28"/>
          <w:szCs w:val="28"/>
        </w:rPr>
        <w:t>прилагаемый п</w:t>
      </w:r>
      <w:r w:rsidRPr="008A5E52">
        <w:rPr>
          <w:sz w:val="28"/>
          <w:szCs w:val="28"/>
        </w:rPr>
        <w:t>лан мероприятий по подготовке и проведению 100-летия образования Татарской АССР на территории муниципального образования «Лениногорский муниципальный район» Республики Татарстан.</w:t>
      </w:r>
    </w:p>
    <w:p w:rsidR="00425EA9" w:rsidRPr="008A5E52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  <w:r w:rsidRPr="008A5E52">
        <w:rPr>
          <w:sz w:val="28"/>
          <w:szCs w:val="28"/>
        </w:rPr>
        <w:t xml:space="preserve">2.Опубликовать настоящее </w:t>
      </w:r>
      <w:r>
        <w:rPr>
          <w:sz w:val="28"/>
          <w:szCs w:val="28"/>
        </w:rPr>
        <w:t>постановление</w:t>
      </w:r>
      <w:r w:rsidRPr="008A5E52">
        <w:rPr>
          <w:sz w:val="28"/>
          <w:szCs w:val="28"/>
        </w:rPr>
        <w:t xml:space="preserve"> на официальном сайте Лениногорского муниципального района </w:t>
      </w:r>
      <w:r w:rsidRPr="007D0408">
        <w:rPr>
          <w:sz w:val="28"/>
          <w:szCs w:val="28"/>
          <w:lang w:val="en-US"/>
        </w:rPr>
        <w:t>http</w:t>
      </w:r>
      <w:r w:rsidRPr="007D0408">
        <w:rPr>
          <w:sz w:val="28"/>
          <w:szCs w:val="28"/>
        </w:rPr>
        <w:t>://</w:t>
      </w:r>
      <w:r w:rsidRPr="007D0408">
        <w:rPr>
          <w:sz w:val="28"/>
          <w:szCs w:val="28"/>
          <w:lang w:val="en-US"/>
        </w:rPr>
        <w:t>leninogorsk</w:t>
      </w:r>
      <w:r w:rsidRPr="007D0408">
        <w:rPr>
          <w:sz w:val="28"/>
          <w:szCs w:val="28"/>
        </w:rPr>
        <w:t>.</w:t>
      </w:r>
      <w:r w:rsidRPr="007D0408">
        <w:rPr>
          <w:sz w:val="28"/>
          <w:szCs w:val="28"/>
          <w:lang w:val="en-US"/>
        </w:rPr>
        <w:t>tatarstan</w:t>
      </w:r>
      <w:r w:rsidRPr="007D0408">
        <w:rPr>
          <w:sz w:val="28"/>
          <w:szCs w:val="28"/>
        </w:rPr>
        <w:t>.</w:t>
      </w:r>
      <w:r w:rsidRPr="007D0408">
        <w:rPr>
          <w:sz w:val="28"/>
          <w:szCs w:val="28"/>
          <w:lang w:val="en-US"/>
        </w:rPr>
        <w:t>ru</w:t>
      </w:r>
      <w:r w:rsidRPr="008A5E52">
        <w:rPr>
          <w:sz w:val="28"/>
          <w:szCs w:val="28"/>
        </w:rPr>
        <w:t>.</w:t>
      </w:r>
    </w:p>
    <w:p w:rsidR="00425EA9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  <w:r w:rsidRPr="008A5E52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</w:t>
      </w:r>
      <w:r w:rsidRPr="008A5E52">
        <w:rPr>
          <w:sz w:val="28"/>
          <w:szCs w:val="28"/>
        </w:rPr>
        <w:t>онтроль за</w:t>
      </w:r>
      <w:proofErr w:type="gramEnd"/>
      <w:r w:rsidRPr="008A5E52">
        <w:rPr>
          <w:sz w:val="28"/>
          <w:szCs w:val="28"/>
        </w:rPr>
        <w:t xml:space="preserve">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8A5E52">
        <w:rPr>
          <w:sz w:val="28"/>
          <w:szCs w:val="28"/>
        </w:rPr>
        <w:t>сполнительного комитета муниципального образования «Лениногорский муниципальный район»  по социальным вопросам В.В.Друк</w:t>
      </w:r>
      <w:r w:rsidR="00505777">
        <w:rPr>
          <w:sz w:val="28"/>
          <w:szCs w:val="28"/>
        </w:rPr>
        <w:t>а</w:t>
      </w:r>
      <w:r w:rsidRPr="008A5E52">
        <w:rPr>
          <w:sz w:val="28"/>
          <w:szCs w:val="28"/>
        </w:rPr>
        <w:t>.</w:t>
      </w:r>
    </w:p>
    <w:p w:rsidR="00425EA9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25EA9" w:rsidRDefault="00425EA9" w:rsidP="00425EA9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25EA9" w:rsidRPr="00425EA9" w:rsidTr="003D1954">
        <w:tc>
          <w:tcPr>
            <w:tcW w:w="3284" w:type="dxa"/>
          </w:tcPr>
          <w:p w:rsidR="00425EA9" w:rsidRPr="00425EA9" w:rsidRDefault="00425EA9" w:rsidP="003D1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5EA9" w:rsidRPr="00425EA9" w:rsidRDefault="00425EA9" w:rsidP="003D1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25EA9" w:rsidRPr="00425EA9" w:rsidRDefault="00505777" w:rsidP="003D19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Р.Г.Хусаинов</w:t>
            </w:r>
          </w:p>
        </w:tc>
      </w:tr>
    </w:tbl>
    <w:p w:rsidR="00425EA9" w:rsidRDefault="00425EA9" w:rsidP="00425EA9">
      <w:pPr>
        <w:shd w:val="clear" w:color="auto" w:fill="FFFFFF"/>
        <w:ind w:firstLine="851"/>
        <w:rPr>
          <w:b/>
          <w:sz w:val="22"/>
          <w:szCs w:val="22"/>
        </w:rPr>
      </w:pPr>
    </w:p>
    <w:p w:rsidR="00425EA9" w:rsidRPr="00C41D27" w:rsidRDefault="00425EA9" w:rsidP="00425EA9">
      <w:pPr>
        <w:jc w:val="both"/>
        <w:rPr>
          <w:sz w:val="22"/>
          <w:szCs w:val="22"/>
        </w:rPr>
      </w:pPr>
      <w:r w:rsidRPr="00C41D27">
        <w:rPr>
          <w:sz w:val="22"/>
          <w:szCs w:val="22"/>
        </w:rPr>
        <w:t xml:space="preserve">И.Р.Хайбрахманов </w:t>
      </w:r>
    </w:p>
    <w:p w:rsidR="00CF5DFF" w:rsidRDefault="00425EA9" w:rsidP="00425EA9">
      <w:pPr>
        <w:jc w:val="both"/>
      </w:pPr>
      <w:r w:rsidRPr="00C41D27">
        <w:rPr>
          <w:sz w:val="22"/>
          <w:szCs w:val="22"/>
        </w:rPr>
        <w:t>5-44-72</w:t>
      </w:r>
    </w:p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EA9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3F7BFC"/>
    <w:rsid w:val="00411FC5"/>
    <w:rsid w:val="004173A4"/>
    <w:rsid w:val="00423944"/>
    <w:rsid w:val="0042399F"/>
    <w:rsid w:val="00425EA9"/>
    <w:rsid w:val="00427552"/>
    <w:rsid w:val="00474836"/>
    <w:rsid w:val="00490DA8"/>
    <w:rsid w:val="00495BA9"/>
    <w:rsid w:val="004A138B"/>
    <w:rsid w:val="004A52A9"/>
    <w:rsid w:val="004A6A03"/>
    <w:rsid w:val="004A77B9"/>
    <w:rsid w:val="004B78DC"/>
    <w:rsid w:val="004C4EF7"/>
    <w:rsid w:val="004C7EC3"/>
    <w:rsid w:val="004E0B78"/>
    <w:rsid w:val="00505777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756AF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9564A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75D4B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F222F"/>
    <w:rsid w:val="009F5855"/>
    <w:rsid w:val="00A01AB3"/>
    <w:rsid w:val="00A01AF8"/>
    <w:rsid w:val="00A021A7"/>
    <w:rsid w:val="00A04954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C6967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2E98"/>
    <w:rsid w:val="00D75200"/>
    <w:rsid w:val="00DB0BC6"/>
    <w:rsid w:val="00DE669C"/>
    <w:rsid w:val="00DE6E49"/>
    <w:rsid w:val="00DF0D0D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42465"/>
    <w:rsid w:val="00F752B9"/>
    <w:rsid w:val="00F7698A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A9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>Совет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2016-12-15T04:21:00Z</cp:lastPrinted>
  <dcterms:created xsi:type="dcterms:W3CDTF">2016-12-08T07:01:00Z</dcterms:created>
  <dcterms:modified xsi:type="dcterms:W3CDTF">2016-12-19T04:52:00Z</dcterms:modified>
</cp:coreProperties>
</file>