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733B" w14:textId="77777777" w:rsidR="001A6013" w:rsidRPr="004C3A23" w:rsidRDefault="001A6013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C3A23">
        <w:rPr>
          <w:rFonts w:ascii="Times New Roman" w:hAnsi="Times New Roman"/>
          <w:sz w:val="28"/>
          <w:szCs w:val="28"/>
        </w:rPr>
        <w:t>К А Р А Р</w:t>
      </w:r>
    </w:p>
    <w:p w14:paraId="01966C97" w14:textId="77777777" w:rsidR="001A6013" w:rsidRPr="004C3A23" w:rsidRDefault="001A6013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2D07B48" w14:textId="77777777" w:rsidR="001A6013" w:rsidRPr="004C3A23" w:rsidRDefault="001A6013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31622E5" w14:textId="2AFA451A" w:rsidR="001A6013" w:rsidRPr="004C3A23" w:rsidRDefault="001A6013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C3A23">
        <w:rPr>
          <w:rFonts w:ascii="Times New Roman" w:hAnsi="Times New Roman"/>
          <w:sz w:val="28"/>
          <w:szCs w:val="28"/>
        </w:rPr>
        <w:t xml:space="preserve">П О С Т А Н О В Л Е Н И Е          № </w:t>
      </w:r>
      <w:r w:rsidR="00804CA4" w:rsidRPr="004C3A23">
        <w:rPr>
          <w:rFonts w:ascii="Times New Roman" w:hAnsi="Times New Roman"/>
          <w:sz w:val="28"/>
          <w:szCs w:val="28"/>
        </w:rPr>
        <w:t>4112</w:t>
      </w:r>
    </w:p>
    <w:p w14:paraId="534570D6" w14:textId="77777777" w:rsidR="001A6013" w:rsidRPr="004C3A23" w:rsidRDefault="001A6013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A06916E" w14:textId="77777777" w:rsidR="001A6013" w:rsidRPr="004C3A23" w:rsidRDefault="001A6013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905F649" w14:textId="6E6B89C6" w:rsidR="001A6013" w:rsidRPr="004C3A23" w:rsidRDefault="001A6013" w:rsidP="007A505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C3A23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804CA4" w:rsidRPr="004C3A23">
        <w:rPr>
          <w:rFonts w:ascii="Times New Roman" w:hAnsi="Times New Roman"/>
          <w:sz w:val="28"/>
          <w:szCs w:val="28"/>
        </w:rPr>
        <w:t>1</w:t>
      </w:r>
      <w:r w:rsidR="00653AEC" w:rsidRPr="004C3A23">
        <w:rPr>
          <w:rFonts w:ascii="Times New Roman" w:hAnsi="Times New Roman"/>
          <w:sz w:val="28"/>
          <w:szCs w:val="28"/>
        </w:rPr>
        <w:t>7</w:t>
      </w:r>
      <w:r w:rsidRPr="004C3A23">
        <w:rPr>
          <w:rFonts w:ascii="Times New Roman" w:hAnsi="Times New Roman"/>
          <w:sz w:val="28"/>
          <w:szCs w:val="28"/>
        </w:rPr>
        <w:t xml:space="preserve">» </w:t>
      </w:r>
      <w:r w:rsidR="00804CA4" w:rsidRPr="004C3A23">
        <w:rPr>
          <w:rFonts w:ascii="Times New Roman" w:hAnsi="Times New Roman"/>
          <w:sz w:val="28"/>
          <w:szCs w:val="28"/>
        </w:rPr>
        <w:t>октября</w:t>
      </w:r>
      <w:r w:rsidRPr="004C3A23">
        <w:rPr>
          <w:rFonts w:ascii="Times New Roman" w:hAnsi="Times New Roman"/>
          <w:sz w:val="28"/>
          <w:szCs w:val="28"/>
        </w:rPr>
        <w:t xml:space="preserve"> 2023г.</w:t>
      </w:r>
    </w:p>
    <w:p w14:paraId="58020B88" w14:textId="77777777" w:rsidR="00D31214" w:rsidRPr="004C3A23" w:rsidRDefault="00D31214" w:rsidP="00F416D7">
      <w:pPr>
        <w:pStyle w:val="headertext"/>
        <w:spacing w:after="240" w:afterAutospacing="0"/>
        <w:ind w:right="3826"/>
        <w:jc w:val="both"/>
        <w:rPr>
          <w:bCs/>
          <w:sz w:val="28"/>
          <w:szCs w:val="28"/>
        </w:rPr>
      </w:pPr>
    </w:p>
    <w:p w14:paraId="7297E1C1" w14:textId="6B9B7369" w:rsidR="00762034" w:rsidRDefault="00762034" w:rsidP="00CC0122">
      <w:pPr>
        <w:pStyle w:val="headertext"/>
        <w:spacing w:after="240" w:afterAutospacing="0"/>
        <w:ind w:right="4109"/>
        <w:jc w:val="both"/>
        <w:rPr>
          <w:bCs/>
          <w:sz w:val="28"/>
          <w:szCs w:val="28"/>
        </w:rPr>
      </w:pPr>
    </w:p>
    <w:p w14:paraId="45A78479" w14:textId="77777777" w:rsidR="001A6013" w:rsidRDefault="001A6013" w:rsidP="00CC0122">
      <w:pPr>
        <w:pStyle w:val="headertext"/>
        <w:spacing w:after="240" w:afterAutospacing="0"/>
        <w:ind w:right="4109"/>
        <w:jc w:val="both"/>
        <w:rPr>
          <w:bCs/>
          <w:sz w:val="28"/>
          <w:szCs w:val="28"/>
        </w:rPr>
      </w:pPr>
    </w:p>
    <w:p w14:paraId="41783811" w14:textId="4CD716F0" w:rsidR="00BE7730" w:rsidRPr="00CC0122" w:rsidRDefault="007D2921" w:rsidP="00762034">
      <w:pPr>
        <w:pStyle w:val="headertext"/>
        <w:spacing w:after="0" w:afterAutospacing="0"/>
        <w:ind w:right="4109"/>
        <w:jc w:val="both"/>
        <w:rPr>
          <w:bCs/>
          <w:sz w:val="28"/>
          <w:szCs w:val="28"/>
        </w:rPr>
      </w:pPr>
      <w:r w:rsidRPr="0095277E">
        <w:rPr>
          <w:bCs/>
          <w:sz w:val="28"/>
          <w:szCs w:val="28"/>
        </w:rPr>
        <w:t>О</w:t>
      </w:r>
      <w:r w:rsidR="000D2FA0" w:rsidRPr="0095277E">
        <w:rPr>
          <w:bCs/>
          <w:sz w:val="28"/>
          <w:szCs w:val="28"/>
        </w:rPr>
        <w:t xml:space="preserve"> внесении изменений </w:t>
      </w:r>
      <w:r w:rsidR="004A7551" w:rsidRPr="0095277E">
        <w:rPr>
          <w:bCs/>
          <w:sz w:val="28"/>
          <w:szCs w:val="28"/>
        </w:rPr>
        <w:t xml:space="preserve">в </w:t>
      </w:r>
      <w:r w:rsidR="00CB795F" w:rsidRPr="0095277E">
        <w:rPr>
          <w:bCs/>
          <w:sz w:val="28"/>
          <w:szCs w:val="28"/>
        </w:rPr>
        <w:t xml:space="preserve">Административный регламент </w:t>
      </w:r>
      <w:r w:rsidR="002E402C" w:rsidRPr="0095277E">
        <w:rPr>
          <w:bCs/>
          <w:sz w:val="28"/>
          <w:szCs w:val="28"/>
        </w:rPr>
        <w:t xml:space="preserve">предоставления муниципальной услуги </w:t>
      </w:r>
      <w:r w:rsidR="00CC0122" w:rsidRPr="0095277E">
        <w:rPr>
          <w:bCs/>
          <w:sz w:val="28"/>
          <w:szCs w:val="28"/>
        </w:rPr>
        <w:t>по</w:t>
      </w:r>
      <w:r w:rsidR="0095277E">
        <w:rPr>
          <w:bCs/>
          <w:sz w:val="28"/>
          <w:szCs w:val="28"/>
        </w:rPr>
        <w:t xml:space="preserve"> предоставлению земельного участка в аренду, в собственность за плату без проведения торгов,</w:t>
      </w:r>
      <w:r w:rsidR="00CC0122" w:rsidRPr="0095277E">
        <w:rPr>
          <w:bCs/>
          <w:sz w:val="28"/>
          <w:szCs w:val="28"/>
        </w:rPr>
        <w:t xml:space="preserve"> </w:t>
      </w:r>
      <w:r w:rsidR="000D2FA0" w:rsidRPr="0095277E">
        <w:rPr>
          <w:bCs/>
          <w:sz w:val="28"/>
          <w:szCs w:val="28"/>
        </w:rPr>
        <w:t xml:space="preserve">утвержденный постановлением </w:t>
      </w:r>
      <w:r w:rsidR="000D2FA0" w:rsidRPr="0095277E">
        <w:rPr>
          <w:rStyle w:val="namedoc"/>
          <w:bCs/>
          <w:sz w:val="28"/>
          <w:szCs w:val="28"/>
        </w:rPr>
        <w:t>Исполнительн</w:t>
      </w:r>
      <w:r w:rsidR="00BE7730" w:rsidRPr="0095277E">
        <w:rPr>
          <w:rStyle w:val="namedoc"/>
          <w:bCs/>
          <w:sz w:val="28"/>
          <w:szCs w:val="28"/>
        </w:rPr>
        <w:t>ого</w:t>
      </w:r>
      <w:r w:rsidR="000D2FA0" w:rsidRPr="0095277E">
        <w:rPr>
          <w:rStyle w:val="namedoc"/>
          <w:bCs/>
          <w:sz w:val="28"/>
          <w:szCs w:val="28"/>
        </w:rPr>
        <w:t xml:space="preserve"> комитет</w:t>
      </w:r>
      <w:r w:rsidR="00BE7730" w:rsidRPr="0095277E">
        <w:rPr>
          <w:rStyle w:val="namedoc"/>
          <w:bCs/>
          <w:sz w:val="28"/>
          <w:szCs w:val="28"/>
        </w:rPr>
        <w:t>а</w:t>
      </w:r>
      <w:r w:rsidR="000D2FA0" w:rsidRPr="0095277E">
        <w:rPr>
          <w:rStyle w:val="namedoc"/>
          <w:bCs/>
          <w:sz w:val="28"/>
          <w:szCs w:val="28"/>
        </w:rPr>
        <w:t xml:space="preserve"> муниципального образования «Лениногорский муниципальный район» </w:t>
      </w:r>
      <w:r w:rsidR="000D2FA0" w:rsidRPr="0095277E">
        <w:rPr>
          <w:bCs/>
          <w:sz w:val="28"/>
          <w:szCs w:val="28"/>
        </w:rPr>
        <w:t xml:space="preserve">от </w:t>
      </w:r>
      <w:proofErr w:type="gramStart"/>
      <w:r w:rsidR="0011253D" w:rsidRPr="0095277E">
        <w:rPr>
          <w:bCs/>
          <w:sz w:val="28"/>
          <w:szCs w:val="28"/>
        </w:rPr>
        <w:t>16.08.2021</w:t>
      </w:r>
      <w:r w:rsidR="00BE7730" w:rsidRPr="0095277E">
        <w:rPr>
          <w:bCs/>
          <w:sz w:val="28"/>
          <w:szCs w:val="28"/>
        </w:rPr>
        <w:t xml:space="preserve"> </w:t>
      </w:r>
      <w:r w:rsidR="000D2FA0" w:rsidRPr="0095277E">
        <w:rPr>
          <w:bCs/>
          <w:sz w:val="28"/>
          <w:szCs w:val="28"/>
        </w:rPr>
        <w:t xml:space="preserve"> </w:t>
      </w:r>
      <w:r w:rsidR="00BE7730" w:rsidRPr="0095277E">
        <w:rPr>
          <w:bCs/>
          <w:sz w:val="28"/>
          <w:szCs w:val="28"/>
        </w:rPr>
        <w:t>№</w:t>
      </w:r>
      <w:proofErr w:type="gramEnd"/>
      <w:r w:rsidR="0011253D" w:rsidRPr="0095277E">
        <w:rPr>
          <w:bCs/>
          <w:sz w:val="28"/>
          <w:szCs w:val="28"/>
        </w:rPr>
        <w:t>747</w:t>
      </w:r>
    </w:p>
    <w:p w14:paraId="3C0BB77F" w14:textId="77777777" w:rsidR="00D167FF" w:rsidRPr="002C0EBC" w:rsidRDefault="00BE7730" w:rsidP="00BE7730">
      <w:pPr>
        <w:pStyle w:val="headertext"/>
        <w:spacing w:before="0" w:beforeAutospacing="0" w:after="0" w:afterAutospacing="0"/>
        <w:ind w:right="5243"/>
        <w:jc w:val="both"/>
        <w:rPr>
          <w:sz w:val="28"/>
          <w:szCs w:val="28"/>
        </w:rPr>
      </w:pPr>
      <w:r w:rsidRPr="002C0EBC">
        <w:rPr>
          <w:sz w:val="28"/>
          <w:szCs w:val="28"/>
        </w:rPr>
        <w:t xml:space="preserve"> </w:t>
      </w:r>
    </w:p>
    <w:p w14:paraId="288B5C61" w14:textId="59F9BF62" w:rsidR="00D167FF" w:rsidRPr="002E402C" w:rsidRDefault="00566E8C" w:rsidP="00762034">
      <w:pPr>
        <w:pStyle w:val="1"/>
        <w:shd w:val="clear" w:color="auto" w:fill="FFFFFF"/>
        <w:spacing w:before="161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2E402C">
        <w:rPr>
          <w:b w:val="0"/>
          <w:bCs w:val="0"/>
          <w:sz w:val="28"/>
          <w:szCs w:val="28"/>
        </w:rPr>
        <w:t xml:space="preserve">Руководствуясь </w:t>
      </w:r>
      <w:r w:rsidR="0095277E" w:rsidRPr="0095277E">
        <w:rPr>
          <w:b w:val="0"/>
          <w:bCs w:val="0"/>
          <w:color w:val="000000"/>
          <w:sz w:val="28"/>
          <w:szCs w:val="28"/>
        </w:rPr>
        <w:t>Федеральн</w:t>
      </w:r>
      <w:r w:rsidR="0095277E">
        <w:rPr>
          <w:b w:val="0"/>
          <w:bCs w:val="0"/>
          <w:color w:val="000000"/>
          <w:sz w:val="28"/>
          <w:szCs w:val="28"/>
        </w:rPr>
        <w:t>ым</w:t>
      </w:r>
      <w:r w:rsidR="0095277E" w:rsidRPr="0095277E">
        <w:rPr>
          <w:b w:val="0"/>
          <w:bCs w:val="0"/>
          <w:color w:val="000000"/>
          <w:sz w:val="28"/>
          <w:szCs w:val="28"/>
        </w:rPr>
        <w:t xml:space="preserve"> закон</w:t>
      </w:r>
      <w:r w:rsidR="0095277E">
        <w:rPr>
          <w:b w:val="0"/>
          <w:bCs w:val="0"/>
          <w:color w:val="000000"/>
          <w:sz w:val="28"/>
          <w:szCs w:val="28"/>
        </w:rPr>
        <w:t>ом</w:t>
      </w:r>
      <w:r w:rsidR="0095277E" w:rsidRPr="0095277E">
        <w:rPr>
          <w:b w:val="0"/>
          <w:bCs w:val="0"/>
          <w:color w:val="000000"/>
          <w:sz w:val="28"/>
          <w:szCs w:val="28"/>
        </w:rPr>
        <w:t xml:space="preserve"> от 04.08.2023 </w:t>
      </w:r>
      <w:r w:rsidR="0095277E">
        <w:rPr>
          <w:b w:val="0"/>
          <w:bCs w:val="0"/>
          <w:color w:val="000000"/>
          <w:sz w:val="28"/>
          <w:szCs w:val="28"/>
        </w:rPr>
        <w:t>№</w:t>
      </w:r>
      <w:r w:rsidR="0095277E" w:rsidRPr="0095277E">
        <w:rPr>
          <w:b w:val="0"/>
          <w:bCs w:val="0"/>
          <w:color w:val="000000"/>
          <w:sz w:val="28"/>
          <w:szCs w:val="28"/>
        </w:rPr>
        <w:t xml:space="preserve">469-ФЗ </w:t>
      </w:r>
      <w:r w:rsidR="0095277E">
        <w:rPr>
          <w:b w:val="0"/>
          <w:bCs w:val="0"/>
          <w:color w:val="000000"/>
          <w:sz w:val="28"/>
          <w:szCs w:val="28"/>
        </w:rPr>
        <w:t>«</w:t>
      </w:r>
      <w:r w:rsidR="0095277E" w:rsidRPr="0095277E">
        <w:rPr>
          <w:b w:val="0"/>
          <w:bCs w:val="0"/>
          <w:color w:val="000000"/>
          <w:sz w:val="28"/>
          <w:szCs w:val="28"/>
        </w:rPr>
        <w:t xml:space="preserve">О внесении изменений в Федеральный закон </w:t>
      </w:r>
      <w:r w:rsidR="0095277E">
        <w:rPr>
          <w:b w:val="0"/>
          <w:bCs w:val="0"/>
          <w:color w:val="000000"/>
          <w:sz w:val="28"/>
          <w:szCs w:val="28"/>
        </w:rPr>
        <w:t>«</w:t>
      </w:r>
      <w:r w:rsidR="0095277E" w:rsidRPr="0095277E">
        <w:rPr>
          <w:b w:val="0"/>
          <w:bCs w:val="0"/>
          <w:color w:val="000000"/>
          <w:sz w:val="28"/>
          <w:szCs w:val="28"/>
        </w:rPr>
        <w:t>О природных лечебных ресурсах, лечебно-оздоровительных местностях и курортах</w:t>
      </w:r>
      <w:r w:rsidR="0095277E">
        <w:rPr>
          <w:b w:val="0"/>
          <w:bCs w:val="0"/>
          <w:color w:val="000000"/>
          <w:sz w:val="28"/>
          <w:szCs w:val="28"/>
        </w:rPr>
        <w:t>»</w:t>
      </w:r>
      <w:r w:rsidR="0095277E" w:rsidRPr="0095277E">
        <w:rPr>
          <w:b w:val="0"/>
          <w:bCs w:val="0"/>
          <w:color w:val="000000"/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95277E">
        <w:rPr>
          <w:b w:val="0"/>
          <w:bCs w:val="0"/>
          <w:color w:val="000000"/>
          <w:sz w:val="28"/>
          <w:szCs w:val="28"/>
        </w:rPr>
        <w:t>»</w:t>
      </w:r>
      <w:r w:rsidR="00CC0122" w:rsidRPr="00C17CC2">
        <w:rPr>
          <w:rStyle w:val="namedoc"/>
          <w:b w:val="0"/>
          <w:bCs w:val="0"/>
          <w:sz w:val="28"/>
          <w:szCs w:val="28"/>
        </w:rPr>
        <w:t>,</w:t>
      </w:r>
      <w:r w:rsidR="00CC0122">
        <w:rPr>
          <w:rStyle w:val="namedoc"/>
          <w:sz w:val="28"/>
          <w:szCs w:val="28"/>
        </w:rPr>
        <w:t xml:space="preserve"> </w:t>
      </w:r>
      <w:r w:rsidRPr="002E402C">
        <w:rPr>
          <w:rStyle w:val="namedoc"/>
          <w:b w:val="0"/>
          <w:bCs w:val="0"/>
          <w:sz w:val="28"/>
          <w:szCs w:val="28"/>
        </w:rPr>
        <w:t xml:space="preserve">Исполнительный комитет муниципального образования «Лениногорский муниципальный район» </w:t>
      </w:r>
      <w:r w:rsidR="00BE7730" w:rsidRPr="002E402C">
        <w:rPr>
          <w:rStyle w:val="namedoc"/>
          <w:b w:val="0"/>
          <w:bCs w:val="0"/>
          <w:sz w:val="28"/>
          <w:szCs w:val="28"/>
        </w:rPr>
        <w:t>ПОСТАНОВЛЯЕТ:</w:t>
      </w:r>
    </w:p>
    <w:p w14:paraId="0563B588" w14:textId="5591CA5D" w:rsidR="00AA1184" w:rsidRDefault="000D2FA0" w:rsidP="00762034">
      <w:pPr>
        <w:pStyle w:val="headertext"/>
        <w:spacing w:before="0" w:beforeAutospacing="0" w:after="240" w:afterAutospacing="0"/>
        <w:ind w:right="-1" w:firstLine="709"/>
        <w:jc w:val="both"/>
        <w:rPr>
          <w:bCs/>
          <w:sz w:val="28"/>
          <w:szCs w:val="28"/>
        </w:rPr>
      </w:pPr>
      <w:r w:rsidRPr="002C0EBC">
        <w:rPr>
          <w:rStyle w:val="namedoc"/>
          <w:sz w:val="28"/>
          <w:szCs w:val="28"/>
        </w:rPr>
        <w:t xml:space="preserve">1.Внести </w:t>
      </w:r>
      <w:r w:rsidR="00CC0122" w:rsidRPr="00CC0122">
        <w:rPr>
          <w:bCs/>
          <w:sz w:val="28"/>
          <w:szCs w:val="28"/>
        </w:rPr>
        <w:t xml:space="preserve">в </w:t>
      </w:r>
      <w:r w:rsidR="00C71301" w:rsidRPr="0095277E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 w:rsidR="00C71301">
        <w:rPr>
          <w:bCs/>
          <w:sz w:val="28"/>
          <w:szCs w:val="28"/>
        </w:rPr>
        <w:t xml:space="preserve"> предоставлению земельного участка в аренду, в собственность за плату без проведения торгов,</w:t>
      </w:r>
      <w:r w:rsidR="00C71301" w:rsidRPr="0095277E">
        <w:rPr>
          <w:bCs/>
          <w:sz w:val="28"/>
          <w:szCs w:val="28"/>
        </w:rPr>
        <w:t xml:space="preserve"> утвержденный постановлением </w:t>
      </w:r>
      <w:r w:rsidR="00C71301" w:rsidRPr="0095277E">
        <w:rPr>
          <w:rStyle w:val="namedoc"/>
          <w:bCs/>
          <w:sz w:val="28"/>
          <w:szCs w:val="28"/>
        </w:rPr>
        <w:t xml:space="preserve">Исполнительного комитета муниципального образования «Лениногорский муниципальный район» </w:t>
      </w:r>
      <w:r w:rsidR="00C71301" w:rsidRPr="0095277E">
        <w:rPr>
          <w:bCs/>
          <w:sz w:val="28"/>
          <w:szCs w:val="28"/>
        </w:rPr>
        <w:t xml:space="preserve">от </w:t>
      </w:r>
      <w:proofErr w:type="gramStart"/>
      <w:r w:rsidR="00C71301" w:rsidRPr="0095277E">
        <w:rPr>
          <w:bCs/>
          <w:sz w:val="28"/>
          <w:szCs w:val="28"/>
        </w:rPr>
        <w:t>16.08.2021  №</w:t>
      </w:r>
      <w:proofErr w:type="gramEnd"/>
      <w:r w:rsidR="00C71301" w:rsidRPr="0095277E">
        <w:rPr>
          <w:bCs/>
          <w:sz w:val="28"/>
          <w:szCs w:val="28"/>
        </w:rPr>
        <w:t>747</w:t>
      </w:r>
      <w:r w:rsidR="009F3E15" w:rsidRPr="002C0EBC">
        <w:rPr>
          <w:bCs/>
          <w:sz w:val="28"/>
          <w:szCs w:val="28"/>
        </w:rPr>
        <w:t>,</w:t>
      </w:r>
      <w:r w:rsidR="00BD3C45" w:rsidRPr="002C0EBC">
        <w:rPr>
          <w:bCs/>
          <w:sz w:val="28"/>
          <w:szCs w:val="28"/>
        </w:rPr>
        <w:t xml:space="preserve"> следующ</w:t>
      </w:r>
      <w:r w:rsidR="00C71301">
        <w:rPr>
          <w:bCs/>
          <w:sz w:val="28"/>
          <w:szCs w:val="28"/>
        </w:rPr>
        <w:t>е</w:t>
      </w:r>
      <w:r w:rsidR="00BD3C45" w:rsidRPr="002C0EBC">
        <w:rPr>
          <w:bCs/>
          <w:sz w:val="28"/>
          <w:szCs w:val="28"/>
        </w:rPr>
        <w:t>е изменени</w:t>
      </w:r>
      <w:r w:rsidR="00C71301">
        <w:rPr>
          <w:bCs/>
          <w:sz w:val="28"/>
          <w:szCs w:val="28"/>
        </w:rPr>
        <w:t>е</w:t>
      </w:r>
      <w:r w:rsidR="00AA1184" w:rsidRPr="002C0EBC">
        <w:rPr>
          <w:bCs/>
          <w:sz w:val="28"/>
          <w:szCs w:val="28"/>
        </w:rPr>
        <w:t>:</w:t>
      </w:r>
    </w:p>
    <w:p w14:paraId="4D00F3CC" w14:textId="02E3DE28" w:rsidR="00EB3D48" w:rsidRPr="00EB3D48" w:rsidRDefault="0095277E" w:rsidP="00762034">
      <w:pPr>
        <w:pStyle w:val="headertext"/>
        <w:spacing w:after="240" w:afterAutospacing="0"/>
        <w:ind w:firstLine="709"/>
        <w:jc w:val="both"/>
        <w:rPr>
          <w:sz w:val="28"/>
          <w:szCs w:val="28"/>
        </w:rPr>
      </w:pPr>
      <w:r w:rsidRPr="00EB3D48">
        <w:rPr>
          <w:bCs/>
          <w:sz w:val="28"/>
          <w:szCs w:val="28"/>
        </w:rPr>
        <w:t xml:space="preserve">подпункт 6.2 пункта 2.8.2.1 </w:t>
      </w:r>
      <w:r w:rsidR="00EB3D48" w:rsidRPr="00EB3D48">
        <w:rPr>
          <w:sz w:val="28"/>
          <w:szCs w:val="28"/>
        </w:rPr>
        <w:t xml:space="preserve">дополнить подпунктом «о» следующего содержания: </w:t>
      </w:r>
    </w:p>
    <w:p w14:paraId="604A7499" w14:textId="535B34C7" w:rsidR="00CC0122" w:rsidRPr="00EB3D48" w:rsidRDefault="00EB3D48" w:rsidP="007620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D48">
        <w:rPr>
          <w:rFonts w:ascii="Times New Roman" w:eastAsia="Times New Roman" w:hAnsi="Times New Roman"/>
          <w:sz w:val="28"/>
          <w:szCs w:val="28"/>
          <w:lang w:eastAsia="ru-RU"/>
        </w:rPr>
        <w:t>«о) в границах первой зоны округа санитарной (горно-санитарной) охраны природного лечебного ресурса.».</w:t>
      </w:r>
    </w:p>
    <w:p w14:paraId="4134DADC" w14:textId="5F3A7AA6" w:rsidR="00426702" w:rsidRDefault="00AA1184" w:rsidP="00762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C2">
        <w:rPr>
          <w:rFonts w:ascii="Times New Roman" w:hAnsi="Times New Roman"/>
          <w:sz w:val="28"/>
          <w:szCs w:val="28"/>
        </w:rPr>
        <w:t>2.</w:t>
      </w:r>
      <w:r w:rsidR="00426702" w:rsidRPr="00C17CC2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публикаторе</w:t>
      </w:r>
      <w:r w:rsidR="002E402C" w:rsidRPr="00C17CC2">
        <w:rPr>
          <w:rFonts w:ascii="Times New Roman" w:hAnsi="Times New Roman"/>
          <w:sz w:val="28"/>
          <w:szCs w:val="28"/>
        </w:rPr>
        <w:t>,</w:t>
      </w:r>
      <w:r w:rsidR="00426702" w:rsidRPr="00C17CC2">
        <w:rPr>
          <w:rFonts w:ascii="Times New Roman" w:hAnsi="Times New Roman"/>
          <w:sz w:val="28"/>
          <w:szCs w:val="28"/>
        </w:rPr>
        <w:t xml:space="preserve"> разместить на официальном Интернет-сайте Лениногорского муниципального </w:t>
      </w:r>
      <w:r w:rsidR="00426702" w:rsidRPr="00C17CC2">
        <w:rPr>
          <w:rFonts w:ascii="Times New Roman" w:hAnsi="Times New Roman"/>
          <w:sz w:val="28"/>
          <w:szCs w:val="28"/>
        </w:rPr>
        <w:lastRenderedPageBreak/>
        <w:t>района и официальном портале правовой информации Республики</w:t>
      </w:r>
      <w:r w:rsidR="0011253D" w:rsidRPr="00C17CC2">
        <w:rPr>
          <w:rFonts w:ascii="Times New Roman" w:hAnsi="Times New Roman"/>
          <w:sz w:val="28"/>
          <w:szCs w:val="28"/>
        </w:rPr>
        <w:t xml:space="preserve"> Татарстан (pravo.tatarstan.ru)</w:t>
      </w:r>
      <w:r w:rsidR="00426702" w:rsidRPr="00C17CC2">
        <w:rPr>
          <w:rFonts w:ascii="Times New Roman" w:hAnsi="Times New Roman"/>
          <w:sz w:val="28"/>
          <w:szCs w:val="28"/>
        </w:rPr>
        <w:t>.</w:t>
      </w:r>
    </w:p>
    <w:p w14:paraId="61801967" w14:textId="6ADE8A6A" w:rsidR="009E701F" w:rsidRPr="00C17CC2" w:rsidRDefault="009E701F" w:rsidP="00762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01 сентября 2024 года.</w:t>
      </w:r>
    </w:p>
    <w:p w14:paraId="23BD11D9" w14:textId="0E0A8D17" w:rsidR="00426702" w:rsidRPr="00C17CC2" w:rsidRDefault="009E701F" w:rsidP="00762034">
      <w:pPr>
        <w:pStyle w:val="headertext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214" w:rsidRPr="00C17CC2">
        <w:rPr>
          <w:sz w:val="28"/>
          <w:szCs w:val="28"/>
        </w:rPr>
        <w:t>.</w:t>
      </w:r>
      <w:r w:rsidR="002C0EBC" w:rsidRPr="00C17CC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руководителя </w:t>
      </w:r>
      <w:r w:rsidR="00762034">
        <w:rPr>
          <w:sz w:val="28"/>
          <w:szCs w:val="28"/>
        </w:rPr>
        <w:t>И</w:t>
      </w:r>
      <w:r w:rsidR="002C0EBC" w:rsidRPr="00C17CC2">
        <w:rPr>
          <w:sz w:val="28"/>
          <w:szCs w:val="28"/>
        </w:rPr>
        <w:t xml:space="preserve">сполнительного комитета муниципального образования "Лениногорский муниципальный район" </w:t>
      </w:r>
      <w:r w:rsidR="00762034">
        <w:rPr>
          <w:sz w:val="28"/>
          <w:szCs w:val="28"/>
        </w:rPr>
        <w:t xml:space="preserve">по </w:t>
      </w:r>
      <w:r w:rsidR="002C0EBC" w:rsidRPr="00C17CC2">
        <w:rPr>
          <w:sz w:val="28"/>
          <w:szCs w:val="28"/>
        </w:rPr>
        <w:t>экономике</w:t>
      </w:r>
      <w:r w:rsidR="00426702" w:rsidRPr="00C17CC2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57"/>
        <w:gridCol w:w="3233"/>
      </w:tblGrid>
      <w:tr w:rsidR="00BE7730" w:rsidRPr="00C17CC2" w14:paraId="77E2F353" w14:textId="77777777" w:rsidTr="002E402C">
        <w:tc>
          <w:tcPr>
            <w:tcW w:w="3248" w:type="dxa"/>
            <w:shd w:val="clear" w:color="auto" w:fill="auto"/>
          </w:tcPr>
          <w:p w14:paraId="5D928C87" w14:textId="77777777" w:rsidR="00BE7730" w:rsidRPr="00C17CC2" w:rsidRDefault="00BE7730" w:rsidP="00BE7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C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57" w:type="dxa"/>
            <w:shd w:val="clear" w:color="auto" w:fill="auto"/>
          </w:tcPr>
          <w:p w14:paraId="5A25FF44" w14:textId="77777777" w:rsidR="00BE7730" w:rsidRPr="00C17CC2" w:rsidRDefault="00BE7730" w:rsidP="00BE77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14:paraId="7EBEC6F0" w14:textId="77777777" w:rsidR="00BE7730" w:rsidRPr="00C17CC2" w:rsidRDefault="00BE7730" w:rsidP="00F16D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7CC2">
              <w:rPr>
                <w:rFonts w:ascii="Times New Roman" w:hAnsi="Times New Roman"/>
                <w:sz w:val="28"/>
                <w:szCs w:val="28"/>
              </w:rPr>
              <w:t>З. Г. Михайло</w:t>
            </w:r>
            <w:r w:rsidR="00F16D1D" w:rsidRPr="00C17CC2">
              <w:rPr>
                <w:rFonts w:ascii="Times New Roman" w:hAnsi="Times New Roman"/>
                <w:sz w:val="28"/>
                <w:szCs w:val="28"/>
              </w:rPr>
              <w:t>в</w:t>
            </w:r>
            <w:r w:rsidRPr="00C17CC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14:paraId="589DA705" w14:textId="77777777" w:rsidR="00D31214" w:rsidRPr="00C17CC2" w:rsidRDefault="00D31214" w:rsidP="002B319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0D87C8A" w14:textId="77777777" w:rsidR="00C17CC2" w:rsidRDefault="00C17CC2" w:rsidP="002B3194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14:paraId="331D4C00" w14:textId="47B61F38" w:rsidR="009F3E15" w:rsidRPr="00C17CC2" w:rsidRDefault="00D31214" w:rsidP="002B3194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17CC2">
        <w:rPr>
          <w:rFonts w:ascii="Times New Roman" w:hAnsi="Times New Roman"/>
          <w:sz w:val="20"/>
          <w:szCs w:val="20"/>
        </w:rPr>
        <w:t>Галимова Л.М.</w:t>
      </w:r>
    </w:p>
    <w:p w14:paraId="05F96608" w14:textId="77777777" w:rsidR="00D31214" w:rsidRPr="00C17CC2" w:rsidRDefault="00D31214" w:rsidP="002B3194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17CC2">
        <w:rPr>
          <w:rFonts w:ascii="Times New Roman" w:hAnsi="Times New Roman"/>
          <w:sz w:val="20"/>
          <w:szCs w:val="20"/>
        </w:rPr>
        <w:t>5-44-72</w:t>
      </w:r>
    </w:p>
    <w:sectPr w:rsidR="00D31214" w:rsidRPr="00C17CC2" w:rsidSect="00BE7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F"/>
    <w:rsid w:val="000A65C2"/>
    <w:rsid w:val="000B1E30"/>
    <w:rsid w:val="000D2FA0"/>
    <w:rsid w:val="0011253D"/>
    <w:rsid w:val="001702B0"/>
    <w:rsid w:val="001815BC"/>
    <w:rsid w:val="001A6013"/>
    <w:rsid w:val="00211F9A"/>
    <w:rsid w:val="002A4906"/>
    <w:rsid w:val="002B3194"/>
    <w:rsid w:val="002C0EBC"/>
    <w:rsid w:val="002E402C"/>
    <w:rsid w:val="00426702"/>
    <w:rsid w:val="004A5019"/>
    <w:rsid w:val="004A7551"/>
    <w:rsid w:val="004C3A23"/>
    <w:rsid w:val="00513344"/>
    <w:rsid w:val="00566E8C"/>
    <w:rsid w:val="005A7B38"/>
    <w:rsid w:val="00653AEC"/>
    <w:rsid w:val="006808C4"/>
    <w:rsid w:val="00704FD4"/>
    <w:rsid w:val="00762034"/>
    <w:rsid w:val="00763029"/>
    <w:rsid w:val="00773ED9"/>
    <w:rsid w:val="007A51D2"/>
    <w:rsid w:val="007A7B0D"/>
    <w:rsid w:val="007D2921"/>
    <w:rsid w:val="00804CA4"/>
    <w:rsid w:val="0080773E"/>
    <w:rsid w:val="008B5333"/>
    <w:rsid w:val="00933AA4"/>
    <w:rsid w:val="0095277E"/>
    <w:rsid w:val="009A7D74"/>
    <w:rsid w:val="009E701F"/>
    <w:rsid w:val="009F3E15"/>
    <w:rsid w:val="00A01D47"/>
    <w:rsid w:val="00A123B7"/>
    <w:rsid w:val="00AA1184"/>
    <w:rsid w:val="00AD6C41"/>
    <w:rsid w:val="00B35DDF"/>
    <w:rsid w:val="00BD3C45"/>
    <w:rsid w:val="00BE7730"/>
    <w:rsid w:val="00C17CC2"/>
    <w:rsid w:val="00C26816"/>
    <w:rsid w:val="00C71301"/>
    <w:rsid w:val="00C76E81"/>
    <w:rsid w:val="00C953EA"/>
    <w:rsid w:val="00CB795F"/>
    <w:rsid w:val="00CC0122"/>
    <w:rsid w:val="00CD369F"/>
    <w:rsid w:val="00D167FF"/>
    <w:rsid w:val="00D2785E"/>
    <w:rsid w:val="00D31214"/>
    <w:rsid w:val="00D541F4"/>
    <w:rsid w:val="00D60EBC"/>
    <w:rsid w:val="00DB12F6"/>
    <w:rsid w:val="00E26894"/>
    <w:rsid w:val="00EB3D48"/>
    <w:rsid w:val="00F16D1D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6C0"/>
  <w15:docId w15:val="{14414AAE-3773-48C3-930D-69C27D5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67FF"/>
    <w:rPr>
      <w:color w:val="0000FF"/>
      <w:u w:val="single"/>
    </w:rPr>
  </w:style>
  <w:style w:type="character" w:customStyle="1" w:styleId="comment">
    <w:name w:val="comment"/>
    <w:rsid w:val="00AD6C41"/>
  </w:style>
  <w:style w:type="character" w:customStyle="1" w:styleId="namedoc">
    <w:name w:val="namedoc"/>
    <w:rsid w:val="00AD6C41"/>
  </w:style>
  <w:style w:type="character" w:customStyle="1" w:styleId="10">
    <w:name w:val="Заголовок 1 Знак"/>
    <w:basedOn w:val="a0"/>
    <w:link w:val="1"/>
    <w:uiPriority w:val="9"/>
    <w:rsid w:val="002E402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kodeks://link/d?nd=901919587&amp;prevdoc=727701814&amp;point=mark=0000000000000000000000000000000000000000000000000064U0IK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Маш Бюро</cp:lastModifiedBy>
  <cp:revision>9</cp:revision>
  <cp:lastPrinted>2023-10-18T11:53:00Z</cp:lastPrinted>
  <dcterms:created xsi:type="dcterms:W3CDTF">2023-10-16T13:31:00Z</dcterms:created>
  <dcterms:modified xsi:type="dcterms:W3CDTF">2023-10-24T13:27:00Z</dcterms:modified>
</cp:coreProperties>
</file>